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pacing w:after="0" w:before="28"/>
        <w:contextualSpacing w:val="false"/>
        <w:rPr>
          <w:rFonts w:eastAsia="Gulim"/>
          <w:b/>
          <w:bCs/>
          <w:i/>
          <w:iCs/>
        </w:rPr>
      </w:pPr>
      <w:bookmarkStart w:id="0" w:name="_GoBack"/>
      <w:bookmarkEnd w:id="0"/>
      <w:r>
        <w:rPr>
          <w:rFonts w:eastAsia="Gulim"/>
          <w:b/>
          <w:bCs/>
          <w:i/>
          <w:iCs/>
        </w:rPr>
        <w:t>ПРИЛОЖЕНИ</w:t>
      </w:r>
      <w:r>
        <w:rPr>
          <w:rFonts w:eastAsia="Gulim"/>
          <w:b/>
          <w:bCs/>
          <w:i/>
          <w:iCs/>
        </w:rPr>
        <w:t>Е</w:t>
      </w:r>
    </w:p>
    <w:p>
      <w:pPr>
        <w:pStyle w:val="style25"/>
        <w:spacing w:after="0" w:before="28"/>
        <w:contextualSpacing w:val="false"/>
        <w:rPr>
          <w:rFonts w:eastAsia="Gulim"/>
          <w:b/>
          <w:bCs/>
          <w:i w:val="false"/>
          <w:iCs w:val="false"/>
        </w:rPr>
      </w:pPr>
      <w:bookmarkStart w:id="1" w:name="_GoBack"/>
      <w:bookmarkEnd w:id="1"/>
      <w:r>
        <w:rPr>
          <w:rFonts w:eastAsia="Gulim"/>
          <w:b/>
          <w:bCs/>
          <w:i w:val="false"/>
          <w:iCs w:val="false"/>
        </w:rPr>
        <w:t>Задания для групп:</w:t>
      </w:r>
    </w:p>
    <w:p>
      <w:pPr>
        <w:pStyle w:val="style25"/>
        <w:spacing w:after="0" w:before="28"/>
        <w:contextualSpacing w:val="false"/>
        <w:rPr>
          <w:rFonts w:eastAsia="Gulim"/>
        </w:rPr>
      </w:pPr>
      <w:r>
        <w:rPr>
          <w:rFonts w:eastAsia="Gulim"/>
          <w:bCs/>
        </w:rPr>
        <w:t>1. </w:t>
      </w:r>
      <w:r>
        <w:rPr>
          <w:rFonts w:eastAsia="Gulim"/>
        </w:rPr>
        <w:t xml:space="preserve">Кот в Сапогах поймал четырех щук и еще половину улова. Сколько щук поймал Кот в Сапогах? </w:t>
      </w:r>
    </w:p>
    <w:p>
      <w:pPr>
        <w:pStyle w:val="style24"/>
        <w:spacing w:after="0" w:before="28"/>
        <w:contextualSpacing w:val="false"/>
        <w:rPr>
          <w:rFonts w:eastAsia="Gulim"/>
        </w:rPr>
      </w:pPr>
      <w:r>
        <w:rPr>
          <w:rFonts w:eastAsia="Gulim"/>
          <w:bCs/>
        </w:rPr>
        <w:t>2. </w:t>
      </w:r>
      <w:r>
        <w:rPr>
          <w:rFonts w:eastAsia="Gulim"/>
        </w:rPr>
        <w:t>Одно трехзначное число состоит из различных цифр, следующих в порядке возрастания, а в его названии все слова начинаются с одной и той же буквы. Другое трехзначное число, наоборот, состоит из одинаковых цифр, но в его названии все слова начинаются с разных букв. Какие это числа?   (Подсказка: числа больше 100, но меньше 150).</w:t>
      </w:r>
    </w:p>
    <w:p>
      <w:pPr>
        <w:pStyle w:val="style24"/>
        <w:spacing w:after="0" w:before="28"/>
        <w:contextualSpacing w:val="false"/>
        <w:rPr>
          <w:rFonts w:eastAsia="Gulim"/>
        </w:rPr>
      </w:pPr>
      <w:r>
        <w:rPr>
          <w:rFonts w:eastAsia="Gulim"/>
          <w:bCs/>
        </w:rPr>
        <w:t>3. </w:t>
      </w:r>
      <w:r>
        <w:rPr>
          <w:rFonts w:eastAsia="Gulim"/>
        </w:rPr>
        <w:t xml:space="preserve">Баба Яга в своей избушке на курьих ножках завела сказочных животных. Все они, кроме двух,— Говорящие Коты; все, кроме двух,— Мудрые Совы; остальные — Усатые Тараканы. Сколько обитателей в избушке у Бабы Яги? </w:t>
      </w:r>
    </w:p>
    <w:p>
      <w:pPr>
        <w:pStyle w:val="style24"/>
        <w:spacing w:after="0" w:before="28"/>
        <w:contextualSpacing w:val="false"/>
        <w:rPr>
          <w:rFonts w:eastAsia="Gulim"/>
        </w:rPr>
      </w:pPr>
      <w:r>
        <w:rPr>
          <w:rFonts w:eastAsia="Gulim"/>
          <w:bCs/>
        </w:rPr>
        <w:t>4. </w:t>
      </w:r>
      <w:r>
        <w:rPr>
          <w:rFonts w:eastAsia="Gulim"/>
        </w:rPr>
        <w:t xml:space="preserve">Заходит в магазин покупатель, выбирает товар стоимостью 20 рублей, даёт продавцу сторублёвку. Смотрит продавец — нету сдачи. Пошёл в соседний отдел, разменял сотню. Отдал покупателю товар и сдачу. Ушёл покупатель. Вдруг прилетает продавец из соседнего отдела, приносит ту сотню. Фальшивка! Отдал наш продавец ему свою сотню. На сколько в итоге прогорел наш горе-продавец? </w:t>
      </w:r>
    </w:p>
    <w:p>
      <w:pPr>
        <w:pStyle w:val="style25"/>
        <w:spacing w:after="0" w:before="28"/>
        <w:contextualSpacing w:val="false"/>
        <w:rPr>
          <w:rFonts w:eastAsia="Gulim"/>
        </w:rPr>
      </w:pPr>
      <w:r>
        <w:rPr>
          <w:rFonts w:eastAsia="Gulim"/>
        </w:rPr>
        <w:t>5. Можно ли 77 телефонов соединить между собой проводами так, чтобы каждый был соединён ровно с пятнадцатью?</w:t>
      </w:r>
    </w:p>
    <w:p>
      <w:pPr>
        <w:pStyle w:val="style25"/>
        <w:spacing w:after="0" w:before="28"/>
        <w:contextualSpacing w:val="false"/>
        <w:rPr>
          <w:rFonts w:eastAsia="Gulim"/>
        </w:rPr>
      </w:pPr>
      <w:r>
        <w:rPr>
          <w:rFonts w:eastAsia="Gulim"/>
        </w:rPr>
        <w:t>6. Мальвина велела Буратино умножить число на 4 и к результату прибавить 15, а Буратино умножил число на 15 и потом прибавил 4, однако ответ получился верный. Какое это было число?</w:t>
      </w:r>
    </w:p>
    <w:p>
      <w:pPr>
        <w:pStyle w:val="style25"/>
        <w:spacing w:after="0" w:before="28"/>
        <w:contextualSpacing w:val="false"/>
        <w:rPr>
          <w:rFonts w:eastAsia="Gulim"/>
        </w:rPr>
      </w:pPr>
      <w:r>
        <w:rPr>
          <w:rFonts w:eastAsia="Gulim"/>
        </w:rPr>
        <w:t>7. Мальвина велела Буратино умножить число на 4 и к результату прибавить 15, а Буратино умножил число на 15 и потом прибавил 4, однако ответ получился верный. Какое это было число?</w:t>
      </w:r>
    </w:p>
    <w:p>
      <w:pPr>
        <w:pStyle w:val="style25"/>
        <w:spacing w:after="0" w:before="28"/>
        <w:contextualSpacing w:val="false"/>
        <w:rPr>
          <w:rFonts w:eastAsia="Gulim"/>
        </w:rPr>
      </w:pPr>
      <w:r>
        <w:rPr>
          <w:rFonts w:eastAsia="Gulim"/>
        </w:rPr>
        <w:t>8. 48 кузнецов должны подковать 60 лошадей. Каждый кузнец тратит на одну подкову 5 минут. Какое наименьшее время они должны потратят на работу? (Учтите, лошадь не может стоять на двух ногах).</w:t>
      </w:r>
    </w:p>
    <w:p>
      <w:pPr>
        <w:pStyle w:val="style24"/>
        <w:spacing w:after="0" w:before="28"/>
        <w:contextualSpacing w:val="false"/>
        <w:rPr>
          <w:rFonts w:eastAsia="Gulim"/>
        </w:rPr>
      </w:pPr>
      <w:r>
        <w:rPr>
          <w:rFonts w:eastAsia="Gulim"/>
          <w:bCs/>
        </w:rPr>
        <w:t>9.</w:t>
      </w:r>
      <w:r>
        <w:rPr>
          <w:rFonts w:eastAsia="Gulim"/>
        </w:rPr>
        <w:t xml:space="preserve"> 6 карасей легче 5-ти окуней, но тяжелее 10 лещей. Что тяжелее — 2 карася или 3 леща? </w:t>
      </w:r>
    </w:p>
    <w:p>
      <w:pPr>
        <w:pStyle w:val="style0"/>
        <w:rPr>
          <w:rFonts w:ascii="Times New Roman" w:cs="Times New Roman" w:eastAsia="Gulim" w:hAnsi="Times New Roman"/>
          <w:sz w:val="24"/>
          <w:szCs w:val="24"/>
        </w:rPr>
      </w:pPr>
      <w:r>
        <w:rPr>
          <w:rFonts w:ascii="Times New Roman" w:cs="Times New Roman" w:eastAsia="Gulim" w:hAnsi="Times New Roman"/>
          <w:sz w:val="24"/>
          <w:szCs w:val="24"/>
        </w:rPr>
      </w:r>
    </w:p>
    <w:p>
      <w:pPr>
        <w:pStyle w:val="style25"/>
        <w:spacing w:after="0" w:before="28"/>
        <w:contextualSpacing w:val="false"/>
        <w:rPr/>
      </w:pPr>
      <w:r>
        <w:rPr>
          <w:b/>
          <w:bCs/>
        </w:rPr>
        <w:t>Карточка</w:t>
      </w:r>
      <w:r>
        <w:rPr/>
        <w:t xml:space="preserve"> </w:t>
      </w:r>
    </w:p>
    <w:p>
      <w:pPr>
        <w:pStyle w:val="style25"/>
        <w:spacing w:after="0" w:before="28"/>
        <w:contextualSpacing w:val="false"/>
        <w:rPr/>
      </w:pPr>
      <w:r>
        <w:rPr/>
      </w:r>
    </w:p>
    <w:p>
      <w:pPr>
        <w:pStyle w:val="style24"/>
        <w:spacing w:after="278" w:before="28"/>
        <w:contextualSpacing w:val="false"/>
        <w:rPr>
          <w:b/>
          <w:bCs/>
          <w:u w:val="single"/>
        </w:rPr>
      </w:pPr>
      <w:r>
        <w:rPr>
          <w:b/>
          <w:bCs/>
        </w:rPr>
        <w:t>844 543 284 148</w:t>
      </w:r>
      <w:r>
        <w:rPr>
          <w:b/>
          <w:bCs/>
          <w:u w:val="single"/>
        </w:rPr>
        <w:t>+ 36 -325 -137 х 4</w:t>
      </w:r>
    </w:p>
    <w:p>
      <w:pPr>
        <w:pStyle w:val="style24"/>
        <w:spacing w:after="278" w:before="28"/>
        <w:contextualSpacing w:val="false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Заголовок 2"/>
    <w:basedOn w:val="style0"/>
    <w:next w:val="style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119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styleId="style25" w:type="paragraph">
    <w:name w:val="western"/>
    <w:basedOn w:val="style0"/>
    <w:next w:val="style25"/>
    <w:pPr>
      <w:spacing w:after="119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2014-01-26T11:57:00Z</dcterms:created>
  <dc:creator>Екатерина</dc:creator>
  <cp:lastModifiedBy>Екатерина</cp:lastModifiedBy>
  <dcterms:modified xsi:type="dcterms:W3CDTF">2014-01-26T11:57:00Z</dcterms:modified>
  <cp:revision>2</cp:revision>
</cp:coreProperties>
</file>