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DF" w:rsidRDefault="007474DF" w:rsidP="009F2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2</w:t>
      </w:r>
    </w:p>
    <w:p w:rsidR="007474DF" w:rsidRDefault="007474DF" w:rsidP="009F2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2349" w:rsidRDefault="009F2349" w:rsidP="009F2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</w:t>
      </w:r>
    </w:p>
    <w:p w:rsidR="004649AB" w:rsidRDefault="009F2349" w:rsidP="009F2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предме</w:t>
      </w:r>
      <w:r w:rsidR="00C156A6">
        <w:rPr>
          <w:rFonts w:ascii="Times New Roman" w:hAnsi="Times New Roman" w:cs="Times New Roman"/>
          <w:b/>
          <w:sz w:val="24"/>
        </w:rPr>
        <w:t>ту «Изобразительное искусство» 1</w:t>
      </w:r>
      <w:r>
        <w:rPr>
          <w:rFonts w:ascii="Times New Roman" w:hAnsi="Times New Roman" w:cs="Times New Roman"/>
          <w:b/>
          <w:sz w:val="24"/>
        </w:rPr>
        <w:t xml:space="preserve"> класс</w:t>
      </w:r>
    </w:p>
    <w:p w:rsidR="009F2349" w:rsidRDefault="009F2349" w:rsidP="009F2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</w:rPr>
        <w:t>С.Г.Ашикова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1 час в неделю)</w:t>
      </w:r>
    </w:p>
    <w:p w:rsidR="00542266" w:rsidRDefault="00542266" w:rsidP="009F2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0"/>
        <w:gridCol w:w="2272"/>
        <w:gridCol w:w="1275"/>
        <w:gridCol w:w="2694"/>
        <w:gridCol w:w="2835"/>
        <w:gridCol w:w="2268"/>
        <w:gridCol w:w="141"/>
        <w:gridCol w:w="2268"/>
        <w:gridCol w:w="142"/>
        <w:gridCol w:w="1418"/>
        <w:gridCol w:w="643"/>
      </w:tblGrid>
      <w:tr w:rsidR="00777E17" w:rsidTr="00B11CD1">
        <w:tc>
          <w:tcPr>
            <w:tcW w:w="530" w:type="dxa"/>
            <w:vMerge w:val="restart"/>
          </w:tcPr>
          <w:p w:rsidR="00777E17" w:rsidRDefault="00777E17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2" w:type="dxa"/>
            <w:vMerge w:val="restart"/>
          </w:tcPr>
          <w:p w:rsidR="00777E17" w:rsidRDefault="00777E17" w:rsidP="00BF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777E17" w:rsidRDefault="00777E17" w:rsidP="00BF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2694" w:type="dxa"/>
            <w:vMerge w:val="restart"/>
          </w:tcPr>
          <w:p w:rsidR="00777E17" w:rsidRDefault="00777E17" w:rsidP="00BF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Возможные виды деятельности учащихся</w:t>
            </w:r>
          </w:p>
        </w:tc>
        <w:tc>
          <w:tcPr>
            <w:tcW w:w="7654" w:type="dxa"/>
            <w:gridSpan w:val="5"/>
          </w:tcPr>
          <w:p w:rsidR="00777E17" w:rsidRDefault="00777E17" w:rsidP="00BF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Ожидаемые результаты</w:t>
            </w:r>
          </w:p>
        </w:tc>
        <w:tc>
          <w:tcPr>
            <w:tcW w:w="1418" w:type="dxa"/>
            <w:vMerge w:val="restart"/>
          </w:tcPr>
          <w:p w:rsidR="00777E17" w:rsidRDefault="00777E17" w:rsidP="00BF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  <w:tc>
          <w:tcPr>
            <w:tcW w:w="643" w:type="dxa"/>
            <w:vMerge w:val="restart"/>
          </w:tcPr>
          <w:p w:rsidR="00777E17" w:rsidRDefault="00777E17" w:rsidP="00BF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A9C">
              <w:rPr>
                <w:rFonts w:ascii="Times New Roman" w:hAnsi="Times New Roman" w:cs="Times New Roman"/>
              </w:rPr>
              <w:t>дата</w:t>
            </w:r>
          </w:p>
        </w:tc>
      </w:tr>
      <w:tr w:rsidR="00777E17" w:rsidTr="00B11CD1">
        <w:tc>
          <w:tcPr>
            <w:tcW w:w="530" w:type="dxa"/>
            <w:vMerge/>
          </w:tcPr>
          <w:p w:rsidR="00777E17" w:rsidRDefault="00777E17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2" w:type="dxa"/>
            <w:vMerge/>
          </w:tcPr>
          <w:p w:rsidR="00777E17" w:rsidRDefault="00777E17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77E17" w:rsidRDefault="00777E17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777E17" w:rsidRDefault="00777E17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777E17" w:rsidRDefault="00777E17" w:rsidP="00BF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</w:t>
            </w:r>
          </w:p>
        </w:tc>
        <w:tc>
          <w:tcPr>
            <w:tcW w:w="2268" w:type="dxa"/>
          </w:tcPr>
          <w:p w:rsidR="00777E17" w:rsidRDefault="00777E17" w:rsidP="00BF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</w:tc>
        <w:tc>
          <w:tcPr>
            <w:tcW w:w="2551" w:type="dxa"/>
            <w:gridSpan w:val="3"/>
          </w:tcPr>
          <w:p w:rsidR="00777E17" w:rsidRDefault="00777E17" w:rsidP="00BF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матапредметные</w:t>
            </w:r>
            <w:proofErr w:type="spellEnd"/>
          </w:p>
        </w:tc>
        <w:tc>
          <w:tcPr>
            <w:tcW w:w="1418" w:type="dxa"/>
            <w:vMerge/>
          </w:tcPr>
          <w:p w:rsidR="00777E17" w:rsidRDefault="00777E17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vMerge/>
          </w:tcPr>
          <w:p w:rsidR="00777E17" w:rsidRDefault="00777E17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2349" w:rsidTr="00B519FF">
        <w:tc>
          <w:tcPr>
            <w:tcW w:w="16486" w:type="dxa"/>
            <w:gridSpan w:val="11"/>
          </w:tcPr>
          <w:p w:rsidR="009F2349" w:rsidRDefault="009F2349" w:rsidP="009F23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F2349" w:rsidRDefault="009F2349" w:rsidP="009F23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Природа – главный  художник (10 часов)</w:t>
            </w:r>
          </w:p>
          <w:p w:rsidR="009F2349" w:rsidRPr="009F2349" w:rsidRDefault="009F2349" w:rsidP="009F23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29E3" w:rsidTr="00B11CD1">
        <w:tc>
          <w:tcPr>
            <w:tcW w:w="530" w:type="dxa"/>
          </w:tcPr>
          <w:p w:rsidR="009F2349" w:rsidRDefault="009F2349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2" w:type="dxa"/>
          </w:tcPr>
          <w:p w:rsidR="00C156A6" w:rsidRDefault="00C156A6" w:rsidP="009F2349">
            <w:pPr>
              <w:rPr>
                <w:rFonts w:ascii="Times New Roman" w:hAnsi="Times New Roman" w:cs="Times New Roman"/>
                <w:sz w:val="24"/>
              </w:rPr>
            </w:pPr>
            <w:r w:rsidRPr="00C156A6">
              <w:rPr>
                <w:rFonts w:ascii="Times New Roman" w:hAnsi="Times New Roman" w:cs="Times New Roman"/>
                <w:b/>
                <w:sz w:val="24"/>
              </w:rPr>
              <w:t>Внеурочная форма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Вводный урок. Природа -  художник.</w:t>
            </w:r>
          </w:p>
          <w:p w:rsidR="009F2349" w:rsidRDefault="00C156A6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1-7</w:t>
            </w:r>
            <w:r w:rsidR="00B519F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9F2349" w:rsidRDefault="00B519F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наблюдения</w:t>
            </w:r>
            <w:r w:rsidR="00C156A6">
              <w:rPr>
                <w:rFonts w:ascii="Times New Roman" w:hAnsi="Times New Roman" w:cs="Times New Roman"/>
                <w:sz w:val="24"/>
              </w:rPr>
              <w:t>, экскурсия</w:t>
            </w:r>
          </w:p>
        </w:tc>
        <w:tc>
          <w:tcPr>
            <w:tcW w:w="2694" w:type="dxa"/>
          </w:tcPr>
          <w:p w:rsidR="009F2349" w:rsidRDefault="003C5676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Познакомиться с новым учебником, его разделами и знаками–помощник</w:t>
            </w:r>
            <w:r w:rsidR="00C156A6">
              <w:rPr>
                <w:rFonts w:ascii="Times New Roman" w:hAnsi="Times New Roman" w:cs="Times New Roman"/>
                <w:sz w:val="24"/>
              </w:rPr>
              <w:t xml:space="preserve">ами. </w:t>
            </w:r>
            <w:r>
              <w:rPr>
                <w:rFonts w:ascii="Times New Roman" w:hAnsi="Times New Roman" w:cs="Times New Roman"/>
                <w:sz w:val="24"/>
              </w:rPr>
              <w:t>Выбирать  материалы и инструменты для работы</w:t>
            </w:r>
          </w:p>
        </w:tc>
        <w:tc>
          <w:tcPr>
            <w:tcW w:w="2835" w:type="dxa"/>
          </w:tcPr>
          <w:p w:rsidR="009F2349" w:rsidRDefault="00C156A6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Узнавать знакомые художественные материалы и инструменты для занятия изобразительным искусством, иметь представление о правилах работы с инструментами и материалами</w:t>
            </w:r>
          </w:p>
        </w:tc>
        <w:tc>
          <w:tcPr>
            <w:tcW w:w="2268" w:type="dxa"/>
          </w:tcPr>
          <w:p w:rsidR="009F2349" w:rsidRDefault="00BF32A5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понимания особой роли культуры и искусства в жизни общества и каждого отдельного человека</w:t>
            </w:r>
          </w:p>
        </w:tc>
        <w:tc>
          <w:tcPr>
            <w:tcW w:w="2551" w:type="dxa"/>
            <w:gridSpan w:val="3"/>
          </w:tcPr>
          <w:p w:rsidR="009F2349" w:rsidRDefault="00BF32A5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планировать и грамотно осуществлять учебные действия в соответствии с поставленной задачей</w:t>
            </w:r>
          </w:p>
        </w:tc>
        <w:tc>
          <w:tcPr>
            <w:tcW w:w="1418" w:type="dxa"/>
          </w:tcPr>
          <w:p w:rsidR="009F2349" w:rsidRDefault="003C5676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работа</w:t>
            </w:r>
          </w:p>
        </w:tc>
        <w:tc>
          <w:tcPr>
            <w:tcW w:w="643" w:type="dxa"/>
          </w:tcPr>
          <w:p w:rsidR="009F2349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D85C67" w:rsidTr="00B11CD1">
        <w:tc>
          <w:tcPr>
            <w:tcW w:w="530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2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Мой друг – карандаш  </w:t>
            </w:r>
          </w:p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(стр8-9, 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«Многоэтажный карандаш)</w:t>
            </w:r>
          </w:p>
        </w:tc>
        <w:tc>
          <w:tcPr>
            <w:tcW w:w="1275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исследование</w:t>
            </w:r>
          </w:p>
        </w:tc>
        <w:tc>
          <w:tcPr>
            <w:tcW w:w="2694" w:type="dxa"/>
          </w:tcPr>
          <w:p w:rsidR="00D85C67" w:rsidRDefault="00D85C67" w:rsidP="00C156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Наблюдать и анализировать материал учебника, на основе полученных знаний, владеть движениями штриха в определенном направлении</w:t>
            </w:r>
          </w:p>
        </w:tc>
        <w:tc>
          <w:tcPr>
            <w:tcW w:w="2835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Овладеть различными способами работы с простым карандашом</w:t>
            </w:r>
          </w:p>
        </w:tc>
        <w:tc>
          <w:tcPr>
            <w:tcW w:w="2268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551" w:type="dxa"/>
            <w:gridSpan w:val="3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осуществлять поиск информации, используя материалы учебника, выделять этапы работы</w:t>
            </w:r>
          </w:p>
        </w:tc>
        <w:tc>
          <w:tcPr>
            <w:tcW w:w="1418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парах</w:t>
            </w:r>
          </w:p>
        </w:tc>
        <w:tc>
          <w:tcPr>
            <w:tcW w:w="643" w:type="dxa"/>
          </w:tcPr>
          <w:p w:rsidR="00D85C67" w:rsidRDefault="00D85C67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D85C67" w:rsidTr="00B11CD1">
        <w:tc>
          <w:tcPr>
            <w:tcW w:w="530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2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Выразительные линии</w:t>
            </w:r>
          </w:p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(стр10 -15, 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«Уверенные линии», «Живые линии»)</w:t>
            </w:r>
          </w:p>
        </w:tc>
        <w:tc>
          <w:tcPr>
            <w:tcW w:w="1275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694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разнообразных линий в окружающем пространстве, на фотографиях и репродукциях картин. Создание рисунка с помощью различных линий</w:t>
            </w:r>
          </w:p>
        </w:tc>
        <w:tc>
          <w:tcPr>
            <w:tcW w:w="2835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применять разнообразные линии в соответствии с собственным образом изображения</w:t>
            </w:r>
          </w:p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85C67" w:rsidRDefault="00D85C67" w:rsidP="00926B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эмоционального восприятия образов природы, отраженных в произведениях.</w:t>
            </w:r>
          </w:p>
        </w:tc>
        <w:tc>
          <w:tcPr>
            <w:tcW w:w="2551" w:type="dxa"/>
            <w:gridSpan w:val="3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планировать и грамотно осуществлять учебные действия в соответствии с поставленной задачей, осуществлять самоконтроль и корректировку хода работы и конечного результата.</w:t>
            </w:r>
          </w:p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D85C67" w:rsidTr="00B11CD1">
        <w:tc>
          <w:tcPr>
            <w:tcW w:w="530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272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Природа вокруг нас (стр16-19, 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«Послушный карандаш», «Лёгкий карандаш»)</w:t>
            </w:r>
          </w:p>
        </w:tc>
        <w:tc>
          <w:tcPr>
            <w:tcW w:w="1275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694" w:type="dxa"/>
          </w:tcPr>
          <w:p w:rsidR="00D85C67" w:rsidRPr="00D4327B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 w:rsidRPr="00D4327B">
              <w:rPr>
                <w:rFonts w:ascii="Times New Roman" w:hAnsi="Times New Roman" w:cs="Times New Roman"/>
                <w:sz w:val="24"/>
              </w:rPr>
              <w:t>Рассматривание, сравнение фотографий и репродукций картин. Управлять нажимом на карандаш, создавать рисунок с помощью ластика.</w:t>
            </w:r>
          </w:p>
        </w:tc>
        <w:tc>
          <w:tcPr>
            <w:tcW w:w="2835" w:type="dxa"/>
          </w:tcPr>
          <w:p w:rsidR="00D85C67" w:rsidRPr="00D4327B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 w:rsidRPr="00D4327B">
              <w:rPr>
                <w:rFonts w:ascii="Times New Roman" w:hAnsi="Times New Roman" w:cs="Times New Roman"/>
                <w:sz w:val="24"/>
              </w:rPr>
              <w:t>Умение  пользоваться правилами работы с графическими материалами</w:t>
            </w:r>
          </w:p>
        </w:tc>
        <w:tc>
          <w:tcPr>
            <w:tcW w:w="2268" w:type="dxa"/>
          </w:tcPr>
          <w:p w:rsidR="00D85C67" w:rsidRPr="00D4327B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 w:rsidRPr="00D4327B">
              <w:rPr>
                <w:rFonts w:ascii="Times New Roman" w:hAnsi="Times New Roman" w:cs="Times New Roman"/>
                <w:sz w:val="24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551" w:type="dxa"/>
            <w:gridSpan w:val="3"/>
          </w:tcPr>
          <w:p w:rsidR="00D85C67" w:rsidRPr="00D4327B" w:rsidRDefault="00D85C67" w:rsidP="00A3707B">
            <w:pPr>
              <w:rPr>
                <w:rFonts w:ascii="Times New Roman" w:hAnsi="Times New Roman" w:cs="Times New Roman"/>
                <w:sz w:val="24"/>
              </w:rPr>
            </w:pPr>
            <w:r w:rsidRPr="00D4327B">
              <w:rPr>
                <w:rFonts w:ascii="Times New Roman" w:hAnsi="Times New Roman" w:cs="Times New Roman"/>
                <w:sz w:val="24"/>
              </w:rPr>
              <w:t>Умение планировать и грамотно осуществлять учебные действия в соответствии с поставленной задачей, оценивать свою работу, сравнивать с работами одноклассников</w:t>
            </w:r>
          </w:p>
        </w:tc>
        <w:tc>
          <w:tcPr>
            <w:tcW w:w="1418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D85C67" w:rsidRDefault="00D85C67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D85C67" w:rsidTr="00B11CD1">
        <w:tc>
          <w:tcPr>
            <w:tcW w:w="530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2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Обитатели неба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20-21,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«Светлое на темном»)</w:t>
            </w:r>
          </w:p>
        </w:tc>
        <w:tc>
          <w:tcPr>
            <w:tcW w:w="1275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694" w:type="dxa"/>
          </w:tcPr>
          <w:p w:rsidR="00D85C67" w:rsidRPr="00C43525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Зн-во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пастельными мелками и способом рисование на тонированной бумаге</w:t>
            </w:r>
            <w:r w:rsidRPr="00C435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Рисовать пастелью на тонированной бумаге, управлять силой нажима на пастельный мелок. Осознанно выбирать сюжет рисунка.</w:t>
            </w:r>
          </w:p>
        </w:tc>
        <w:tc>
          <w:tcPr>
            <w:tcW w:w="2268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 w:rsidRPr="00D4327B">
              <w:rPr>
                <w:rFonts w:ascii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основы для развития чувства прекрасного через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зн-во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доступными для восприятия художественными произведениями</w:t>
            </w:r>
          </w:p>
        </w:tc>
        <w:tc>
          <w:tcPr>
            <w:tcW w:w="2551" w:type="dxa"/>
            <w:gridSpan w:val="3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осуществлять поиск информации, используя материалы учебника, выделять этапы работы</w:t>
            </w:r>
          </w:p>
        </w:tc>
        <w:tc>
          <w:tcPr>
            <w:tcW w:w="1418" w:type="dxa"/>
          </w:tcPr>
          <w:p w:rsidR="00D85C67" w:rsidRPr="00AD5CA1" w:rsidRDefault="00D85C67" w:rsidP="00AD5CA1">
            <w:pPr>
              <w:rPr>
                <w:rFonts w:ascii="Times New Roman" w:hAnsi="Times New Roman" w:cs="Times New Roman"/>
                <w:sz w:val="24"/>
              </w:rPr>
            </w:pPr>
            <w:r w:rsidRPr="00AD5CA1">
              <w:rPr>
                <w:rFonts w:ascii="Times New Roman" w:hAnsi="Times New Roman" w:cs="Times New Roman"/>
                <w:sz w:val="24"/>
              </w:rPr>
              <w:t>Практическая работа по проращиванию семени кабачка.</w:t>
            </w:r>
          </w:p>
        </w:tc>
        <w:tc>
          <w:tcPr>
            <w:tcW w:w="643" w:type="dxa"/>
          </w:tcPr>
          <w:p w:rsidR="00D85C67" w:rsidRDefault="00D85C67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D85C67" w:rsidTr="00B11CD1">
        <w:tc>
          <w:tcPr>
            <w:tcW w:w="530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2" w:type="dxa"/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Обитатели земли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22-23, 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«Живой карандаш»)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Урок-сказка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 w:rsidRPr="00D4327B">
              <w:rPr>
                <w:rFonts w:ascii="Times New Roman" w:hAnsi="Times New Roman" w:cs="Times New Roman"/>
                <w:sz w:val="24"/>
              </w:rPr>
              <w:t>Рассматривание, сравнение фотографий и репродукций картин</w:t>
            </w:r>
            <w:r>
              <w:rPr>
                <w:rFonts w:ascii="Times New Roman" w:hAnsi="Times New Roman" w:cs="Times New Roman"/>
                <w:sz w:val="24"/>
              </w:rPr>
              <w:t xml:space="preserve"> с изображением животных, Выбор персонажа и техники рисования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Совмещать различные навыки работы простым карандашом,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растушовкой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ластиком при рисовании конкретного животного</w:t>
            </w:r>
          </w:p>
        </w:tc>
        <w:tc>
          <w:tcPr>
            <w:tcW w:w="2268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эстетических чувств, художественно-творческого мышления, фантазии</w:t>
            </w:r>
          </w:p>
        </w:tc>
        <w:tc>
          <w:tcPr>
            <w:tcW w:w="2551" w:type="dxa"/>
            <w:gridSpan w:val="3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Участвовать в обсуждении содержания и выразительных средств рисунка, умение осуществлять самоконтроль и корректировку хода работы и конечного результата.</w:t>
            </w:r>
          </w:p>
        </w:tc>
        <w:tc>
          <w:tcPr>
            <w:tcW w:w="1418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D85C67" w:rsidRDefault="00D85C67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D85C67" w:rsidTr="00B11CD1">
        <w:tc>
          <w:tcPr>
            <w:tcW w:w="530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2" w:type="dxa"/>
          </w:tcPr>
          <w:p w:rsidR="00D85C67" w:rsidRDefault="00D85C67" w:rsidP="00CA792E">
            <w:pPr>
              <w:rPr>
                <w:rFonts w:ascii="Times New Roman" w:hAnsi="Times New Roman" w:cs="Times New Roman"/>
                <w:sz w:val="24"/>
              </w:rPr>
            </w:pPr>
            <w:r w:rsidRPr="00C156A6">
              <w:rPr>
                <w:rFonts w:ascii="Times New Roman" w:hAnsi="Times New Roman" w:cs="Times New Roman"/>
                <w:b/>
                <w:sz w:val="24"/>
              </w:rPr>
              <w:t>Внеурочная форма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Между небом и землёй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24-25)</w:t>
            </w:r>
          </w:p>
        </w:tc>
        <w:tc>
          <w:tcPr>
            <w:tcW w:w="1275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Урок-экскурсия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 окружающего мира, рассказ о прежних наблюдениях</w:t>
            </w:r>
            <w:proofErr w:type="gramStart"/>
            <w:r w:rsidRPr="00D4327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r w:rsidRPr="00D4327B">
              <w:rPr>
                <w:rFonts w:ascii="Times New Roman" w:hAnsi="Times New Roman" w:cs="Times New Roman"/>
                <w:sz w:val="24"/>
              </w:rPr>
              <w:t>ассматривание, сравнение фотографий и репродукций картин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Рассказывать о различных явлениях, происходящих «между небом и землёй». Подбирать художественные материалы для определенного изображения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навыка коллективной деятельности в процессе совместной творческой работы в малой группе под руководством учителя</w:t>
            </w:r>
          </w:p>
          <w:p w:rsidR="00B11CD1" w:rsidRDefault="00B11CD1" w:rsidP="00455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планировать и грамотно осуществлять учебные действия в соответствии с поставленной задачей</w:t>
            </w:r>
          </w:p>
        </w:tc>
        <w:tc>
          <w:tcPr>
            <w:tcW w:w="1418" w:type="dxa"/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работа</w:t>
            </w:r>
          </w:p>
        </w:tc>
        <w:tc>
          <w:tcPr>
            <w:tcW w:w="643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D85C67" w:rsidTr="00B11CD1">
        <w:tc>
          <w:tcPr>
            <w:tcW w:w="530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272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радуги</w:t>
            </w:r>
          </w:p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26- 27, 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«Лёгкий карандаш»)</w:t>
            </w:r>
          </w:p>
        </w:tc>
        <w:tc>
          <w:tcPr>
            <w:tcW w:w="1275" w:type="dxa"/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Осознать связь фантазии с реальной жизнью, наблюдение за фантастическими образами. Правила изображения фантастических образов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передавать настроение композиции цветом, планировать свою работу, составлять композицию и последовательно её выполнять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эстетических чувств, художественно-творческого мышления, фантазии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Участвовать в обсуждении содержания и выразительных средств рисунка, умение осуществлять самоконтроль и корректировку хода работы и конечного результата.</w:t>
            </w:r>
          </w:p>
        </w:tc>
        <w:tc>
          <w:tcPr>
            <w:tcW w:w="1418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работа</w:t>
            </w:r>
          </w:p>
        </w:tc>
        <w:tc>
          <w:tcPr>
            <w:tcW w:w="643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D85C67" w:rsidTr="00B11CD1">
        <w:trPr>
          <w:trHeight w:val="2672"/>
        </w:trPr>
        <w:tc>
          <w:tcPr>
            <w:tcW w:w="530" w:type="dxa"/>
            <w:tcBorders>
              <w:bottom w:val="single" w:sz="4" w:space="0" w:color="auto"/>
            </w:tcBorders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Всё живое тянется к солнцу </w:t>
            </w:r>
          </w:p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28 – 31, 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«Удивительный карандаш»)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 w:rsidRPr="00D4327B">
              <w:rPr>
                <w:rFonts w:ascii="Times New Roman" w:hAnsi="Times New Roman" w:cs="Times New Roman"/>
                <w:sz w:val="24"/>
              </w:rPr>
              <w:t>Рассматривание, сравнение фотографий и репродукций картин</w:t>
            </w:r>
            <w:r>
              <w:rPr>
                <w:rFonts w:ascii="Times New Roman" w:hAnsi="Times New Roman" w:cs="Times New Roman"/>
                <w:sz w:val="24"/>
              </w:rPr>
              <w:t xml:space="preserve"> с изображением растущего растения. Закрепление навыков работы в знакомых детям техниках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>елать предварительный отбор источников информации: ориентироваться в учебнике (на развороте, в оглавлении, в словаре).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Создавать рисунок по образцу и на основе собственного замысла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5C67" w:rsidRPr="0037670B" w:rsidRDefault="00D85C67" w:rsidP="00455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различным видам творческой деятельности;</w:t>
            </w:r>
          </w:p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самооценке, потребность к </w:t>
            </w:r>
            <w:proofErr w:type="spellStart"/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; самовыражению и самоутверждению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85C67" w:rsidRPr="0037670B" w:rsidRDefault="00D85C67" w:rsidP="00455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учебными задачами и инструкцией учителя;</w:t>
            </w:r>
          </w:p>
          <w:p w:rsidR="00D85C67" w:rsidRPr="00777E5F" w:rsidRDefault="00D85C67" w:rsidP="0045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 учебнике </w:t>
            </w: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выполнять творческие задания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5C67" w:rsidRPr="00AD5CA1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 w:rsidRPr="00AD5CA1">
              <w:rPr>
                <w:rFonts w:ascii="Times New Roman" w:hAnsi="Times New Roman" w:cs="Times New Roman"/>
                <w:sz w:val="24"/>
              </w:rPr>
              <w:t>Итоги практической работы по проращиванию семени кабачка. Видеофильм о прорастании семя.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85C67" w:rsidRPr="00AD5CA1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D85C67" w:rsidTr="00B11CD1">
        <w:trPr>
          <w:trHeight w:val="347"/>
        </w:trPr>
        <w:tc>
          <w:tcPr>
            <w:tcW w:w="530" w:type="dxa"/>
            <w:tcBorders>
              <w:top w:val="single" w:sz="4" w:space="0" w:color="auto"/>
            </w:tcBorders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Шире круг  </w:t>
            </w:r>
          </w:p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32-33)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исследование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групповой работе</w:t>
            </w:r>
            <w:r w:rsidRPr="00374584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bookmarkStart w:id="0" w:name="_GoBack"/>
            <w:r w:rsidRPr="00374584">
              <w:rPr>
                <w:rFonts w:ascii="Times New Roman" w:hAnsi="Times New Roman" w:cs="Times New Roman"/>
                <w:sz w:val="24"/>
              </w:rPr>
              <w:t>Работа по оформлению класса – создание «галереи замечательных художников» (выставка работ)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Обобщить знания, полученные при изучении раздела, уметь применять на практике навыки работы с простым карандашом, пастелью.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навыка коллективной деятельности в процессе совместной творческой работы в малой группе под руководством учителя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Участвовать в совместной творческой деятельности при выполнении учебных практических задач и реализации простейших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коротковременных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проектов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работа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D85C67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D85C67" w:rsidTr="00B519FF">
        <w:tc>
          <w:tcPr>
            <w:tcW w:w="16486" w:type="dxa"/>
            <w:gridSpan w:val="11"/>
          </w:tcPr>
          <w:p w:rsidR="00D85C67" w:rsidRDefault="00D85C67" w:rsidP="00B519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5C67" w:rsidRDefault="00D85C67" w:rsidP="00B519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Мир цвета (10 часов)</w:t>
            </w:r>
          </w:p>
          <w:p w:rsidR="00D85C67" w:rsidRPr="00B519FF" w:rsidRDefault="00D85C67" w:rsidP="00B519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5C67" w:rsidTr="00B11CD1">
        <w:tc>
          <w:tcPr>
            <w:tcW w:w="530" w:type="dxa"/>
          </w:tcPr>
          <w:p w:rsidR="00D85C67" w:rsidRDefault="00D85C67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72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и составные цвета</w:t>
            </w:r>
          </w:p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36  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«Эксперименты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гуашью», «Знакомство с акварелью»)</w:t>
            </w:r>
          </w:p>
        </w:tc>
        <w:tc>
          <w:tcPr>
            <w:tcW w:w="1275" w:type="dxa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Урок исследование</w:t>
            </w:r>
          </w:p>
        </w:tc>
        <w:tc>
          <w:tcPr>
            <w:tcW w:w="2694" w:type="dxa"/>
          </w:tcPr>
          <w:p w:rsidR="00D85C67" w:rsidRDefault="00D85C67" w:rsidP="00BE0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Наблюдать, делать выводы, использовать полученные знания на практике.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и 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основные и составные, теплые и холодные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</w:rPr>
              <w:t xml:space="preserve">  материалы и инструменты для работы</w:t>
            </w:r>
          </w:p>
        </w:tc>
        <w:tc>
          <w:tcPr>
            <w:tcW w:w="2835" w:type="dxa"/>
          </w:tcPr>
          <w:p w:rsidR="00D85C67" w:rsidRPr="00777E17" w:rsidRDefault="00D85C67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 xml:space="preserve">елать предварительный отбор источников информации: ориентироваться в 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 (на развороте, в оглавлении, в словаре).</w:t>
            </w:r>
          </w:p>
        </w:tc>
        <w:tc>
          <w:tcPr>
            <w:tcW w:w="2409" w:type="dxa"/>
            <w:gridSpan w:val="2"/>
          </w:tcPr>
          <w:p w:rsidR="00D85C67" w:rsidRPr="00777E17" w:rsidRDefault="00D85C67" w:rsidP="0077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77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положительное отношение к процессу и к 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труда- своего и других людей</w:t>
            </w:r>
          </w:p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85C67" w:rsidRPr="0037670B" w:rsidRDefault="00D85C67" w:rsidP="0037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Проговаривать последовательность действий на уроке,</w:t>
            </w:r>
          </w:p>
          <w:p w:rsidR="00D85C67" w:rsidRPr="0018072A" w:rsidRDefault="00D85C67" w:rsidP="00180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совместно с учителем и другими учениками давать эмоциональную оценку деятельности класса на уроке</w:t>
            </w:r>
          </w:p>
        </w:tc>
        <w:tc>
          <w:tcPr>
            <w:tcW w:w="1560" w:type="dxa"/>
            <w:gridSpan w:val="2"/>
          </w:tcPr>
          <w:p w:rsidR="00D85C67" w:rsidRDefault="00D85C67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D85C67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0852EF" w:rsidTr="00B11CD1">
        <w:tc>
          <w:tcPr>
            <w:tcW w:w="530" w:type="dxa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272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Моя подружка – кисточка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«Волшебная кисть»)</w:t>
            </w:r>
          </w:p>
        </w:tc>
        <w:tc>
          <w:tcPr>
            <w:tcW w:w="1275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исследование</w:t>
            </w:r>
          </w:p>
        </w:tc>
        <w:tc>
          <w:tcPr>
            <w:tcW w:w="2694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Наблюдать, делать выводы, использовать полученные знания на практике. Использовать на практике разнообразные приемы работы с кистью</w:t>
            </w:r>
          </w:p>
        </w:tc>
        <w:tc>
          <w:tcPr>
            <w:tcW w:w="2835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возможностях красок и приемах работы с ними. Уметь смешивать краски, рисовать линии кистью с разным нажимом.</w:t>
            </w:r>
          </w:p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2"/>
          </w:tcPr>
          <w:p w:rsidR="000852EF" w:rsidRPr="0037670B" w:rsidRDefault="000852EF" w:rsidP="00455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различным видам творческой деятельности;</w:t>
            </w:r>
          </w:p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самооценке, потребность к </w:t>
            </w:r>
            <w:proofErr w:type="spellStart"/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; самовыражению и самоутверждению</w:t>
            </w:r>
          </w:p>
        </w:tc>
        <w:tc>
          <w:tcPr>
            <w:tcW w:w="2268" w:type="dxa"/>
          </w:tcPr>
          <w:p w:rsidR="000852EF" w:rsidRPr="0037670B" w:rsidRDefault="000852EF" w:rsidP="00455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учебными задачами и инструкцией учителя;</w:t>
            </w:r>
          </w:p>
          <w:p w:rsidR="000852EF" w:rsidRPr="00777E5F" w:rsidRDefault="000852EF" w:rsidP="0045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 учебнике </w:t>
            </w: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выполнять творческие задания</w:t>
            </w:r>
          </w:p>
        </w:tc>
        <w:tc>
          <w:tcPr>
            <w:tcW w:w="1560" w:type="dxa"/>
            <w:gridSpan w:val="2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0852EF" w:rsidTr="00B11CD1">
        <w:tc>
          <w:tcPr>
            <w:tcW w:w="530" w:type="dxa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272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Краски неба и земли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38-39 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Оттенки неба и земли»)</w:t>
            </w:r>
          </w:p>
        </w:tc>
        <w:tc>
          <w:tcPr>
            <w:tcW w:w="1275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694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Зн-во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пейзажем и его особенностями изображения на плоскости. Выбор материала, инструментов, подбор цветов и оттенков</w:t>
            </w:r>
          </w:p>
        </w:tc>
        <w:tc>
          <w:tcPr>
            <w:tcW w:w="2835" w:type="dxa"/>
          </w:tcPr>
          <w:p w:rsidR="000852EF" w:rsidRDefault="000852EF" w:rsidP="009429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Выбирать сюжет рисунка, материал, инструменты, подбирать цвета и оттенки</w:t>
            </w:r>
          </w:p>
        </w:tc>
        <w:tc>
          <w:tcPr>
            <w:tcW w:w="2409" w:type="dxa"/>
            <w:gridSpan w:val="2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 w:rsidRPr="00D4327B">
              <w:rPr>
                <w:rFonts w:ascii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основы для развития чувства прекрасного через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зн-во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доступными для восприятия художественными произведениями</w:t>
            </w:r>
          </w:p>
        </w:tc>
        <w:tc>
          <w:tcPr>
            <w:tcW w:w="2268" w:type="dxa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осуществлять поиск информации, используя материалы учебника, выделять этапы работы</w:t>
            </w:r>
          </w:p>
        </w:tc>
        <w:tc>
          <w:tcPr>
            <w:tcW w:w="1560" w:type="dxa"/>
            <w:gridSpan w:val="2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0852EF" w:rsidTr="00B11CD1">
        <w:tc>
          <w:tcPr>
            <w:tcW w:w="530" w:type="dxa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72" w:type="dxa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радуги. Где ночует радуга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?(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40-43 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«Цветовой круг»)</w:t>
            </w:r>
          </w:p>
        </w:tc>
        <w:tc>
          <w:tcPr>
            <w:tcW w:w="1275" w:type="dxa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Интегрированный урок исследование совместно с учителем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физики</w:t>
            </w:r>
          </w:p>
        </w:tc>
        <w:tc>
          <w:tcPr>
            <w:tcW w:w="2694" w:type="dxa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Иметь представление о научном открытии И.Ньютона, участвовать в проведении эксперимента в классе</w:t>
            </w:r>
          </w:p>
        </w:tc>
        <w:tc>
          <w:tcPr>
            <w:tcW w:w="2835" w:type="dxa"/>
          </w:tcPr>
          <w:p w:rsidR="000852EF" w:rsidRPr="004E2721" w:rsidRDefault="000852EF" w:rsidP="0045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расположения цветов в радуге, воспринимать радугу не только как природное явление, но и как источник красоты, цвета.</w:t>
            </w:r>
          </w:p>
        </w:tc>
        <w:tc>
          <w:tcPr>
            <w:tcW w:w="2409" w:type="dxa"/>
            <w:gridSpan w:val="2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первоначального уровня понимания красоты, уникальности природных явлений и окружающего мира</w:t>
            </w:r>
          </w:p>
        </w:tc>
        <w:tc>
          <w:tcPr>
            <w:tcW w:w="2268" w:type="dxa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Умение осуществлять самоконтроль и самооценку своих действий согласно заданной последовательности действий,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корректировать работу для достижения лучшего результата</w:t>
            </w:r>
          </w:p>
        </w:tc>
        <w:tc>
          <w:tcPr>
            <w:tcW w:w="1560" w:type="dxa"/>
            <w:gridSpan w:val="2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совместно с учителем физики</w:t>
            </w:r>
          </w:p>
        </w:tc>
        <w:tc>
          <w:tcPr>
            <w:tcW w:w="643" w:type="dxa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0852EF" w:rsidTr="00B11CD1">
        <w:trPr>
          <w:trHeight w:val="902"/>
        </w:trPr>
        <w:tc>
          <w:tcPr>
            <w:tcW w:w="530" w:type="dxa"/>
            <w:tcBorders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законам радуги</w:t>
            </w:r>
          </w:p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44-45 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«Цветовые гаммы»)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цветового круга. Выбор сюжета рисунка, материала, инструментов, подбор цветов и оттенков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52EF" w:rsidRDefault="000852EF" w:rsidP="00C435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различать 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составные 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находить их в цветовом круге и на рисунках детей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852EF" w:rsidRPr="0037670B" w:rsidRDefault="000852EF" w:rsidP="00455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различным видам творческой деятельности;</w:t>
            </w:r>
          </w:p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к </w:t>
            </w: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 xml:space="preserve"> самовыражению и самоутверждению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52EF" w:rsidRPr="0037670B" w:rsidRDefault="000852EF" w:rsidP="00455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учебными задачами и инструкцией учителя;</w:t>
            </w:r>
          </w:p>
          <w:p w:rsidR="000852EF" w:rsidRPr="00777E5F" w:rsidRDefault="000852EF" w:rsidP="0058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 учебнике </w:t>
            </w: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0852EF" w:rsidTr="00B11CD1">
        <w:trPr>
          <w:trHeight w:val="37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Зимой и летом разным цветом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46-47)</w:t>
            </w:r>
          </w:p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цветового круга.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Зн-во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холодными и теплыми цветами. Выбор сюжета рисунка, материала, инструментов, подбор цветов и оттенков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C435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Иметь представление о теплой и холодной гамме. Делать несложные выводы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определенной цветовой гамме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2EF" w:rsidRPr="00777E17" w:rsidRDefault="000852EF" w:rsidP="0045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77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положительное отношение к процессу и к результатам труда- своего и других людей</w:t>
            </w:r>
          </w:p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Pr="0037670B" w:rsidRDefault="000852EF" w:rsidP="0045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уроке,</w:t>
            </w:r>
          </w:p>
          <w:p w:rsidR="000852EF" w:rsidRPr="00F75271" w:rsidRDefault="000852EF" w:rsidP="00F75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18072A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Чайковский «Времена года» январь, июль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0852EF" w:rsidTr="00B11CD1">
        <w:trPr>
          <w:trHeight w:val="36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Гаммы удивительных оттенков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48-49)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Виртуальная экскурсия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творчеством  известных художников пейзажистов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C435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Рассматривать репродукции пейзажей известных художников.</w:t>
            </w:r>
          </w:p>
          <w:p w:rsidR="000852EF" w:rsidRDefault="000852EF" w:rsidP="00C435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Делать несложные выводы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определенной цветовой гамме.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интереса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предметно-исседовательской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деятельности предложенной в учебнике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осуществлять поиск информации, используя материалы учебника, выделять этапы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0852EF" w:rsidTr="00B11CD1">
        <w:trPr>
          <w:trHeight w:val="330"/>
        </w:trPr>
        <w:tc>
          <w:tcPr>
            <w:tcW w:w="530" w:type="dxa"/>
            <w:tcBorders>
              <w:top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 и осень в гости просим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50-53)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творчеством И.Левитана, экскурсия в музей в Плёсе.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52EF" w:rsidRDefault="000852EF" w:rsidP="00C435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Делать несложные выводы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определенной цветовой гамме. Различать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разбеленные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затемненные цвета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 w:rsidRPr="00D4327B">
              <w:rPr>
                <w:rFonts w:ascii="Times New Roman" w:hAnsi="Times New Roman" w:cs="Times New Roman"/>
                <w:sz w:val="24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основы для развития чувства прекрасного через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зн-во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доступными для восприятия художественными произведениями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осуществлять поиск информации, используя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материалы учебника, выделять этапы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Левитан</w:t>
            </w:r>
            <w:r w:rsidR="0018072A">
              <w:rPr>
                <w:rFonts w:ascii="Times New Roman" w:hAnsi="Times New Roman" w:cs="Times New Roman"/>
                <w:sz w:val="24"/>
              </w:rPr>
              <w:t xml:space="preserve"> Чайковский «Времена года»  </w:t>
            </w:r>
            <w:r w:rsidR="0018072A">
              <w:rPr>
                <w:rFonts w:ascii="Times New Roman" w:hAnsi="Times New Roman" w:cs="Times New Roman"/>
                <w:sz w:val="24"/>
              </w:rPr>
              <w:lastRenderedPageBreak/>
              <w:t>октябрь, апрель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февраль</w:t>
            </w:r>
          </w:p>
        </w:tc>
      </w:tr>
      <w:tr w:rsidR="000852EF" w:rsidTr="00B11CD1">
        <w:trPr>
          <w:trHeight w:val="277"/>
        </w:trPr>
        <w:tc>
          <w:tcPr>
            <w:tcW w:w="530" w:type="dxa"/>
            <w:tcBorders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Ходит солнышко по кругу (стр54-55)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наблюдения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Изображение разного времени суток в живописи и музыке. Выбор времени суток для сюжета своей работы.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52EF" w:rsidRPr="00571A2E" w:rsidRDefault="000852EF" w:rsidP="00C4352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Иметь представление о взаимосвязи между состоянием дня и сменой цветовых сочетаний в природе в разное время суток; уметь передавать на рисунке определенное время суток.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852EF" w:rsidRDefault="000852EF" w:rsidP="00571A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внутренней позиции школьника, ответственности, целеустремлённости и положительного отношения через авторство творческих работ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52EF" w:rsidRPr="00455729" w:rsidRDefault="000852EF" w:rsidP="00C43525">
            <w:r>
              <w:rPr>
                <w:rFonts w:ascii="Times New Roman" w:hAnsi="Times New Roman" w:cs="Times New Roman"/>
                <w:sz w:val="24"/>
              </w:rPr>
              <w:t xml:space="preserve">Умение проводить коррекцию своих достижений, осознавая имеющиеся трудности, поиск их причины и пути </w:t>
            </w:r>
            <w:r w:rsidRPr="00455729">
              <w:rPr>
                <w:rFonts w:ascii="Times New Roman" w:hAnsi="Times New Roman" w:cs="Times New Roman"/>
                <w:sz w:val="24"/>
              </w:rPr>
              <w:t>преодоления</w:t>
            </w:r>
            <w:r>
              <w:rPr>
                <w:rFonts w:ascii="Times New Roman" w:hAnsi="Times New Roman" w:cs="Times New Roman"/>
                <w:sz w:val="24"/>
              </w:rPr>
              <w:t>; проявлять толерантность в общении со сверстниками.</w:t>
            </w:r>
            <w:r>
              <w:t xml:space="preserve">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Чайковский 1 концерт-утро; Рахманинов 2 концерт-вечер; Дунаевский «Марш энтузиастов» день 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0852EF" w:rsidTr="00B11CD1">
        <w:trPr>
          <w:trHeight w:val="278"/>
        </w:trPr>
        <w:tc>
          <w:tcPr>
            <w:tcW w:w="530" w:type="dxa"/>
            <w:tcBorders>
              <w:top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Оранжевое небо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56-57)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исследование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группах. Подготовка фона, выполнение эскизов, вырезание рисунков,  создание композиции по намеченному плану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52EF" w:rsidRDefault="000852EF" w:rsidP="002E20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Обобщить знания, полученные при изучении раздела, уметь применять на практике навыки работы с акварелью и гуашью.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0852EF" w:rsidRDefault="000852EF" w:rsidP="002E20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навыка коллективной деятельности в процессе совместной творческой работы в малой группе под руководством учителя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2EF" w:rsidRDefault="000852EF" w:rsidP="002E20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Участвовать в совместной творческой деятельности при выполнении учебных практических задач и реализации простейших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коротковременных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проектов</w:t>
            </w:r>
            <w:r w:rsidR="0018072A">
              <w:rPr>
                <w:rFonts w:ascii="Times New Roman" w:hAnsi="Times New Roman" w:cs="Times New Roman"/>
                <w:sz w:val="24"/>
              </w:rPr>
              <w:t xml:space="preserve">. Умение осуществлять поиск информации, используя материалы учебника, выделять этапы работы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852EF" w:rsidRDefault="000852EF" w:rsidP="002E20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работа «Оранжевая песенка»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0852EF" w:rsidTr="00455729">
        <w:tc>
          <w:tcPr>
            <w:tcW w:w="16486" w:type="dxa"/>
            <w:gridSpan w:val="11"/>
          </w:tcPr>
          <w:p w:rsidR="000852EF" w:rsidRDefault="000852EF" w:rsidP="006D07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852EF" w:rsidRDefault="000852EF" w:rsidP="006D07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Искусство в человеке (6 часов)</w:t>
            </w:r>
          </w:p>
          <w:p w:rsidR="000852EF" w:rsidRPr="006D07CD" w:rsidRDefault="000852EF" w:rsidP="006D07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52EF" w:rsidTr="00B11CD1">
        <w:trPr>
          <w:trHeight w:val="3834"/>
        </w:trPr>
        <w:tc>
          <w:tcPr>
            <w:tcW w:w="530" w:type="dxa"/>
            <w:tcBorders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Художник – живописец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60-65)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наблюдения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52EF" w:rsidRDefault="000852EF" w:rsidP="00927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творчеством  известных художников живописцев. Рисование с натуры фруктов или овощей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52EF" w:rsidRPr="0092455D" w:rsidRDefault="000852EF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>елать предварительный отбор источников информации: ориентироваться в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7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2721">
              <w:rPr>
                <w:rFonts w:ascii="Times New Roman" w:hAnsi="Times New Roman" w:cs="Times New Roman"/>
                <w:sz w:val="24"/>
                <w:szCs w:val="24"/>
              </w:rPr>
              <w:t>родумывать и выстраивать композицию рисунка; определять и кратко характеризовать эмоции, которые вызывают цвет в живописи.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852EF" w:rsidRPr="00777E17" w:rsidRDefault="000852EF" w:rsidP="0045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77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положительное отношение к процессу и к результатам труда- своего и других людей</w:t>
            </w:r>
          </w:p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852EF" w:rsidRPr="0037670B" w:rsidRDefault="000852EF" w:rsidP="0045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уроке,</w:t>
            </w:r>
          </w:p>
          <w:p w:rsidR="000852EF" w:rsidRPr="0037670B" w:rsidRDefault="000852EF" w:rsidP="00455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</w:p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1637" w:rsidRPr="00981637">
              <w:rPr>
                <w:rFonts w:ascii="Times New Roman" w:hAnsi="Times New Roman" w:cs="Times New Roman"/>
                <w:sz w:val="24"/>
              </w:rPr>
              <w:t>Дюрер, Рафаэль</w:t>
            </w:r>
            <w:r w:rsidR="00981637">
              <w:rPr>
                <w:rFonts w:ascii="Times New Roman" w:hAnsi="Times New Roman" w:cs="Times New Roman"/>
                <w:sz w:val="24"/>
              </w:rPr>
              <w:t>,</w:t>
            </w:r>
            <w:r w:rsidR="00981637" w:rsidRPr="00981637">
              <w:rPr>
                <w:rFonts w:ascii="Times New Roman" w:hAnsi="Times New Roman" w:cs="Times New Roman"/>
              </w:rPr>
              <w:t xml:space="preserve"> </w:t>
            </w:r>
            <w:r w:rsidR="00981637">
              <w:rPr>
                <w:rFonts w:ascii="Times New Roman" w:hAnsi="Times New Roman" w:cs="Times New Roman"/>
                <w:sz w:val="24"/>
              </w:rPr>
              <w:t>Шишкин</w:t>
            </w:r>
            <w:r>
              <w:rPr>
                <w:rFonts w:ascii="Times New Roman" w:hAnsi="Times New Roman" w:cs="Times New Roman"/>
                <w:sz w:val="24"/>
              </w:rPr>
              <w:t>, Васнецов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0852EF" w:rsidTr="00B11CD1">
        <w:trPr>
          <w:trHeight w:val="566"/>
        </w:trPr>
        <w:tc>
          <w:tcPr>
            <w:tcW w:w="530" w:type="dxa"/>
            <w:tcBorders>
              <w:top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Архитектор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70-73)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Виртуальная экскурсия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Зн-во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архитектурой как одним из видов изобразительного искусства. Эскиз воображаемого архитектурного объекта «пряничный домик»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Знание понятия архитектура, умение различать произведение искусства на плоскости и в пространстве.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0852EF" w:rsidRPr="0037670B" w:rsidRDefault="000852EF" w:rsidP="00730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различным видам творческой деятельности;</w:t>
            </w:r>
          </w:p>
          <w:p w:rsidR="000852EF" w:rsidRDefault="000852EF" w:rsidP="0073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самооценке, потребность к </w:t>
            </w:r>
            <w:proofErr w:type="spellStart"/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; самовыражению и самоутверждению</w:t>
            </w:r>
          </w:p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0852EF" w:rsidRPr="00F35CFC" w:rsidRDefault="000852EF" w:rsidP="00730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Умение проводить коррекцию своих достижений, осознавая имеющиеся трудности, поиск их причины и пути </w:t>
            </w:r>
            <w:r w:rsidRPr="00455729">
              <w:rPr>
                <w:rFonts w:ascii="Times New Roman" w:hAnsi="Times New Roman" w:cs="Times New Roman"/>
                <w:sz w:val="24"/>
              </w:rPr>
              <w:t>преодоления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 xml:space="preserve"> давать эмоциональную оценку деятельности класса на уроке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Антонио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Гауди</w:t>
            </w:r>
            <w:proofErr w:type="spellEnd"/>
          </w:p>
          <w:p w:rsidR="00232ABF" w:rsidRDefault="00232AB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Бутылка, фольга, пластилин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0852EF" w:rsidTr="00B11CD1">
        <w:tc>
          <w:tcPr>
            <w:tcW w:w="530" w:type="dxa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72" w:type="dxa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Дизайнер.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74-75)</w:t>
            </w:r>
          </w:p>
        </w:tc>
        <w:tc>
          <w:tcPr>
            <w:tcW w:w="1275" w:type="dxa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694" w:type="dxa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профессией дизайнера. Изготовление разными способами веера, его декорирование</w:t>
            </w:r>
          </w:p>
        </w:tc>
        <w:tc>
          <w:tcPr>
            <w:tcW w:w="2835" w:type="dxa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профессии дизайнера, истории её развития и современных направлениях; умение  выбирать способы декорирования</w:t>
            </w:r>
          </w:p>
        </w:tc>
        <w:tc>
          <w:tcPr>
            <w:tcW w:w="2409" w:type="dxa"/>
            <w:gridSpan w:val="2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внутренней позиции школьника, ответственности, целеустремлённости и положительного отношения через авторство творческих работ</w:t>
            </w:r>
          </w:p>
        </w:tc>
        <w:tc>
          <w:tcPr>
            <w:tcW w:w="2410" w:type="dxa"/>
            <w:gridSpan w:val="2"/>
          </w:tcPr>
          <w:p w:rsidR="000852EF" w:rsidRPr="0037670B" w:rsidRDefault="000852EF" w:rsidP="0073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уроке,</w:t>
            </w:r>
          </w:p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</w:p>
        </w:tc>
        <w:tc>
          <w:tcPr>
            <w:tcW w:w="1418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0852EF" w:rsidTr="00B11CD1">
        <w:tc>
          <w:tcPr>
            <w:tcW w:w="530" w:type="dxa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272" w:type="dxa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 w:rsidRPr="00C156A6">
              <w:rPr>
                <w:rFonts w:ascii="Times New Roman" w:hAnsi="Times New Roman" w:cs="Times New Roman"/>
                <w:b/>
                <w:sz w:val="24"/>
              </w:rPr>
              <w:t>Внеурочная форма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Скульптор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66-69)</w:t>
            </w:r>
          </w:p>
        </w:tc>
        <w:tc>
          <w:tcPr>
            <w:tcW w:w="1275" w:type="dxa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Интегрированный урок Весенняя экскурсия на поляну гномов</w:t>
            </w:r>
          </w:p>
        </w:tc>
        <w:tc>
          <w:tcPr>
            <w:tcW w:w="2694" w:type="dxa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Сопоставить изображения на плоскости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объёмное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Наблюдение за скульптурой, её объем</w:t>
            </w:r>
            <w:r w:rsidR="00F56DF9">
              <w:rPr>
                <w:rFonts w:ascii="Times New Roman" w:hAnsi="Times New Roman" w:cs="Times New Roman"/>
                <w:sz w:val="24"/>
              </w:rPr>
              <w:t>ом,</w:t>
            </w:r>
            <w:r>
              <w:rPr>
                <w:rFonts w:ascii="Times New Roman" w:hAnsi="Times New Roman" w:cs="Times New Roman"/>
                <w:sz w:val="24"/>
              </w:rPr>
              <w:t xml:space="preserve"> закре</w:t>
            </w:r>
            <w:r w:rsidR="00F56DF9">
              <w:rPr>
                <w:rFonts w:ascii="Times New Roman" w:hAnsi="Times New Roman" w:cs="Times New Roman"/>
                <w:sz w:val="24"/>
              </w:rPr>
              <w:t xml:space="preserve">пить навыки работы с </w:t>
            </w:r>
            <w:r w:rsidR="00F56DF9">
              <w:rPr>
                <w:rFonts w:ascii="Times New Roman" w:hAnsi="Times New Roman" w:cs="Times New Roman"/>
                <w:sz w:val="24"/>
              </w:rPr>
              <w:lastRenderedPageBreak/>
              <w:t>солёным тестом</w:t>
            </w:r>
            <w:r>
              <w:rPr>
                <w:rFonts w:ascii="Times New Roman" w:hAnsi="Times New Roman" w:cs="Times New Roman"/>
                <w:sz w:val="24"/>
              </w:rPr>
              <w:t>, при изготовлении придерживаться данного плана работы, овладение основными приемами обработки пластичных материалов</w:t>
            </w:r>
          </w:p>
        </w:tc>
        <w:tc>
          <w:tcPr>
            <w:tcW w:w="2835" w:type="dxa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Знание понятия скульптура, правил работы с пластилином, умение различать произведение искусства на плоскости и в пространстве.</w:t>
            </w:r>
          </w:p>
        </w:tc>
        <w:tc>
          <w:tcPr>
            <w:tcW w:w="2409" w:type="dxa"/>
            <w:gridSpan w:val="2"/>
          </w:tcPr>
          <w:p w:rsidR="000852EF" w:rsidRPr="0037670B" w:rsidRDefault="000852EF" w:rsidP="00730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различным видам творческой деятельности;</w:t>
            </w:r>
          </w:p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самооценке, потребность к </w:t>
            </w:r>
            <w:proofErr w:type="spellStart"/>
            <w:r w:rsidRPr="00376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самоактуализации</w:t>
            </w:r>
            <w:proofErr w:type="spellEnd"/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; самовыражению и самоутверждению</w:t>
            </w:r>
          </w:p>
        </w:tc>
        <w:tc>
          <w:tcPr>
            <w:tcW w:w="2410" w:type="dxa"/>
            <w:gridSpan w:val="2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анализировать образцы, определять материалы, контролировать и корректировать свою работу, оценивать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заданным критериям, создавать образ в соответствии с замыслом и реализовывать его</w:t>
            </w:r>
          </w:p>
        </w:tc>
        <w:tc>
          <w:tcPr>
            <w:tcW w:w="1418" w:type="dxa"/>
          </w:tcPr>
          <w:p w:rsidR="00F56DF9" w:rsidRDefault="00F56DF9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 с солёным тестом.</w:t>
            </w:r>
          </w:p>
        </w:tc>
        <w:tc>
          <w:tcPr>
            <w:tcW w:w="643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0852EF" w:rsidTr="00B11CD1">
        <w:tc>
          <w:tcPr>
            <w:tcW w:w="530" w:type="dxa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2272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Золотая Хохлома</w:t>
            </w:r>
          </w:p>
        </w:tc>
        <w:tc>
          <w:tcPr>
            <w:tcW w:w="1275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694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Зн-во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одним из видов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изобразительного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ис-ва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декоративно-прикладным искусством на примере хохломской росписи; эскиз элементов;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рисука</w:t>
            </w:r>
            <w:proofErr w:type="spellEnd"/>
          </w:p>
        </w:tc>
        <w:tc>
          <w:tcPr>
            <w:tcW w:w="2835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хохломской росписи; выполнять отдельные элементы; создать рисунок росписи и выполнить его гуашью</w:t>
            </w:r>
          </w:p>
        </w:tc>
        <w:tc>
          <w:tcPr>
            <w:tcW w:w="2409" w:type="dxa"/>
            <w:gridSpan w:val="2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ценностное отношение к русскому народному декоративно-прикладному творчеству, к народному художественному промыслу – хохлома </w:t>
            </w:r>
          </w:p>
        </w:tc>
        <w:tc>
          <w:tcPr>
            <w:tcW w:w="2410" w:type="dxa"/>
            <w:gridSpan w:val="2"/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осуществлять поиск информации, используя материалы учебника, выделять этапы работы; работать по алгоритму.</w:t>
            </w:r>
          </w:p>
        </w:tc>
        <w:tc>
          <w:tcPr>
            <w:tcW w:w="1418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паре</w:t>
            </w:r>
          </w:p>
        </w:tc>
        <w:tc>
          <w:tcPr>
            <w:tcW w:w="643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0852EF" w:rsidTr="00B11CD1">
        <w:tc>
          <w:tcPr>
            <w:tcW w:w="530" w:type="dxa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272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 w:rsidRPr="00C156A6">
              <w:rPr>
                <w:rFonts w:ascii="Times New Roman" w:hAnsi="Times New Roman" w:cs="Times New Roman"/>
                <w:b/>
                <w:sz w:val="24"/>
              </w:rPr>
              <w:t>Внеурочная форма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Изумрудный город</w:t>
            </w:r>
          </w:p>
        </w:tc>
        <w:tc>
          <w:tcPr>
            <w:tcW w:w="1275" w:type="dxa"/>
          </w:tcPr>
          <w:p w:rsidR="000852EF" w:rsidRDefault="000852EF" w:rsidP="009D2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урок</w:t>
            </w:r>
          </w:p>
        </w:tc>
        <w:tc>
          <w:tcPr>
            <w:tcW w:w="2694" w:type="dxa"/>
          </w:tcPr>
          <w:p w:rsidR="000852EF" w:rsidRDefault="000852EF" w:rsidP="00927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группах. Рассматривание иллюстраций, выполнение эскизов различных видов изобразительной деятельности</w:t>
            </w:r>
          </w:p>
        </w:tc>
        <w:tc>
          <w:tcPr>
            <w:tcW w:w="2835" w:type="dxa"/>
          </w:tcPr>
          <w:p w:rsidR="000852EF" w:rsidRDefault="000852EF" w:rsidP="00927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Сочетать навыки различных видов изобразительной деятельности: раскрашивания, конструирования, лепки, рисования</w:t>
            </w:r>
          </w:p>
        </w:tc>
        <w:tc>
          <w:tcPr>
            <w:tcW w:w="2409" w:type="dxa"/>
            <w:gridSpan w:val="2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навыка коллективной деятельности в процессе совместной творческой работы в малой группе под руководством учителя</w:t>
            </w:r>
          </w:p>
        </w:tc>
        <w:tc>
          <w:tcPr>
            <w:tcW w:w="2410" w:type="dxa"/>
            <w:gridSpan w:val="2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Участвовать в совместной творческой деятельности при выполнении учебных практических задач и реализации простейших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коротковременных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проектов</w:t>
            </w:r>
          </w:p>
        </w:tc>
        <w:tc>
          <w:tcPr>
            <w:tcW w:w="1418" w:type="dxa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работа</w:t>
            </w:r>
          </w:p>
        </w:tc>
        <w:tc>
          <w:tcPr>
            <w:tcW w:w="643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0852EF" w:rsidTr="00455729">
        <w:tc>
          <w:tcPr>
            <w:tcW w:w="16486" w:type="dxa"/>
            <w:gridSpan w:val="11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</w:p>
          <w:p w:rsidR="000852EF" w:rsidRPr="001225F3" w:rsidRDefault="000852EF" w:rsidP="00122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5F3">
              <w:rPr>
                <w:rFonts w:ascii="Times New Roman" w:hAnsi="Times New Roman" w:cs="Times New Roman"/>
                <w:b/>
                <w:sz w:val="24"/>
              </w:rPr>
              <w:t>Человек в искусстве (3 часа)</w:t>
            </w:r>
          </w:p>
          <w:p w:rsidR="000852EF" w:rsidRDefault="000852EF" w:rsidP="001225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52EF" w:rsidTr="00B11CD1">
        <w:tc>
          <w:tcPr>
            <w:tcW w:w="530" w:type="dxa"/>
            <w:tcBorders>
              <w:bottom w:val="single" w:sz="4" w:space="0" w:color="auto"/>
            </w:tcBorders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272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– звезда</w:t>
            </w:r>
          </w:p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82-83 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«Человек как звезда»)</w:t>
            </w:r>
          </w:p>
        </w:tc>
        <w:tc>
          <w:tcPr>
            <w:tcW w:w="1275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694" w:type="dxa"/>
          </w:tcPr>
          <w:p w:rsidR="000852EF" w:rsidRDefault="000852EF" w:rsidP="004C36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Тренировочные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построения звезды, рисунки фигур человечков на основе пятиконечной звезды</w:t>
            </w:r>
          </w:p>
        </w:tc>
        <w:tc>
          <w:tcPr>
            <w:tcW w:w="2835" w:type="dxa"/>
          </w:tcPr>
          <w:p w:rsidR="000852EF" w:rsidRDefault="000852EF" w:rsidP="004C36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простейших способах изображения человека на основе формы и пропорции пятиконечной звезды.</w:t>
            </w:r>
          </w:p>
          <w:p w:rsidR="000852EF" w:rsidRDefault="000852EF" w:rsidP="004C36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2"/>
          </w:tcPr>
          <w:p w:rsidR="000852EF" w:rsidRPr="0037670B" w:rsidRDefault="000852EF" w:rsidP="00D85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различным видам творческой деятельности;</w:t>
            </w:r>
          </w:p>
          <w:p w:rsidR="000852EF" w:rsidRDefault="000852EF" w:rsidP="00D85C67">
            <w:pPr>
              <w:rPr>
                <w:rFonts w:ascii="Times New Roman" w:hAnsi="Times New Roman" w:cs="Times New Roman"/>
                <w:sz w:val="24"/>
              </w:rPr>
            </w:pPr>
            <w:r w:rsidRPr="0037670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самооценке, потребность к </w:t>
            </w:r>
            <w:proofErr w:type="spellStart"/>
            <w:r w:rsidRPr="0037670B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 w:rsidRPr="0037670B">
              <w:rPr>
                <w:rFonts w:ascii="Times New Roman" w:hAnsi="Times New Roman" w:cs="Times New Roman"/>
                <w:sz w:val="24"/>
                <w:szCs w:val="24"/>
              </w:rPr>
              <w:t xml:space="preserve">; самовыражению и </w:t>
            </w:r>
            <w:r w:rsidRPr="00376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самоутверждению</w:t>
            </w:r>
          </w:p>
        </w:tc>
        <w:tc>
          <w:tcPr>
            <w:tcW w:w="2410" w:type="dxa"/>
            <w:gridSpan w:val="2"/>
          </w:tcPr>
          <w:p w:rsidR="000852EF" w:rsidRPr="00587C29" w:rsidRDefault="000852EF" w:rsidP="0058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Умение осуществлять поиск информации, используя материалы учебника, выделять этапы работы; работать по алгоритму.</w:t>
            </w:r>
          </w:p>
        </w:tc>
        <w:tc>
          <w:tcPr>
            <w:tcW w:w="1418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0852EF" w:rsidTr="00B11CD1">
        <w:trPr>
          <w:trHeight w:val="29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 возраста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84-85)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52EF" w:rsidRPr="00BC6198" w:rsidRDefault="00BC6198" w:rsidP="009F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198">
              <w:rPr>
                <w:rFonts w:ascii="Times New Roman" w:hAnsi="Times New Roman" w:cs="Times New Roman"/>
                <w:sz w:val="24"/>
                <w:szCs w:val="24"/>
              </w:rPr>
              <w:t>Зн-во</w:t>
            </w:r>
            <w:proofErr w:type="spellEnd"/>
            <w:r w:rsidRPr="00BC6198">
              <w:rPr>
                <w:rFonts w:ascii="Times New Roman" w:hAnsi="Times New Roman" w:cs="Times New Roman"/>
                <w:sz w:val="24"/>
                <w:szCs w:val="24"/>
              </w:rPr>
              <w:t xml:space="preserve"> с пропорциями человеческого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2EF" w:rsidRPr="00BC6198">
              <w:rPr>
                <w:rFonts w:ascii="Times New Roman" w:hAnsi="Times New Roman" w:cs="Times New Roman"/>
                <w:sz w:val="24"/>
                <w:szCs w:val="24"/>
              </w:rPr>
              <w:t>Изображение фигуры людей разного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на начальном уровне  изображать фигуры людей разного роста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852EF" w:rsidRDefault="000852EF" w:rsidP="00730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внутренней позиции школьника, ответственности, целеустремлённости и положительного отношения через авторство творческих работ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852EF" w:rsidRPr="00455729" w:rsidRDefault="000852EF" w:rsidP="00730E40">
            <w:r>
              <w:rPr>
                <w:rFonts w:ascii="Times New Roman" w:hAnsi="Times New Roman" w:cs="Times New Roman"/>
                <w:sz w:val="24"/>
              </w:rPr>
              <w:t xml:space="preserve">Умение проводить коррекцию своих достижений, осознавая имеющиеся трудности, поиск их причины и пути </w:t>
            </w:r>
            <w:r w:rsidRPr="00455729">
              <w:rPr>
                <w:rFonts w:ascii="Times New Roman" w:hAnsi="Times New Roman" w:cs="Times New Roman"/>
                <w:sz w:val="24"/>
              </w:rPr>
              <w:t>преодоления</w:t>
            </w:r>
            <w:r>
              <w:rPr>
                <w:rFonts w:ascii="Times New Roman" w:hAnsi="Times New Roman" w:cs="Times New Roman"/>
                <w:sz w:val="24"/>
              </w:rPr>
              <w:t>; проявлять толерантность в общении со сверстниками.</w:t>
            </w:r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0852EF" w:rsidTr="00B11CD1">
        <w:trPr>
          <w:trHeight w:val="243"/>
        </w:trPr>
        <w:tc>
          <w:tcPr>
            <w:tcW w:w="530" w:type="dxa"/>
            <w:tcBorders>
              <w:top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Рисуем детский портрет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86-89 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«Это – ты, это – я»)</w:t>
            </w:r>
          </w:p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Зн-во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одним из способов рисунка детского портрета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7E17">
              <w:rPr>
                <w:rFonts w:ascii="Times New Roman" w:hAnsi="Times New Roman" w:cs="Times New Roman"/>
                <w:sz w:val="24"/>
                <w:szCs w:val="24"/>
              </w:rPr>
              <w:t>елать предварительный отбор источников информации: ориентироваться в учебнике (на развороте, в оглавлении, в словаре).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Создавать рисунок по образцу и на основе собственного замысла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0852EF" w:rsidRDefault="000852EF" w:rsidP="00587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осуществлять поиск информации, используя материалы учебника, выделять этапы работы; работать по алгоритму.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0852EF" w:rsidTr="00455729">
        <w:tc>
          <w:tcPr>
            <w:tcW w:w="16486" w:type="dxa"/>
            <w:gridSpan w:val="11"/>
          </w:tcPr>
          <w:p w:rsidR="000852EF" w:rsidRDefault="000852EF" w:rsidP="00886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852EF" w:rsidRDefault="000852EF" w:rsidP="00886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Здравствуй, музей! (2 часа)</w:t>
            </w:r>
          </w:p>
          <w:p w:rsidR="000852EF" w:rsidRPr="00886D60" w:rsidRDefault="000852EF" w:rsidP="00886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52EF" w:rsidTr="00B11CD1">
        <w:tc>
          <w:tcPr>
            <w:tcW w:w="530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272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 w:rsidRPr="00C156A6">
              <w:rPr>
                <w:rFonts w:ascii="Times New Roman" w:hAnsi="Times New Roman" w:cs="Times New Roman"/>
                <w:b/>
                <w:sz w:val="24"/>
              </w:rPr>
              <w:t>Внеурочная форма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Дом, где живут картины</w:t>
            </w:r>
          </w:p>
        </w:tc>
        <w:tc>
          <w:tcPr>
            <w:tcW w:w="1275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музей</w:t>
            </w:r>
          </w:p>
        </w:tc>
        <w:tc>
          <w:tcPr>
            <w:tcW w:w="2694" w:type="dxa"/>
            <w:vMerge w:val="restart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Познакомиться с всемирно известными музеями их уникальными памятниками культуры, проверить знания, полученные в ходе изучения темы</w:t>
            </w:r>
          </w:p>
        </w:tc>
        <w:tc>
          <w:tcPr>
            <w:tcW w:w="2835" w:type="dxa"/>
            <w:vMerge w:val="restart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музеях, их роли в культуре нашей страны. Бережно относиться к всемирному историческому наследию.</w:t>
            </w:r>
          </w:p>
        </w:tc>
        <w:tc>
          <w:tcPr>
            <w:tcW w:w="2409" w:type="dxa"/>
            <w:gridSpan w:val="2"/>
            <w:vMerge w:val="restart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эстетических потребностей: потребности в общении с искусством, природой, историческими ценностями.</w:t>
            </w:r>
          </w:p>
        </w:tc>
        <w:tc>
          <w:tcPr>
            <w:tcW w:w="2410" w:type="dxa"/>
            <w:gridSpan w:val="2"/>
            <w:vMerge w:val="restart"/>
          </w:tcPr>
          <w:p w:rsidR="000852EF" w:rsidRDefault="000852EF" w:rsidP="0045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Учитывать выделенные учителем ориентиры действия в новом учебном материале, умение формулировать собственное мнение и позицию</w:t>
            </w:r>
          </w:p>
        </w:tc>
        <w:tc>
          <w:tcPr>
            <w:tcW w:w="1418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0852EF" w:rsidTr="00B11CD1">
        <w:trPr>
          <w:trHeight w:val="828"/>
        </w:trPr>
        <w:tc>
          <w:tcPr>
            <w:tcW w:w="530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272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Народное искусство</w:t>
            </w:r>
          </w:p>
        </w:tc>
        <w:tc>
          <w:tcPr>
            <w:tcW w:w="1275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Виртуальная экскурсия</w:t>
            </w:r>
          </w:p>
        </w:tc>
        <w:tc>
          <w:tcPr>
            <w:tcW w:w="2694" w:type="dxa"/>
            <w:vMerge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2"/>
            <w:vMerge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0852EF" w:rsidRDefault="000852EF" w:rsidP="009F2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</w:tbl>
    <w:p w:rsidR="009F2349" w:rsidRPr="009F2349" w:rsidRDefault="009F2349" w:rsidP="009F234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F2349" w:rsidRPr="009F2349" w:rsidSect="009F234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2349"/>
    <w:rsid w:val="00042D8B"/>
    <w:rsid w:val="00044C11"/>
    <w:rsid w:val="00067AD9"/>
    <w:rsid w:val="000852EF"/>
    <w:rsid w:val="001225F3"/>
    <w:rsid w:val="0018072A"/>
    <w:rsid w:val="001B29E3"/>
    <w:rsid w:val="00232ABF"/>
    <w:rsid w:val="002507E9"/>
    <w:rsid w:val="0028576F"/>
    <w:rsid w:val="002E2004"/>
    <w:rsid w:val="0031703B"/>
    <w:rsid w:val="003470C1"/>
    <w:rsid w:val="00374584"/>
    <w:rsid w:val="0037670B"/>
    <w:rsid w:val="003C3BE4"/>
    <w:rsid w:val="003C5676"/>
    <w:rsid w:val="003D2742"/>
    <w:rsid w:val="0044020E"/>
    <w:rsid w:val="00455729"/>
    <w:rsid w:val="004649AB"/>
    <w:rsid w:val="004C3646"/>
    <w:rsid w:val="004E2721"/>
    <w:rsid w:val="00531704"/>
    <w:rsid w:val="00542266"/>
    <w:rsid w:val="00556EB1"/>
    <w:rsid w:val="00571A2E"/>
    <w:rsid w:val="00585A3A"/>
    <w:rsid w:val="00587C29"/>
    <w:rsid w:val="00662A62"/>
    <w:rsid w:val="006D07CD"/>
    <w:rsid w:val="006E21DC"/>
    <w:rsid w:val="007474DF"/>
    <w:rsid w:val="00747BF2"/>
    <w:rsid w:val="00766F45"/>
    <w:rsid w:val="00775A5B"/>
    <w:rsid w:val="00777E17"/>
    <w:rsid w:val="00777E5F"/>
    <w:rsid w:val="00832A9C"/>
    <w:rsid w:val="00886D60"/>
    <w:rsid w:val="008D48D6"/>
    <w:rsid w:val="008D5BF1"/>
    <w:rsid w:val="008E6B8B"/>
    <w:rsid w:val="008F24B1"/>
    <w:rsid w:val="0092455D"/>
    <w:rsid w:val="00926B9C"/>
    <w:rsid w:val="0092710F"/>
    <w:rsid w:val="009429C7"/>
    <w:rsid w:val="00966A01"/>
    <w:rsid w:val="009748BA"/>
    <w:rsid w:val="00981637"/>
    <w:rsid w:val="00993266"/>
    <w:rsid w:val="009D2EF0"/>
    <w:rsid w:val="009F2349"/>
    <w:rsid w:val="00A25B43"/>
    <w:rsid w:val="00A3707B"/>
    <w:rsid w:val="00A56523"/>
    <w:rsid w:val="00AB3229"/>
    <w:rsid w:val="00AD5CA1"/>
    <w:rsid w:val="00B11CD1"/>
    <w:rsid w:val="00B26D33"/>
    <w:rsid w:val="00B47BB3"/>
    <w:rsid w:val="00B519FF"/>
    <w:rsid w:val="00BC6198"/>
    <w:rsid w:val="00BE0EC4"/>
    <w:rsid w:val="00BF32A5"/>
    <w:rsid w:val="00C156A6"/>
    <w:rsid w:val="00C31B8D"/>
    <w:rsid w:val="00C43525"/>
    <w:rsid w:val="00C659B6"/>
    <w:rsid w:val="00C776C1"/>
    <w:rsid w:val="00CA792E"/>
    <w:rsid w:val="00D4327B"/>
    <w:rsid w:val="00D457C7"/>
    <w:rsid w:val="00D514F7"/>
    <w:rsid w:val="00D84596"/>
    <w:rsid w:val="00D85C67"/>
    <w:rsid w:val="00DB6A5E"/>
    <w:rsid w:val="00DF5FD7"/>
    <w:rsid w:val="00E60B38"/>
    <w:rsid w:val="00E814DE"/>
    <w:rsid w:val="00EF4DFE"/>
    <w:rsid w:val="00F015AB"/>
    <w:rsid w:val="00F35CFC"/>
    <w:rsid w:val="00F56DF9"/>
    <w:rsid w:val="00F66792"/>
    <w:rsid w:val="00F73BFC"/>
    <w:rsid w:val="00F75271"/>
    <w:rsid w:val="00F95E64"/>
    <w:rsid w:val="00FB486C"/>
    <w:rsid w:val="00FE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9E54-32E8-4D0C-9E0B-510DB6DF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9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22</cp:revision>
  <dcterms:created xsi:type="dcterms:W3CDTF">2013-04-06T05:37:00Z</dcterms:created>
  <dcterms:modified xsi:type="dcterms:W3CDTF">2014-01-14T12:53:00Z</dcterms:modified>
</cp:coreProperties>
</file>