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A" w:rsidRDefault="009C387A">
      <w:pPr>
        <w:rPr>
          <w:bCs/>
        </w:rPr>
      </w:pPr>
      <w:r w:rsidRPr="00B4435C">
        <w:rPr>
          <w:bCs/>
        </w:rPr>
        <w:t xml:space="preserve">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</w:t>
      </w:r>
      <w:r w:rsidRPr="00B4435C">
        <w:rPr>
          <w:bCs/>
        </w:rPr>
        <w:t xml:space="preserve"> К</w:t>
      </w:r>
      <w:r>
        <w:rPr>
          <w:bCs/>
        </w:rPr>
        <w:t>лючевые компетенции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843"/>
        <w:gridCol w:w="7229"/>
        <w:gridCol w:w="2508"/>
        <w:gridCol w:w="341"/>
        <w:gridCol w:w="341"/>
        <w:gridCol w:w="341"/>
        <w:gridCol w:w="341"/>
        <w:gridCol w:w="341"/>
      </w:tblGrid>
      <w:tr w:rsidR="009C387A">
        <w:tc>
          <w:tcPr>
            <w:tcW w:w="1526" w:type="dxa"/>
          </w:tcPr>
          <w:p w:rsidR="009C387A" w:rsidRPr="009A2B5F" w:rsidRDefault="009C387A" w:rsidP="00632AF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Этапы урока</w:t>
            </w:r>
          </w:p>
          <w:p w:rsidR="009C387A" w:rsidRPr="009A2B5F" w:rsidRDefault="009C387A" w:rsidP="00632AF3">
            <w:r w:rsidRPr="009A2B5F">
              <w:rPr>
                <w:bCs/>
                <w:sz w:val="22"/>
                <w:szCs w:val="22"/>
              </w:rPr>
              <w:t>слайды</w:t>
            </w:r>
          </w:p>
        </w:tc>
        <w:tc>
          <w:tcPr>
            <w:tcW w:w="1843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Задачи этапа урока</w:t>
            </w:r>
          </w:p>
        </w:tc>
        <w:tc>
          <w:tcPr>
            <w:tcW w:w="7229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2508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деятельность учеников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1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2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3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4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5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632AF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вхождение в тему</w:t>
            </w:r>
          </w:p>
          <w:p w:rsidR="009C387A" w:rsidRPr="009A2B5F" w:rsidRDefault="009C387A" w:rsidP="00632AF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</w:t>
            </w:r>
          </w:p>
          <w:p w:rsidR="009C387A" w:rsidRPr="009A2B5F" w:rsidRDefault="009C387A" w:rsidP="00632AF3">
            <w:pPr>
              <w:rPr>
                <w:bCs/>
              </w:rPr>
            </w:pPr>
          </w:p>
          <w:p w:rsidR="009C387A" w:rsidRPr="009A2B5F" w:rsidRDefault="009C387A" w:rsidP="00632AF3">
            <w:pPr>
              <w:rPr>
                <w:bCs/>
              </w:rPr>
            </w:pPr>
          </w:p>
          <w:p w:rsidR="009C387A" w:rsidRPr="009A2B5F" w:rsidRDefault="009C387A" w:rsidP="00632AF3">
            <w:pPr>
              <w:rPr>
                <w:bCs/>
              </w:rPr>
            </w:pPr>
          </w:p>
          <w:p w:rsidR="009C387A" w:rsidRPr="009A2B5F" w:rsidRDefault="009C387A" w:rsidP="00632AF3">
            <w:pPr>
              <w:rPr>
                <w:bCs/>
              </w:rPr>
            </w:pPr>
          </w:p>
          <w:p w:rsidR="009C387A" w:rsidRPr="009A2B5F" w:rsidRDefault="009C387A" w:rsidP="00632AF3">
            <w:r w:rsidRPr="009A2B5F">
              <w:rPr>
                <w:sz w:val="22"/>
                <w:szCs w:val="22"/>
              </w:rPr>
              <w:t>план урока</w:t>
            </w:r>
          </w:p>
          <w:p w:rsidR="009C387A" w:rsidRPr="009A2B5F" w:rsidRDefault="009C387A" w:rsidP="00632AF3">
            <w:r w:rsidRPr="009A2B5F">
              <w:rPr>
                <w:bCs/>
                <w:sz w:val="22"/>
                <w:szCs w:val="22"/>
              </w:rPr>
              <w:t>слайд №2</w:t>
            </w:r>
          </w:p>
        </w:tc>
        <w:tc>
          <w:tcPr>
            <w:tcW w:w="1843" w:type="dxa"/>
          </w:tcPr>
          <w:p w:rsidR="009C387A" w:rsidRPr="009A2B5F" w:rsidRDefault="009C387A" w:rsidP="00837B12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Актуализировать</w:t>
            </w:r>
          </w:p>
          <w:p w:rsidR="009C387A" w:rsidRPr="009A2B5F" w:rsidRDefault="009C387A" w:rsidP="00837B12">
            <w:r w:rsidRPr="009A2B5F">
              <w:rPr>
                <w:bCs/>
                <w:sz w:val="22"/>
                <w:szCs w:val="22"/>
              </w:rPr>
              <w:t>знания по теме «ЭСЛ»</w:t>
            </w:r>
          </w:p>
        </w:tc>
        <w:tc>
          <w:tcPr>
            <w:tcW w:w="7229" w:type="dxa"/>
          </w:tcPr>
          <w:p w:rsidR="009C387A" w:rsidRPr="009A2B5F" w:rsidRDefault="009C387A" w:rsidP="00837B12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Предлагает анаграмму: «Отгадайте анаграмму, она подскажет тему урока» [ </w:t>
            </w:r>
            <w:r w:rsidRPr="00971BCB">
              <w:rPr>
                <w:bCs/>
                <w:sz w:val="22"/>
                <w:szCs w:val="22"/>
              </w:rPr>
              <w:t>Приложение 1</w:t>
            </w:r>
            <w:r w:rsidRPr="009A2B5F">
              <w:rPr>
                <w:bCs/>
                <w:sz w:val="22"/>
                <w:szCs w:val="22"/>
              </w:rPr>
              <w:t xml:space="preserve"> ], [ </w:t>
            </w:r>
            <w:r w:rsidRPr="00971BCB">
              <w:rPr>
                <w:bCs/>
                <w:sz w:val="22"/>
                <w:szCs w:val="22"/>
              </w:rPr>
              <w:t>Приложение 2</w:t>
            </w:r>
            <w:r w:rsidRPr="009A2B5F">
              <w:rPr>
                <w:bCs/>
                <w:sz w:val="22"/>
                <w:szCs w:val="22"/>
              </w:rPr>
              <w:t xml:space="preserve"> ]</w:t>
            </w:r>
          </w:p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1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82"/>
              <w:gridCol w:w="354"/>
              <w:gridCol w:w="368"/>
              <w:gridCol w:w="456"/>
              <w:gridCol w:w="368"/>
            </w:tblGrid>
            <w:tr w:rsidR="009C387A" w:rsidRPr="008C643B"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№</w:t>
                  </w:r>
                </w:p>
                <w:p w:rsidR="009C387A" w:rsidRDefault="009C387A" w:rsidP="00850249">
                  <w:r>
                    <w:t>вопроса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4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5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6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7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8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4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9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10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</w:t>
                  </w:r>
                </w:p>
              </w:tc>
            </w:tr>
            <w:tr w:rsidR="009C387A" w:rsidRPr="008C643B"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ответ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</w:tr>
            <w:tr w:rsidR="009C387A" w:rsidRPr="008C643B"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буква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э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н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р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г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о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с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б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р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ж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н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и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</w:t>
                  </w:r>
                </w:p>
              </w:tc>
            </w:tr>
          </w:tbl>
          <w:p w:rsidR="009C387A" w:rsidRPr="009A2B5F" w:rsidRDefault="009C387A" w:rsidP="00837B12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Первые 3 ответа «5»</w:t>
            </w:r>
          </w:p>
          <w:p w:rsidR="009C387A" w:rsidRPr="009A2B5F" w:rsidRDefault="009C387A" w:rsidP="00837B12">
            <w:r w:rsidRPr="009A2B5F">
              <w:rPr>
                <w:sz w:val="22"/>
                <w:szCs w:val="22"/>
              </w:rPr>
              <w:t>Рассказывает о том, что Россия к 2014г полностью перейдет на использование энергосберегающих ламп.</w:t>
            </w:r>
          </w:p>
          <w:p w:rsidR="009C387A" w:rsidRDefault="009C387A" w:rsidP="00837B12">
            <w:r w:rsidRPr="009A2B5F">
              <w:rPr>
                <w:sz w:val="22"/>
                <w:szCs w:val="22"/>
              </w:rPr>
              <w:t>В 2011г перестали выпускать лампы накаливания выше 100Вт</w:t>
            </w:r>
          </w:p>
          <w:p w:rsidR="009C387A" w:rsidRPr="009A2B5F" w:rsidRDefault="009C387A" w:rsidP="00837B12"/>
          <w:p w:rsidR="009C387A" w:rsidRPr="009A2B5F" w:rsidRDefault="009C387A">
            <w:r w:rsidRPr="009A2B5F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508" w:type="dxa"/>
          </w:tcPr>
          <w:p w:rsidR="009C387A" w:rsidRPr="009A2B5F" w:rsidRDefault="009C387A" w:rsidP="00837B12">
            <w:r w:rsidRPr="009A2B5F">
              <w:rPr>
                <w:sz w:val="22"/>
                <w:szCs w:val="22"/>
              </w:rPr>
              <w:t>- работают с паспортом лампы, решают анаграмму</w:t>
            </w:r>
          </w:p>
          <w:p w:rsidR="009C387A" w:rsidRPr="009A2B5F" w:rsidRDefault="009C387A" w:rsidP="00837B12"/>
          <w:p w:rsidR="009C387A" w:rsidRPr="009A2B5F" w:rsidRDefault="009C387A" w:rsidP="00837B12"/>
          <w:p w:rsidR="009C387A" w:rsidRPr="009A2B5F" w:rsidRDefault="009C387A" w:rsidP="00837B12">
            <w:r w:rsidRPr="009A2B5F">
              <w:rPr>
                <w:sz w:val="22"/>
                <w:szCs w:val="22"/>
              </w:rPr>
              <w:t>Рефлексия</w:t>
            </w:r>
          </w:p>
          <w:p w:rsidR="009C387A" w:rsidRPr="009A2B5F" w:rsidRDefault="009C387A" w:rsidP="00837B12">
            <w:r w:rsidRPr="009A2B5F">
              <w:rPr>
                <w:sz w:val="22"/>
                <w:szCs w:val="22"/>
              </w:rPr>
              <w:t>(с/о) Критерий:</w:t>
            </w:r>
          </w:p>
          <w:p w:rsidR="009C387A" w:rsidRPr="009A2B5F" w:rsidRDefault="009C387A" w:rsidP="00837B12">
            <w:r w:rsidRPr="009A2B5F">
              <w:rPr>
                <w:sz w:val="22"/>
                <w:szCs w:val="22"/>
              </w:rPr>
              <w:t>+  -  справился</w:t>
            </w:r>
          </w:p>
          <w:p w:rsidR="009C387A" w:rsidRPr="009A2B5F" w:rsidRDefault="009C387A" w:rsidP="00837B12">
            <w:r w:rsidRPr="009A2B5F">
              <w:rPr>
                <w:sz w:val="22"/>
                <w:szCs w:val="22"/>
              </w:rPr>
              <w:t>-    - не справился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проверка д/з</w:t>
            </w:r>
          </w:p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№3,4</w:t>
            </w:r>
          </w:p>
          <w:p w:rsidR="009C387A" w:rsidRPr="009A2B5F" w:rsidRDefault="009C387A" w:rsidP="00F86EB7">
            <w:pPr>
              <w:rPr>
                <w:bCs/>
              </w:rPr>
            </w:pPr>
          </w:p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 5</w:t>
            </w:r>
          </w:p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на случай, если группа не выполнила д/з</w:t>
            </w:r>
          </w:p>
          <w:p w:rsidR="009C387A" w:rsidRPr="009A2B5F" w:rsidRDefault="009C387A"/>
          <w:p w:rsidR="009C387A" w:rsidRPr="009A2B5F" w:rsidRDefault="009C387A"/>
          <w:p w:rsidR="009C387A" w:rsidRPr="009A2B5F" w:rsidRDefault="009C387A"/>
          <w:p w:rsidR="009C387A" w:rsidRPr="009A2B5F" w:rsidRDefault="009C387A"/>
          <w:p w:rsidR="009C387A" w:rsidRPr="009A2B5F" w:rsidRDefault="009C387A"/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слайд№6</w:t>
            </w:r>
          </w:p>
        </w:tc>
        <w:tc>
          <w:tcPr>
            <w:tcW w:w="1843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Проверить д\з, выполнение которого поможет лучше справиться с новой темой.</w:t>
            </w:r>
          </w:p>
        </w:tc>
        <w:tc>
          <w:tcPr>
            <w:tcW w:w="7229" w:type="dxa"/>
          </w:tcPr>
          <w:p w:rsidR="009C387A" w:rsidRPr="009A2B5F" w:rsidRDefault="009C387A" w:rsidP="00F86EB7">
            <w:r w:rsidRPr="009A2B5F">
              <w:rPr>
                <w:sz w:val="22"/>
                <w:szCs w:val="22"/>
              </w:rPr>
              <w:t>упр 26(2)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творческое домашние задание: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Про ртуть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Применение соединений ртути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1802г – дуговая лампа Петрова В.В.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1876г – электрические свечи Яблочкова П.Н.- «Русский свет»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1890г – лампа накаливания Лодыгина А.Н.</w:t>
            </w:r>
          </w:p>
          <w:p w:rsidR="009C387A" w:rsidRPr="009A2B5F" w:rsidRDefault="009C387A" w:rsidP="00F86EB7"/>
          <w:p w:rsidR="009C387A" w:rsidRPr="009A2B5F" w:rsidRDefault="009C387A" w:rsidP="00F86EB7">
            <w:r w:rsidRPr="009A2B5F">
              <w:rPr>
                <w:sz w:val="22"/>
                <w:szCs w:val="22"/>
              </w:rPr>
              <w:t>Критерий оценки выступления: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1б – год, изобретатель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1б – устройство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1б – достоинства, недостатки, применение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1б – наглядность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1б – регламент (время- 3мин)</w:t>
            </w:r>
          </w:p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Дополняет рассказ о Лодыгине изобретениями Эдисона и его организацией производства ламп накаливания. ( используются слайды другой моей презентации)</w:t>
            </w:r>
          </w:p>
          <w:p w:rsidR="009C387A" w:rsidRPr="009A2B5F" w:rsidRDefault="009C387A">
            <w:r w:rsidRPr="009A2B5F">
              <w:rPr>
                <w:sz w:val="22"/>
                <w:szCs w:val="22"/>
              </w:rPr>
              <w:t xml:space="preserve">                                 Шалимова Т.А. 257-131-355</w:t>
            </w:r>
          </w:p>
        </w:tc>
        <w:tc>
          <w:tcPr>
            <w:tcW w:w="2508" w:type="dxa"/>
          </w:tcPr>
          <w:p w:rsidR="009C387A" w:rsidRPr="009A2B5F" w:rsidRDefault="009C387A" w:rsidP="00F86EB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проверяют д/з и выступают с творческими сообщениями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 xml:space="preserve"> по своим слайдам.  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Выбирают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хранителя времени и эксперта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принимают критерий оценки выступления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(голосуют)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Рефлексия:</w:t>
            </w:r>
          </w:p>
          <w:p w:rsidR="009C387A" w:rsidRPr="009A2B5F" w:rsidRDefault="009C387A" w:rsidP="00F86EB7">
            <w:r w:rsidRPr="009A2B5F">
              <w:rPr>
                <w:sz w:val="22"/>
                <w:szCs w:val="22"/>
              </w:rPr>
              <w:t>выставляют оценки выступающим    о/г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Передача новых знаний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слайды №7,8*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№9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Организация обратной связи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№10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№11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№12</w:t>
            </w:r>
          </w:p>
          <w:p w:rsidR="009C387A" w:rsidRPr="009A2B5F" w:rsidRDefault="009C387A"/>
        </w:tc>
        <w:tc>
          <w:tcPr>
            <w:tcW w:w="1843" w:type="dxa"/>
          </w:tcPr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-Предложить новые знания об устройстве, принципе действия, достоинствах и недостатках ЭСЛ.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-Познакомить с   нанотехнологией изготовления микросхем.</w:t>
            </w:r>
          </w:p>
          <w:p w:rsidR="009C387A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-Научить заполнять квитанции оплаты за электроэнергию.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r w:rsidRPr="009A2B5F">
              <w:rPr>
                <w:bCs/>
                <w:sz w:val="22"/>
                <w:szCs w:val="22"/>
              </w:rPr>
              <w:t>-Организовать обратную связь</w:t>
            </w:r>
          </w:p>
        </w:tc>
        <w:tc>
          <w:tcPr>
            <w:tcW w:w="7229" w:type="dxa"/>
          </w:tcPr>
          <w:p w:rsidR="009C387A" w:rsidRPr="009A2B5F" w:rsidRDefault="009C387A" w:rsidP="00C34327">
            <w:r w:rsidRPr="009A2B5F">
              <w:rPr>
                <w:sz w:val="22"/>
                <w:szCs w:val="22"/>
              </w:rPr>
              <w:t>Рассказывает об открытии академика Вавилова С.И. [ 3 ]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 устройство: ЭСЛ -  источник света, содержащий ртуть и покрытый слоем люминофора и сберегающий электроэнергию.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 xml:space="preserve"> -  принцип действия ЭСЛ основан на излучении парами ртути УФЛ, которые падают на люминофор и вызывают его свечение.</w:t>
            </w:r>
          </w:p>
          <w:p w:rsidR="009C387A" w:rsidRPr="009A2B5F" w:rsidRDefault="009C387A" w:rsidP="00C34327">
            <w:r w:rsidRPr="009A2B5F">
              <w:rPr>
                <w:bCs/>
                <w:sz w:val="22"/>
                <w:szCs w:val="22"/>
              </w:rPr>
              <w:t xml:space="preserve">- </w:t>
            </w:r>
            <w:r w:rsidRPr="009A2B5F">
              <w:rPr>
                <w:sz w:val="22"/>
                <w:szCs w:val="22"/>
              </w:rPr>
              <w:t>комментирует достоинства и недостатки по слайду №10</w:t>
            </w:r>
          </w:p>
          <w:p w:rsidR="009C387A" w:rsidRPr="009A2B5F" w:rsidRDefault="009C387A" w:rsidP="00FB4F56">
            <w:r w:rsidRPr="009A2B5F">
              <w:rPr>
                <w:sz w:val="22"/>
                <w:szCs w:val="22"/>
              </w:rPr>
              <w:t xml:space="preserve">- поясняет, что электронный блок: содержит генератор высокой частоты ГВЧ*, который благодаря тонкопленочной технологии помещается в верхней части патрона. </w:t>
            </w:r>
          </w:p>
          <w:p w:rsidR="009C387A" w:rsidRPr="009A2B5F" w:rsidRDefault="009C387A" w:rsidP="00FB4F56">
            <w:r w:rsidRPr="009A2B5F">
              <w:rPr>
                <w:sz w:val="22"/>
                <w:szCs w:val="22"/>
              </w:rPr>
              <w:t xml:space="preserve"> Тонкопленочные микросхемы получают методом последовательного вакуумного напыления на одной подложке (д/э) радиоэлементов (резисторов, конденсаторов, транзисторов, диодов, проводников), представляющих собой пленки из резисторных, диэлектрических, полупроводниковых  материалов, толщиной 10^-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A2B5F">
                <w:rPr>
                  <w:sz w:val="22"/>
                  <w:szCs w:val="22"/>
                </w:rPr>
                <w:t>9 м</w:t>
              </w:r>
            </w:smartTag>
            <w:r w:rsidRPr="009A2B5F">
              <w:rPr>
                <w:sz w:val="22"/>
                <w:szCs w:val="22"/>
              </w:rPr>
              <w:t>. Например, если напылить металл, диэлектрик, металл, то получится конденсатор.</w:t>
            </w:r>
          </w:p>
          <w:p w:rsidR="009C387A" w:rsidRDefault="009C387A" w:rsidP="00FB4F56">
            <w:r w:rsidRPr="009A2B5F">
              <w:rPr>
                <w:sz w:val="22"/>
                <w:szCs w:val="22"/>
              </w:rPr>
              <w:t xml:space="preserve"> Ситалл - стеклокерамический материал подложек.</w:t>
            </w:r>
          </w:p>
          <w:p w:rsidR="009C387A" w:rsidRDefault="009C387A" w:rsidP="00FB4F56"/>
          <w:p w:rsidR="009C387A" w:rsidRPr="009A2B5F" w:rsidRDefault="009C387A" w:rsidP="00FB4F56"/>
          <w:p w:rsidR="009C387A" w:rsidRPr="009A2B5F" w:rsidRDefault="009C387A" w:rsidP="00C34327">
            <w:r w:rsidRPr="009A2B5F">
              <w:rPr>
                <w:sz w:val="22"/>
                <w:szCs w:val="22"/>
              </w:rPr>
              <w:t xml:space="preserve">   </w:t>
            </w:r>
            <w:r w:rsidRPr="009A2B5F">
              <w:rPr>
                <w:bCs/>
                <w:sz w:val="22"/>
                <w:szCs w:val="22"/>
              </w:rPr>
              <w:t>Сравнительная таблица</w:t>
            </w:r>
            <w:r w:rsidRPr="009A2B5F">
              <w:rPr>
                <w:sz w:val="22"/>
                <w:szCs w:val="22"/>
              </w:rPr>
              <w:t xml:space="preserve"> </w:t>
            </w:r>
          </w:p>
          <w:tbl>
            <w:tblPr>
              <w:tblW w:w="4997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9"/>
              <w:gridCol w:w="1750"/>
              <w:gridCol w:w="1750"/>
              <w:gridCol w:w="1750"/>
            </w:tblGrid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Лампа №1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Лампа №2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Лампа №3</w:t>
                  </w:r>
                </w:p>
              </w:tc>
            </w:tr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мощность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100 Вт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18 Вт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20 Вт</w:t>
                  </w:r>
                </w:p>
              </w:tc>
            </w:tr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срок службы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200 ч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13 000 ч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8 000 ч</w:t>
                  </w:r>
                </w:p>
              </w:tc>
            </w:tr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цена 1шт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15=00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200=0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160=00</w:t>
                  </w:r>
                </w:p>
              </w:tc>
            </w:tr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установка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в обыч. патрон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на спец панель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в обыч.патро</w:t>
                  </w:r>
                </w:p>
              </w:tc>
            </w:tr>
            <w:tr w:rsidR="009C387A"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ртуть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-----------------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30 мг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30мг</w:t>
                  </w:r>
                </w:p>
              </w:tc>
            </w:tr>
          </w:tbl>
          <w:p w:rsidR="009C387A" w:rsidRPr="009A2B5F" w:rsidRDefault="009C387A" w:rsidP="00C34327">
            <w:r w:rsidRPr="009A2B5F">
              <w:rPr>
                <w:sz w:val="22"/>
                <w:szCs w:val="22"/>
              </w:rPr>
              <w:t>№1-лампа накаливания, №2-лампа дневного света, №3- ЭСЛ</w:t>
            </w:r>
          </w:p>
          <w:p w:rsidR="009C387A" w:rsidRPr="009A2B5F" w:rsidRDefault="009C387A" w:rsidP="009A2B5F">
            <w:pPr>
              <w:tabs>
                <w:tab w:val="left" w:pos="3270"/>
              </w:tabs>
            </w:pPr>
            <w:r w:rsidRPr="009A2B5F">
              <w:rPr>
                <w:sz w:val="22"/>
                <w:szCs w:val="22"/>
              </w:rPr>
              <w:t>Объясняет как заполняется квитанция</w:t>
            </w:r>
          </w:p>
          <w:tbl>
            <w:tblPr>
              <w:tblW w:w="4997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6"/>
              <w:gridCol w:w="1923"/>
              <w:gridCol w:w="1400"/>
              <w:gridCol w:w="1400"/>
              <w:gridCol w:w="1400"/>
            </w:tblGrid>
            <w:tr w:rsidR="009C387A" w:rsidRPr="008C643B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дата</w:t>
                  </w:r>
                </w:p>
              </w:tc>
              <w:tc>
                <w:tcPr>
                  <w:tcW w:w="1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Показания </w:t>
                  </w:r>
                </w:p>
                <w:p w:rsidR="009C387A" w:rsidRDefault="009C387A" w:rsidP="00850249">
                  <w:r>
                    <w:t>Счетчика кВтч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Кол – во</w:t>
                  </w:r>
                </w:p>
                <w:p w:rsidR="009C387A" w:rsidRDefault="009C387A" w:rsidP="00850249">
                  <w:r>
                    <w:t>кВтч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Тариф</w:t>
                  </w:r>
                </w:p>
                <w:p w:rsidR="009C387A" w:rsidRDefault="009C387A" w:rsidP="00850249">
                  <w:r>
                    <w:t>руб кВтч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Сумма коплате</w:t>
                  </w:r>
                </w:p>
              </w:tc>
            </w:tr>
            <w:tr w:rsidR="009C387A" w:rsidRPr="008C643B">
              <w:trPr>
                <w:trHeight w:val="135"/>
              </w:trPr>
              <w:tc>
                <w:tcPr>
                  <w:tcW w:w="6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/>
              </w:tc>
              <w:tc>
                <w:tcPr>
                  <w:tcW w:w="1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 w:rsidRPr="008C643B">
                    <w:rPr>
                      <w:sz w:val="16"/>
                      <w:szCs w:val="16"/>
                    </w:rPr>
                    <w:t xml:space="preserve">Текущие </w:t>
                  </w:r>
                  <w:r>
                    <w:t>6985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473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1=40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662=20</w:t>
                  </w:r>
                </w:p>
              </w:tc>
            </w:tr>
            <w:tr w:rsidR="009C387A" w:rsidRPr="008C643B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87A" w:rsidRDefault="009C387A" w:rsidP="00850249"/>
              </w:tc>
              <w:tc>
                <w:tcPr>
                  <w:tcW w:w="1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Pr="008C643B" w:rsidRDefault="009C387A" w:rsidP="00850249">
                  <w:pPr>
                    <w:rPr>
                      <w:sz w:val="16"/>
                      <w:szCs w:val="16"/>
                    </w:rPr>
                  </w:pPr>
                  <w:r w:rsidRPr="008C643B">
                    <w:rPr>
                      <w:sz w:val="16"/>
                      <w:szCs w:val="16"/>
                    </w:rPr>
                    <w:t xml:space="preserve">Предыдущие </w:t>
                  </w:r>
                  <w:r>
                    <w:t>6512</w:t>
                  </w:r>
                  <w:r w:rsidRPr="008C643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87A" w:rsidRDefault="009C387A" w:rsidP="0085024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87A" w:rsidRDefault="009C387A" w:rsidP="0085024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87A" w:rsidRDefault="009C387A" w:rsidP="00850249"/>
              </w:tc>
            </w:tr>
          </w:tbl>
          <w:p w:rsidR="009C387A" w:rsidRPr="009A2B5F" w:rsidRDefault="009C387A" w:rsidP="00C34327">
            <w:r w:rsidRPr="009A2B5F">
              <w:rPr>
                <w:sz w:val="22"/>
                <w:szCs w:val="22"/>
              </w:rPr>
              <w:t xml:space="preserve">Предлагает вопросы по сравнительной таблице [ </w:t>
            </w:r>
            <w:r w:rsidRPr="00971BCB">
              <w:rPr>
                <w:sz w:val="22"/>
                <w:szCs w:val="22"/>
              </w:rPr>
              <w:t>Приложение 1</w:t>
            </w:r>
            <w:r w:rsidRPr="009A2B5F">
              <w:rPr>
                <w:sz w:val="22"/>
                <w:szCs w:val="22"/>
              </w:rPr>
              <w:t xml:space="preserve"> ]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Предлагает тест «Что мы знаем про ртуть?»**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Пары ртути токсичны, поэтому ЭСЛ требуют особой утилизации, проблемы: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выпуск специальных контейнеров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переработка ( стекло, алюминий, ртуть)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законодательство (в Москве принят закон об утилизации ЭСЛ)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 xml:space="preserve">                               Шалимова Т.А. 257-131-355</w:t>
            </w:r>
          </w:p>
          <w:p w:rsidR="009C387A" w:rsidRPr="009A2B5F" w:rsidRDefault="009C387A" w:rsidP="00C34327"/>
          <w:p w:rsidR="009C387A" w:rsidRPr="009A2B5F" w:rsidRDefault="009C387A" w:rsidP="00C34327">
            <w:r w:rsidRPr="009A2B5F">
              <w:rPr>
                <w:sz w:val="22"/>
                <w:szCs w:val="22"/>
              </w:rPr>
              <w:t xml:space="preserve">Организует обратную связь: 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предложи способы утилизации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А что делать, если ЭСЛ разбилась?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 Ответ есть в паспорте. Кто внимательно читал паспорт?</w:t>
            </w:r>
          </w:p>
          <w:p w:rsidR="009C387A" w:rsidRPr="009A2B5F" w:rsidRDefault="009C387A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Про скотч и резиновую грушу Вы узнали из передачи Малышевой? Молодцы! </w:t>
            </w:r>
          </w:p>
        </w:tc>
        <w:tc>
          <w:tcPr>
            <w:tcW w:w="2508" w:type="dxa"/>
          </w:tcPr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слушают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отвечают: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в 40 раз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в20 раз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в 5раз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за счет люминофора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- №3,</w:t>
            </w:r>
            <w:r w:rsidRPr="009A2B5F">
              <w:rPr>
                <w:bCs/>
                <w:sz w:val="22"/>
                <w:szCs w:val="22"/>
              </w:rPr>
              <w:t>экономия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**да, нет, да, нет</w:t>
            </w:r>
          </w:p>
          <w:p w:rsidR="009C387A" w:rsidRPr="009A2B5F" w:rsidRDefault="009C387A" w:rsidP="00C34327">
            <w:r w:rsidRPr="009A2B5F">
              <w:rPr>
                <w:sz w:val="22"/>
                <w:szCs w:val="22"/>
              </w:rPr>
              <w:t>да, нет, да, нет</w:t>
            </w:r>
          </w:p>
          <w:p w:rsidR="009C387A" w:rsidRPr="009A2B5F" w:rsidRDefault="009C387A" w:rsidP="00C34327">
            <w:pPr>
              <w:rPr>
                <w:bCs/>
              </w:rPr>
            </w:pP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предлагают: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-пункты сдачи с оплатой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упаковку при продаже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отвечают: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собрать осколки стекла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собрать шарики ртути  с помощью скотча или резиновой груши</w:t>
            </w:r>
          </w:p>
          <w:p w:rsidR="009C387A" w:rsidRPr="009A2B5F" w:rsidRDefault="009C387A" w:rsidP="00C3432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-обработать 0,2% марганцовки</w:t>
            </w:r>
          </w:p>
          <w:p w:rsidR="009C387A" w:rsidRPr="009A2B5F" w:rsidRDefault="009C387A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проветрить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Планирование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№13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слайд №14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r w:rsidRPr="009A2B5F">
              <w:rPr>
                <w:bCs/>
                <w:sz w:val="22"/>
                <w:szCs w:val="22"/>
              </w:rPr>
              <w:t>слайд №15</w:t>
            </w:r>
          </w:p>
        </w:tc>
        <w:tc>
          <w:tcPr>
            <w:tcW w:w="1843" w:type="dxa"/>
          </w:tcPr>
          <w:p w:rsidR="009C387A" w:rsidRPr="009A2B5F" w:rsidRDefault="009C387A" w:rsidP="004C6FB3">
            <w:r w:rsidRPr="009A2B5F">
              <w:rPr>
                <w:sz w:val="22"/>
                <w:szCs w:val="22"/>
              </w:rPr>
              <w:t>Создать условия для формирования компетенций</w:t>
            </w:r>
          </w:p>
          <w:p w:rsidR="009C387A" w:rsidRPr="009A2B5F" w:rsidRDefault="009C387A" w:rsidP="004C6FB3"/>
          <w:p w:rsidR="009C387A" w:rsidRPr="009A2B5F" w:rsidRDefault="009C387A" w:rsidP="004C6FB3">
            <w:r w:rsidRPr="009A2B5F">
              <w:rPr>
                <w:sz w:val="22"/>
                <w:szCs w:val="22"/>
              </w:rPr>
              <w:t>ВД - виды деятельности</w:t>
            </w:r>
          </w:p>
          <w:p w:rsidR="009C387A" w:rsidRPr="009A2B5F" w:rsidRDefault="009C387A" w:rsidP="004C6FB3">
            <w:r w:rsidRPr="009A2B5F">
              <w:rPr>
                <w:sz w:val="22"/>
                <w:szCs w:val="22"/>
              </w:rPr>
              <w:t xml:space="preserve"> НЗ – научные знания</w:t>
            </w:r>
          </w:p>
          <w:p w:rsidR="009C387A" w:rsidRPr="009A2B5F" w:rsidRDefault="009C387A" w:rsidP="004C6FB3"/>
          <w:p w:rsidR="009C387A" w:rsidRPr="009A2B5F" w:rsidRDefault="009C387A" w:rsidP="004C6FB3">
            <w:r w:rsidRPr="009A2B5F">
              <w:rPr>
                <w:b/>
                <w:sz w:val="22"/>
                <w:szCs w:val="22"/>
              </w:rPr>
              <w:t xml:space="preserve"> Компетенции </w:t>
            </w:r>
            <w:r w:rsidRPr="009A2B5F">
              <w:rPr>
                <w:bCs/>
                <w:sz w:val="22"/>
                <w:szCs w:val="22"/>
              </w:rPr>
              <w:t>– это ВД адекватные НЗ</w:t>
            </w:r>
          </w:p>
        </w:tc>
        <w:tc>
          <w:tcPr>
            <w:tcW w:w="7229" w:type="dxa"/>
          </w:tcPr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Зачем нам знания об ЭСЛ?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Делаем вывод: знания нам нужны чтобы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распознавать ЭСЛ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создавать ЭСЛ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Сформулируйте задание - цель по распознанию ЭСЛ среди электрических источников света?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 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Составьте план достижения цели, запишите на доске</w:t>
            </w: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Почему Вы считаете, что надо выполнять  эти действия?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На что надо опираться, составляя план действий?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На какие знания: на формулы, на законы, на определения…?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Где взять определение ЭСЛ? В учебнике его нет.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 </w:t>
            </w:r>
          </w:p>
          <w:p w:rsidR="009C387A" w:rsidRPr="009A2B5F" w:rsidRDefault="009C387A" w:rsidP="008F6669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Можно попытаться дать его самостоятельно, для этого давайте, перечислим все признаки ЭСЛ .и выделим основные признаки в определение.                                   </w:t>
            </w:r>
            <w:r w:rsidRPr="009A2B5F">
              <w:rPr>
                <w:b/>
                <w:sz w:val="22"/>
                <w:szCs w:val="22"/>
              </w:rPr>
              <w:t xml:space="preserve">   </w:t>
            </w:r>
            <w:r w:rsidRPr="009A2B5F">
              <w:rPr>
                <w:sz w:val="22"/>
                <w:szCs w:val="22"/>
              </w:rPr>
              <w:t>Шалимова Т.А. 257-131-355</w:t>
            </w:r>
          </w:p>
          <w:p w:rsidR="009C387A" w:rsidRPr="009A2B5F" w:rsidRDefault="009C387A" w:rsidP="004C6FB3"/>
          <w:p w:rsidR="009C387A" w:rsidRPr="009A2B5F" w:rsidRDefault="009C387A" w:rsidP="004C6FB3">
            <w:r w:rsidRPr="009A2B5F">
              <w:rPr>
                <w:sz w:val="22"/>
                <w:szCs w:val="22"/>
              </w:rPr>
              <w:t>Открываем план</w:t>
            </w:r>
          </w:p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1"/>
              <w:gridCol w:w="4072"/>
            </w:tblGrid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Мои действия при выполнении задания (планирование)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Результат каждого действия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1. конечный продукт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Электрическая лампа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   термин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ЭСЛ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   определение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источник света, содержащий ртуть и покрытый слоем люминофора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  уточненная цель:</w:t>
                  </w:r>
                </w:p>
                <w:p w:rsidR="009C387A" w:rsidRDefault="009C387A" w:rsidP="00850249">
                  <w:r>
                    <w:t>термин замени на определение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Выдели источники света, содержащие ртуть и покрытые слоем люминофора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2. действия по достижению цели</w:t>
                  </w:r>
                </w:p>
                <w:p w:rsidR="009C387A" w:rsidRDefault="009C387A" w:rsidP="00850249">
                  <w:r>
                    <w:t xml:space="preserve">     выдели признаки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-  источник света (лампа)</w:t>
                  </w:r>
                </w:p>
                <w:p w:rsidR="009C387A" w:rsidRDefault="009C387A" w:rsidP="00850249">
                  <w:r>
                    <w:t xml:space="preserve"> -  лампа содержит ртуть</w:t>
                  </w:r>
                </w:p>
                <w:p w:rsidR="009C387A" w:rsidRDefault="009C387A" w:rsidP="00850249">
                  <w:r>
                    <w:t xml:space="preserve"> -  лампа покрыта люминофором </w:t>
                  </w:r>
                </w:p>
                <w:p w:rsidR="009C387A" w:rsidRDefault="009C387A" w:rsidP="00850249">
                  <w:r>
                    <w:t xml:space="preserve"> - лампа  экономит энергию     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   установи, обладает ли тело всеми    </w:t>
                  </w:r>
                </w:p>
                <w:p w:rsidR="009C387A" w:rsidRDefault="009C387A" w:rsidP="00850249">
                  <w:r>
                    <w:t xml:space="preserve">    признаками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pPr>
                    <w:ind w:left="360"/>
                  </w:pPr>
                  <w:r>
                    <w:t>- есть ли источник света</w:t>
                  </w:r>
                </w:p>
                <w:p w:rsidR="009C387A" w:rsidRDefault="009C387A" w:rsidP="00850249">
                  <w:r>
                    <w:t xml:space="preserve">      - содержит ли лампа ртуть</w:t>
                  </w:r>
                </w:p>
                <w:p w:rsidR="009C387A" w:rsidRDefault="009C387A" w:rsidP="00850249">
                  <w:r>
                    <w:t xml:space="preserve">      - покрыта ли лампа люминофором</w:t>
                  </w:r>
                </w:p>
                <w:p w:rsidR="009C387A" w:rsidRDefault="009C387A" w:rsidP="00850249">
                  <w:r>
                    <w:t xml:space="preserve">      -  получаем ли экономию</w:t>
                  </w:r>
                </w:p>
                <w:p w:rsidR="009C387A" w:rsidRDefault="009C387A" w:rsidP="00850249">
                  <w:r>
                    <w:t xml:space="preserve">         электроэнергии </w:t>
                  </w:r>
                </w:p>
              </w:tc>
            </w:tr>
            <w:tr w:rsidR="009C387A"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 xml:space="preserve">    сделай вывод   </w:t>
                  </w:r>
                </w:p>
              </w:tc>
              <w:tc>
                <w:tcPr>
                  <w:tcW w:w="2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A" w:rsidRDefault="009C387A" w:rsidP="00850249">
                  <w:r>
                    <w:t>если лампа обладает 4-мя признаками – это ЭСЛ</w:t>
                  </w:r>
                </w:p>
              </w:tc>
            </w:tr>
          </w:tbl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Убираем план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Давайте повторим, какие действия мы будем выполнять, чтобы выделить ЭСЛ</w:t>
            </w:r>
          </w:p>
          <w:p w:rsidR="009C387A" w:rsidRPr="009A2B5F" w:rsidRDefault="009C387A" w:rsidP="004C6FB3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Теперь внесите изменения и дополнения в план действий, который Вы записали в таблицу        </w:t>
            </w:r>
            <w:r w:rsidRPr="009A2B5F">
              <w:rPr>
                <w:sz w:val="22"/>
                <w:szCs w:val="22"/>
              </w:rPr>
              <w:t>Шалимова Т.А. 257-131-355</w:t>
            </w:r>
          </w:p>
        </w:tc>
        <w:tc>
          <w:tcPr>
            <w:tcW w:w="2508" w:type="dxa"/>
          </w:tcPr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получать 5 по физике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быть умным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покупать ЭСЛ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отличать ЭСЛ</w:t>
            </w:r>
          </w:p>
          <w:p w:rsidR="009C387A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делать ЭСЛ</w:t>
            </w:r>
          </w:p>
          <w:p w:rsidR="009C387A" w:rsidRDefault="009C387A" w:rsidP="00CD38F1">
            <w:pPr>
              <w:rPr>
                <w:bCs/>
              </w:rPr>
            </w:pPr>
          </w:p>
          <w:p w:rsidR="009C387A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цель: Выдели ЭСЛ среди электрических источников света</w:t>
            </w:r>
          </w:p>
          <w:p w:rsidR="009C387A" w:rsidRPr="009A2B5F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заполняют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таблицу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[ </w:t>
            </w:r>
            <w:r w:rsidRPr="00971BCB">
              <w:rPr>
                <w:bCs/>
                <w:sz w:val="22"/>
                <w:szCs w:val="22"/>
              </w:rPr>
              <w:t>Приложение 1</w:t>
            </w:r>
            <w:r w:rsidRPr="009A2B5F">
              <w:rPr>
                <w:bCs/>
                <w:sz w:val="22"/>
                <w:szCs w:val="22"/>
              </w:rPr>
              <w:t xml:space="preserve"> ] </w:t>
            </w:r>
          </w:p>
          <w:p w:rsidR="009C387A" w:rsidRPr="009A2B5F" w:rsidRDefault="009C387A" w:rsidP="00CD38F1">
            <w:pPr>
              <w:rPr>
                <w:b/>
              </w:rPr>
            </w:pPr>
            <w:r w:rsidRPr="009A2B5F">
              <w:rPr>
                <w:bCs/>
                <w:sz w:val="22"/>
                <w:szCs w:val="22"/>
              </w:rPr>
              <w:t>надо опираться на</w:t>
            </w:r>
            <w:r w:rsidRPr="009A2B5F">
              <w:rPr>
                <w:b/>
                <w:sz w:val="22"/>
                <w:szCs w:val="22"/>
              </w:rPr>
              <w:t xml:space="preserve"> </w:t>
            </w:r>
            <w:r w:rsidRPr="009A2B5F">
              <w:rPr>
                <w:bCs/>
                <w:sz w:val="22"/>
                <w:szCs w:val="22"/>
              </w:rPr>
              <w:t>знания об ЭСЛ</w:t>
            </w:r>
            <w:r w:rsidRPr="009A2B5F">
              <w:rPr>
                <w:b/>
                <w:sz w:val="22"/>
                <w:szCs w:val="22"/>
              </w:rPr>
              <w:t xml:space="preserve"> </w:t>
            </w:r>
          </w:p>
          <w:p w:rsidR="009C387A" w:rsidRPr="009A2B5F" w:rsidRDefault="009C387A" w:rsidP="00CD38F1">
            <w:pPr>
              <w:rPr>
                <w:b/>
              </w:rPr>
            </w:pPr>
            <w:r w:rsidRPr="009A2B5F">
              <w:rPr>
                <w:b/>
                <w:sz w:val="22"/>
                <w:szCs w:val="22"/>
              </w:rPr>
              <w:t xml:space="preserve">- </w:t>
            </w:r>
            <w:r w:rsidRPr="009A2B5F">
              <w:rPr>
                <w:sz w:val="22"/>
                <w:szCs w:val="22"/>
              </w:rPr>
              <w:t>на определение</w:t>
            </w:r>
          </w:p>
          <w:p w:rsidR="009C387A" w:rsidRPr="009A2B5F" w:rsidRDefault="009C387A" w:rsidP="00CD38F1">
            <w:pPr>
              <w:rPr>
                <w:b/>
              </w:rPr>
            </w:pPr>
            <w:r w:rsidRPr="009A2B5F">
              <w:rPr>
                <w:b/>
                <w:sz w:val="22"/>
                <w:szCs w:val="22"/>
              </w:rPr>
              <w:t xml:space="preserve">- </w:t>
            </w:r>
            <w:r w:rsidRPr="009A2B5F">
              <w:rPr>
                <w:sz w:val="22"/>
                <w:szCs w:val="22"/>
              </w:rPr>
              <w:t>в Интернете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отвечают и записывают на доске: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источник света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белый плафон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плафон, покрытый люминофором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плафон разной формы: цилиндрический, спиралеобразный, круглый.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обычный патрон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патрон, содержащий ГВЧ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- лампа, содержащая ртуть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- лампа, которая экономит электроэнергию </w:t>
            </w:r>
          </w:p>
          <w:p w:rsidR="009C387A" w:rsidRPr="009A2B5F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pPr>
              <w:rPr>
                <w:bCs/>
              </w:rPr>
            </w:pPr>
          </w:p>
          <w:p w:rsidR="009C387A" w:rsidRDefault="009C387A" w:rsidP="00CD38F1">
            <w:pPr>
              <w:rPr>
                <w:bCs/>
              </w:rPr>
            </w:pPr>
          </w:p>
          <w:p w:rsidR="009C387A" w:rsidRDefault="009C387A" w:rsidP="00CD38F1">
            <w:pPr>
              <w:rPr>
                <w:bCs/>
              </w:rPr>
            </w:pPr>
          </w:p>
          <w:p w:rsidR="009C387A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pPr>
              <w:rPr>
                <w:bCs/>
              </w:rPr>
            </w:pPr>
          </w:p>
          <w:p w:rsidR="009C387A" w:rsidRPr="009A2B5F" w:rsidRDefault="009C387A" w:rsidP="00CD38F1">
            <w:r w:rsidRPr="009A2B5F">
              <w:rPr>
                <w:b/>
                <w:sz w:val="22"/>
                <w:szCs w:val="22"/>
              </w:rPr>
              <w:t xml:space="preserve">- определение: </w:t>
            </w:r>
            <w:r w:rsidRPr="009A2B5F">
              <w:rPr>
                <w:sz w:val="22"/>
                <w:szCs w:val="22"/>
              </w:rPr>
              <w:t>источник света, содержащий ртуть и покрытый слоем люминофора</w:t>
            </w:r>
          </w:p>
          <w:p w:rsidR="009C387A" w:rsidRPr="009A2B5F" w:rsidRDefault="009C387A" w:rsidP="00CD38F1">
            <w:pPr>
              <w:rPr>
                <w:b/>
              </w:rPr>
            </w:pPr>
          </w:p>
          <w:p w:rsidR="009C387A" w:rsidRPr="009A2B5F" w:rsidRDefault="009C387A" w:rsidP="00CD38F1">
            <w:r w:rsidRPr="009A2B5F">
              <w:rPr>
                <w:bCs/>
                <w:sz w:val="22"/>
                <w:szCs w:val="22"/>
              </w:rPr>
              <w:t xml:space="preserve"> отвечают 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Исполнение плана</w:t>
            </w:r>
          </w:p>
        </w:tc>
        <w:tc>
          <w:tcPr>
            <w:tcW w:w="1843" w:type="dxa"/>
          </w:tcPr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Многократно</w:t>
            </w:r>
          </w:p>
          <w:p w:rsidR="009C387A" w:rsidRPr="009A2B5F" w:rsidRDefault="009C387A" w:rsidP="00CD38F1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выполнить</w:t>
            </w:r>
          </w:p>
          <w:p w:rsidR="009C387A" w:rsidRPr="009A2B5F" w:rsidRDefault="009C387A" w:rsidP="00CD38F1">
            <w:r w:rsidRPr="009A2B5F">
              <w:rPr>
                <w:bCs/>
                <w:sz w:val="22"/>
                <w:szCs w:val="22"/>
              </w:rPr>
              <w:t>ВД адекватные НЗ</w:t>
            </w:r>
            <w:r w:rsidRPr="009A2B5F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7229" w:type="dxa"/>
          </w:tcPr>
          <w:p w:rsidR="009C387A" w:rsidRPr="009A2B5F" w:rsidRDefault="009C387A" w:rsidP="00CD38F1">
            <w:r w:rsidRPr="009A2B5F">
              <w:rPr>
                <w:sz w:val="22"/>
                <w:szCs w:val="22"/>
              </w:rPr>
              <w:t xml:space="preserve">организует многократное </w:t>
            </w:r>
          </w:p>
          <w:p w:rsidR="009C387A" w:rsidRPr="009A2B5F" w:rsidRDefault="009C387A" w:rsidP="00CD38F1">
            <w:pPr>
              <w:rPr>
                <w:b/>
                <w:bCs/>
              </w:rPr>
            </w:pPr>
            <w:r w:rsidRPr="009A2B5F">
              <w:rPr>
                <w:sz w:val="22"/>
                <w:szCs w:val="22"/>
              </w:rPr>
              <w:t xml:space="preserve"> выполнение ВД  адекватных НЗ:</w:t>
            </w:r>
          </w:p>
          <w:p w:rsidR="009C387A" w:rsidRPr="009A2B5F" w:rsidRDefault="009C387A" w:rsidP="00CD38F1">
            <w:r w:rsidRPr="009A2B5F">
              <w:rPr>
                <w:sz w:val="22"/>
                <w:szCs w:val="22"/>
              </w:rPr>
              <w:t xml:space="preserve"> Выдели ЭСЛ среди электрических источников света</w:t>
            </w:r>
          </w:p>
          <w:p w:rsidR="009C387A" w:rsidRPr="009A2B5F" w:rsidRDefault="009C387A" w:rsidP="00CD38F1">
            <w:r w:rsidRPr="009A2B5F">
              <w:rPr>
                <w:sz w:val="22"/>
                <w:szCs w:val="22"/>
              </w:rPr>
              <w:t>Выполняя  задание, проговариваем план действий, который мы составили.</w:t>
            </w:r>
          </w:p>
          <w:p w:rsidR="009C387A" w:rsidRPr="009A2B5F" w:rsidRDefault="009C387A" w:rsidP="00CD38F1">
            <w:r w:rsidRPr="009A2B5F">
              <w:rPr>
                <w:sz w:val="22"/>
                <w:szCs w:val="22"/>
              </w:rPr>
              <w:t>Обращает внимание учеников на учебную карту [</w:t>
            </w:r>
            <w:r w:rsidRPr="00971BCB">
              <w:rPr>
                <w:sz w:val="22"/>
                <w:szCs w:val="22"/>
              </w:rPr>
              <w:t>Приложение 1</w:t>
            </w:r>
            <w:bookmarkStart w:id="0" w:name="_GoBack"/>
            <w:bookmarkEnd w:id="0"/>
            <w:r w:rsidRPr="009A2B5F">
              <w:rPr>
                <w:sz w:val="22"/>
                <w:szCs w:val="22"/>
              </w:rPr>
              <w:t xml:space="preserve">]– это Ваш помощник, ее можно использовать при выполнении заданий: заполни квитанции и про студентов   </w:t>
            </w:r>
          </w:p>
        </w:tc>
        <w:tc>
          <w:tcPr>
            <w:tcW w:w="2508" w:type="dxa"/>
          </w:tcPr>
          <w:p w:rsidR="009C387A" w:rsidRPr="009A2B5F" w:rsidRDefault="009C387A" w:rsidP="000C793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- выполняют эадание – цель </w:t>
            </w:r>
          </w:p>
          <w:p w:rsidR="009C387A" w:rsidRPr="009A2B5F" w:rsidRDefault="009C387A" w:rsidP="000C793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Ответы:</w:t>
            </w:r>
          </w:p>
          <w:p w:rsidR="009C387A" w:rsidRPr="009A2B5F" w:rsidRDefault="009C387A" w:rsidP="000C793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1, 2(№1), 4, 5</w:t>
            </w:r>
          </w:p>
          <w:p w:rsidR="009C387A" w:rsidRPr="009A2B5F" w:rsidRDefault="009C387A" w:rsidP="000C7937">
            <w:pPr>
              <w:rPr>
                <w:bCs/>
              </w:rPr>
            </w:pPr>
          </w:p>
          <w:p w:rsidR="009C387A" w:rsidRPr="009A2B5F" w:rsidRDefault="009C387A" w:rsidP="000C793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 xml:space="preserve">- выполняют задания </w:t>
            </w:r>
          </w:p>
          <w:p w:rsidR="009C387A" w:rsidRPr="009A2B5F" w:rsidRDefault="009C387A" w:rsidP="000C7937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463037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Контроль</w:t>
            </w:r>
          </w:p>
          <w:p w:rsidR="009C387A" w:rsidRPr="009A2B5F" w:rsidRDefault="009C387A" w:rsidP="00463037">
            <w:r w:rsidRPr="009A2B5F">
              <w:rPr>
                <w:bCs/>
                <w:sz w:val="22"/>
                <w:szCs w:val="22"/>
              </w:rPr>
              <w:t>слайд №16-17</w:t>
            </w:r>
          </w:p>
        </w:tc>
        <w:tc>
          <w:tcPr>
            <w:tcW w:w="1843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Проверить результаты  ВД</w:t>
            </w:r>
          </w:p>
        </w:tc>
        <w:tc>
          <w:tcPr>
            <w:tcW w:w="7229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Открывает ответы слайд №16, собирает Листы, открывает слайд № 17</w:t>
            </w:r>
          </w:p>
        </w:tc>
        <w:tc>
          <w:tcPr>
            <w:tcW w:w="2508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Рефлексия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  <w:tr w:rsidR="009C387A">
        <w:tc>
          <w:tcPr>
            <w:tcW w:w="1526" w:type="dxa"/>
          </w:tcPr>
          <w:p w:rsidR="009C387A" w:rsidRPr="009A2B5F" w:rsidRDefault="009C387A" w:rsidP="00EE0B26">
            <w:pPr>
              <w:rPr>
                <w:bCs/>
              </w:rPr>
            </w:pPr>
            <w:r w:rsidRPr="009A2B5F">
              <w:rPr>
                <w:bCs/>
                <w:sz w:val="22"/>
                <w:szCs w:val="22"/>
              </w:rPr>
              <w:t>Рефлексия</w:t>
            </w:r>
          </w:p>
          <w:p w:rsidR="009C387A" w:rsidRPr="009A2B5F" w:rsidRDefault="009C387A" w:rsidP="00EE0B26">
            <w:pPr>
              <w:rPr>
                <w:bCs/>
              </w:rPr>
            </w:pPr>
          </w:p>
          <w:p w:rsidR="009C387A" w:rsidRPr="009A2B5F" w:rsidRDefault="009C387A" w:rsidP="00EE0B26">
            <w:r w:rsidRPr="009A2B5F">
              <w:rPr>
                <w:bCs/>
                <w:sz w:val="22"/>
                <w:szCs w:val="22"/>
              </w:rPr>
              <w:t>слайд №18</w:t>
            </w:r>
          </w:p>
        </w:tc>
        <w:tc>
          <w:tcPr>
            <w:tcW w:w="1843" w:type="dxa"/>
          </w:tcPr>
          <w:p w:rsidR="009C387A" w:rsidRPr="009A2B5F" w:rsidRDefault="009C387A">
            <w:r w:rsidRPr="009A2B5F">
              <w:rPr>
                <w:bCs/>
                <w:sz w:val="22"/>
                <w:szCs w:val="22"/>
              </w:rPr>
              <w:t>Обсудить результаты урока, д/з</w:t>
            </w:r>
          </w:p>
        </w:tc>
        <w:tc>
          <w:tcPr>
            <w:tcW w:w="7229" w:type="dxa"/>
          </w:tcPr>
          <w:p w:rsidR="009C387A" w:rsidRPr="009A2B5F" w:rsidRDefault="009C387A" w:rsidP="00EE0B26">
            <w:r w:rsidRPr="009A2B5F">
              <w:rPr>
                <w:sz w:val="22"/>
                <w:szCs w:val="22"/>
              </w:rPr>
              <w:t>Создает поле общения: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>Полезной ли оказалась информация, полученная на уроке?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 xml:space="preserve"> Что удалось? Что не удалось? Почему?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>д/з (по выбору):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>1) Проверь правильность показаний счетчика в твоей квартире за 1 день (воскресение)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 xml:space="preserve">2) Оплати по банковской карточки за электроэнергию, какие трудности возникли? Почему? Запиши алгоритм действий 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>3) Напиши рекомендации «Режим экономии электроэнергии»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>4) Напиши паспорт для ЭСЛ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 xml:space="preserve">           Удачи!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 xml:space="preserve">                                                        Шалимова Т.А. 257-131-355</w:t>
            </w:r>
          </w:p>
        </w:tc>
        <w:tc>
          <w:tcPr>
            <w:tcW w:w="2508" w:type="dxa"/>
          </w:tcPr>
          <w:p w:rsidR="009C387A" w:rsidRPr="009A2B5F" w:rsidRDefault="009C387A" w:rsidP="00EE0B26">
            <w:r w:rsidRPr="009A2B5F">
              <w:rPr>
                <w:sz w:val="22"/>
                <w:szCs w:val="22"/>
              </w:rPr>
              <w:t>Отвечают</w:t>
            </w:r>
          </w:p>
          <w:p w:rsidR="009C387A" w:rsidRPr="009A2B5F" w:rsidRDefault="009C387A" w:rsidP="00AB2246">
            <w:r w:rsidRPr="009A2B5F">
              <w:rPr>
                <w:sz w:val="22"/>
                <w:szCs w:val="22"/>
              </w:rPr>
              <w:t>* По просьбе учеников:</w:t>
            </w:r>
          </w:p>
          <w:p w:rsidR="009C387A" w:rsidRPr="009A2B5F" w:rsidRDefault="009C387A" w:rsidP="00AB2246">
            <w:r w:rsidRPr="009A2B5F">
              <w:rPr>
                <w:sz w:val="22"/>
                <w:szCs w:val="22"/>
              </w:rPr>
              <w:t xml:space="preserve"> Определи стоимость израсходованной электроэнергии за 3 день, замени все лампы на ЭСЛ</w:t>
            </w:r>
          </w:p>
          <w:p w:rsidR="009C387A" w:rsidRPr="009A2B5F" w:rsidRDefault="009C387A" w:rsidP="00EE0B26">
            <w:r w:rsidRPr="009A2B5F">
              <w:rPr>
                <w:sz w:val="22"/>
                <w:szCs w:val="22"/>
              </w:rPr>
              <w:t xml:space="preserve"> На сколько уменьшилась стоимость?</w:t>
            </w:r>
          </w:p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/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  <w:tc>
          <w:tcPr>
            <w:tcW w:w="336" w:type="dxa"/>
          </w:tcPr>
          <w:p w:rsidR="009C387A" w:rsidRPr="009A2B5F" w:rsidRDefault="009C387A">
            <w:r w:rsidRPr="009A2B5F">
              <w:rPr>
                <w:sz w:val="22"/>
                <w:szCs w:val="22"/>
              </w:rPr>
              <w:t>+</w:t>
            </w:r>
          </w:p>
        </w:tc>
      </w:tr>
    </w:tbl>
    <w:p w:rsidR="009C387A" w:rsidRDefault="009C387A" w:rsidP="00EE0B26"/>
    <w:sectPr w:rsidR="009C387A" w:rsidSect="00495E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239"/>
    <w:multiLevelType w:val="hybridMultilevel"/>
    <w:tmpl w:val="05481280"/>
    <w:lvl w:ilvl="0" w:tplc="33E68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8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66E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6CD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E23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46F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2E9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A0E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25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4B"/>
    <w:rsid w:val="0000069F"/>
    <w:rsid w:val="000615AA"/>
    <w:rsid w:val="000B17F7"/>
    <w:rsid w:val="000B47C7"/>
    <w:rsid w:val="000C5DDE"/>
    <w:rsid w:val="000C7937"/>
    <w:rsid w:val="0017258B"/>
    <w:rsid w:val="00235FD9"/>
    <w:rsid w:val="00242026"/>
    <w:rsid w:val="002930C6"/>
    <w:rsid w:val="002E5249"/>
    <w:rsid w:val="004121DB"/>
    <w:rsid w:val="00463037"/>
    <w:rsid w:val="0048282F"/>
    <w:rsid w:val="00495E4B"/>
    <w:rsid w:val="004C6FB3"/>
    <w:rsid w:val="005756D3"/>
    <w:rsid w:val="00632AF3"/>
    <w:rsid w:val="006A3F53"/>
    <w:rsid w:val="00706D3A"/>
    <w:rsid w:val="007213E9"/>
    <w:rsid w:val="0072489A"/>
    <w:rsid w:val="00765462"/>
    <w:rsid w:val="007660C3"/>
    <w:rsid w:val="00767EF8"/>
    <w:rsid w:val="007856ED"/>
    <w:rsid w:val="007D6E1F"/>
    <w:rsid w:val="007D7BF9"/>
    <w:rsid w:val="00837B12"/>
    <w:rsid w:val="00850249"/>
    <w:rsid w:val="008714E2"/>
    <w:rsid w:val="008C643B"/>
    <w:rsid w:val="008D1D90"/>
    <w:rsid w:val="008D5D10"/>
    <w:rsid w:val="008E33C4"/>
    <w:rsid w:val="008F6669"/>
    <w:rsid w:val="00927910"/>
    <w:rsid w:val="00971BCB"/>
    <w:rsid w:val="009A2B5F"/>
    <w:rsid w:val="009C387A"/>
    <w:rsid w:val="009D3777"/>
    <w:rsid w:val="009D4954"/>
    <w:rsid w:val="00A27470"/>
    <w:rsid w:val="00A53DCF"/>
    <w:rsid w:val="00A57F31"/>
    <w:rsid w:val="00AB2246"/>
    <w:rsid w:val="00AE0CD9"/>
    <w:rsid w:val="00B12437"/>
    <w:rsid w:val="00B4435C"/>
    <w:rsid w:val="00C34327"/>
    <w:rsid w:val="00C63ACF"/>
    <w:rsid w:val="00C73A87"/>
    <w:rsid w:val="00C970DB"/>
    <w:rsid w:val="00CD38F1"/>
    <w:rsid w:val="00D04A55"/>
    <w:rsid w:val="00D060E7"/>
    <w:rsid w:val="00D12AE1"/>
    <w:rsid w:val="00D56DAA"/>
    <w:rsid w:val="00E45E10"/>
    <w:rsid w:val="00EE0B26"/>
    <w:rsid w:val="00F21316"/>
    <w:rsid w:val="00F327E9"/>
    <w:rsid w:val="00F86EB7"/>
    <w:rsid w:val="00FA6C6F"/>
    <w:rsid w:val="00FB4F56"/>
    <w:rsid w:val="00F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E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B4F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060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1247</Words>
  <Characters>7113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Ключевые компетенции</dc:title>
  <dc:subject/>
  <dc:creator>м</dc:creator>
  <cp:keywords/>
  <dc:description/>
  <cp:lastModifiedBy>Adel</cp:lastModifiedBy>
  <cp:revision>2</cp:revision>
  <cp:lastPrinted>2014-01-18T17:25:00Z</cp:lastPrinted>
  <dcterms:created xsi:type="dcterms:W3CDTF">2014-05-17T10:29:00Z</dcterms:created>
  <dcterms:modified xsi:type="dcterms:W3CDTF">2014-05-17T10:29:00Z</dcterms:modified>
</cp:coreProperties>
</file>