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Look w:val="04A0"/>
      </w:tblPr>
      <w:tblGrid>
        <w:gridCol w:w="802"/>
        <w:gridCol w:w="4243"/>
        <w:gridCol w:w="2631"/>
        <w:gridCol w:w="836"/>
        <w:gridCol w:w="809"/>
      </w:tblGrid>
      <w:tr w:rsidR="00FA0638" w:rsidRPr="003743D1" w:rsidTr="00B95405">
        <w:tc>
          <w:tcPr>
            <w:tcW w:w="817" w:type="dxa"/>
          </w:tcPr>
          <w:p w:rsidR="00FA0638" w:rsidRPr="003743D1" w:rsidRDefault="00FA0638" w:rsidP="00B954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3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  <w:gridSpan w:val="2"/>
          </w:tcPr>
          <w:p w:rsidR="00FA0638" w:rsidRPr="003743D1" w:rsidRDefault="00FA0638" w:rsidP="00B954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3D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850" w:type="dxa"/>
          </w:tcPr>
          <w:p w:rsidR="00FA0638" w:rsidRPr="003743D1" w:rsidRDefault="00FA0638" w:rsidP="00B954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3D1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16" w:type="dxa"/>
          </w:tcPr>
          <w:p w:rsidR="00FA0638" w:rsidRPr="003743D1" w:rsidRDefault="00FA0638" w:rsidP="00B954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3D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A0638" w:rsidRPr="00FA0FE8" w:rsidTr="00B95405">
        <w:tc>
          <w:tcPr>
            <w:tcW w:w="817" w:type="dxa"/>
          </w:tcPr>
          <w:p w:rsidR="00FA0638" w:rsidRPr="00FA0FE8" w:rsidRDefault="00FA0638" w:rsidP="00B954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2"/>
          </w:tcPr>
          <w:p w:rsidR="00FA0638" w:rsidRPr="00FA0FE8" w:rsidRDefault="00FA0638" w:rsidP="00B954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E8">
              <w:rPr>
                <w:rFonts w:ascii="Times New Roman" w:hAnsi="Times New Roman" w:cs="Times New Roman"/>
                <w:sz w:val="24"/>
                <w:szCs w:val="24"/>
              </w:rPr>
              <w:t xml:space="preserve">Можете ли 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назвать основные английские и российские праздники</w:t>
            </w:r>
            <w:r w:rsidRPr="00FA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FA0638" w:rsidRPr="00FA0FE8" w:rsidRDefault="00FA0638" w:rsidP="00B954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A0638" w:rsidRPr="00FA0FE8" w:rsidRDefault="00FA0638" w:rsidP="00B954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638" w:rsidRPr="00FA0FE8" w:rsidTr="00B95405">
        <w:tc>
          <w:tcPr>
            <w:tcW w:w="817" w:type="dxa"/>
          </w:tcPr>
          <w:p w:rsidR="00FA0638" w:rsidRPr="00FA0FE8" w:rsidRDefault="00FA0638" w:rsidP="00B954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gridSpan w:val="2"/>
          </w:tcPr>
          <w:p w:rsidR="00FA0638" w:rsidRPr="00FA0FE8" w:rsidRDefault="00FA0638" w:rsidP="00B954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E8">
              <w:rPr>
                <w:rFonts w:ascii="Times New Roman" w:hAnsi="Times New Roman" w:cs="Times New Roman"/>
                <w:sz w:val="24"/>
                <w:szCs w:val="24"/>
              </w:rPr>
              <w:t xml:space="preserve">Сможете ли 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основные различия между английскими и российскими праздниками.</w:t>
            </w:r>
          </w:p>
        </w:tc>
        <w:tc>
          <w:tcPr>
            <w:tcW w:w="850" w:type="dxa"/>
          </w:tcPr>
          <w:p w:rsidR="00FA0638" w:rsidRPr="00FA0FE8" w:rsidRDefault="00FA0638" w:rsidP="00B954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A0638" w:rsidRPr="00FA0FE8" w:rsidRDefault="00FA0638" w:rsidP="00B954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638" w:rsidRPr="00FA0FE8" w:rsidTr="00B95405">
        <w:tc>
          <w:tcPr>
            <w:tcW w:w="817" w:type="dxa"/>
          </w:tcPr>
          <w:p w:rsidR="00FA0638" w:rsidRPr="00FA0FE8" w:rsidRDefault="00FA0638" w:rsidP="00B954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gridSpan w:val="2"/>
          </w:tcPr>
          <w:p w:rsidR="00FA0638" w:rsidRPr="00FA0FE8" w:rsidRDefault="00FA0638" w:rsidP="00B954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Сможете ли вы устно рассказать о своем любимом празднике.</w:t>
            </w:r>
          </w:p>
        </w:tc>
        <w:tc>
          <w:tcPr>
            <w:tcW w:w="850" w:type="dxa"/>
          </w:tcPr>
          <w:p w:rsidR="00FA0638" w:rsidRPr="00FA0FE8" w:rsidRDefault="00FA0638" w:rsidP="00B954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A0638" w:rsidRPr="00FA0FE8" w:rsidRDefault="00FA0638" w:rsidP="00B954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638" w:rsidRPr="00FA0FE8" w:rsidTr="00B95405">
        <w:tc>
          <w:tcPr>
            <w:tcW w:w="817" w:type="dxa"/>
          </w:tcPr>
          <w:p w:rsidR="00FA0638" w:rsidRPr="00FA0FE8" w:rsidRDefault="00FA0638" w:rsidP="00B954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gridSpan w:val="2"/>
          </w:tcPr>
          <w:p w:rsidR="00FA0638" w:rsidRPr="00FA0FE8" w:rsidRDefault="00FA0638" w:rsidP="00B954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E8">
              <w:rPr>
                <w:rFonts w:ascii="Times New Roman" w:hAnsi="Times New Roman" w:cs="Times New Roman"/>
                <w:sz w:val="24"/>
                <w:szCs w:val="24"/>
              </w:rPr>
              <w:t>Вы пополнили свой словарный запас новыми лексическими единицами.</w:t>
            </w:r>
          </w:p>
        </w:tc>
        <w:tc>
          <w:tcPr>
            <w:tcW w:w="850" w:type="dxa"/>
          </w:tcPr>
          <w:p w:rsidR="00FA0638" w:rsidRPr="00FA0FE8" w:rsidRDefault="00FA0638" w:rsidP="00B954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A0638" w:rsidRPr="00FA0FE8" w:rsidRDefault="00FA0638" w:rsidP="00B954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638" w:rsidRPr="00FA0FE8" w:rsidTr="00B95405">
        <w:tc>
          <w:tcPr>
            <w:tcW w:w="817" w:type="dxa"/>
          </w:tcPr>
          <w:p w:rsidR="00FA0638" w:rsidRPr="00FA0FE8" w:rsidRDefault="00FA0638" w:rsidP="00B954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gridSpan w:val="2"/>
          </w:tcPr>
          <w:p w:rsidR="00FA0638" w:rsidRPr="00FA0FE8" w:rsidRDefault="00FA0638" w:rsidP="00B954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E8">
              <w:rPr>
                <w:rFonts w:ascii="Times New Roman" w:hAnsi="Times New Roman" w:cs="Times New Roman"/>
                <w:sz w:val="24"/>
                <w:szCs w:val="24"/>
              </w:rPr>
              <w:t>Отдо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A0FE8">
              <w:rPr>
                <w:rFonts w:ascii="Times New Roman" w:hAnsi="Times New Roman" w:cs="Times New Roman"/>
                <w:sz w:val="24"/>
                <w:szCs w:val="24"/>
              </w:rPr>
              <w:t>нули ли вы на уроке.</w:t>
            </w:r>
          </w:p>
        </w:tc>
        <w:tc>
          <w:tcPr>
            <w:tcW w:w="850" w:type="dxa"/>
          </w:tcPr>
          <w:p w:rsidR="00FA0638" w:rsidRPr="00FA0FE8" w:rsidRDefault="00FA0638" w:rsidP="00B954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A0638" w:rsidRPr="00FA0FE8" w:rsidRDefault="00FA0638" w:rsidP="00B954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638" w:rsidRPr="00FA0FE8" w:rsidTr="00B95405">
        <w:tc>
          <w:tcPr>
            <w:tcW w:w="817" w:type="dxa"/>
          </w:tcPr>
          <w:p w:rsidR="00FA0638" w:rsidRPr="00FA0FE8" w:rsidRDefault="00FA0638" w:rsidP="00B954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0" w:type="dxa"/>
          </w:tcPr>
          <w:p w:rsidR="00FA0638" w:rsidRPr="00FA0FE8" w:rsidRDefault="00FA0638" w:rsidP="00B954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E8">
              <w:rPr>
                <w:rFonts w:ascii="Times New Roman" w:hAnsi="Times New Roman" w:cs="Times New Roman"/>
                <w:sz w:val="24"/>
                <w:szCs w:val="24"/>
              </w:rPr>
              <w:t>Что было наиболее сложным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вас.</w:t>
            </w:r>
          </w:p>
        </w:tc>
        <w:tc>
          <w:tcPr>
            <w:tcW w:w="4404" w:type="dxa"/>
            <w:gridSpan w:val="3"/>
          </w:tcPr>
          <w:p w:rsidR="00FA0638" w:rsidRPr="00FA0FE8" w:rsidRDefault="00FA0638" w:rsidP="00B954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638" w:rsidRPr="00FA0FE8" w:rsidTr="00B95405">
        <w:tc>
          <w:tcPr>
            <w:tcW w:w="817" w:type="dxa"/>
          </w:tcPr>
          <w:p w:rsidR="00FA0638" w:rsidRPr="00FA0FE8" w:rsidRDefault="00FA0638" w:rsidP="00B954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0" w:type="dxa"/>
          </w:tcPr>
          <w:p w:rsidR="00FA0638" w:rsidRPr="00FA0FE8" w:rsidRDefault="00FA0638" w:rsidP="00B954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E8">
              <w:rPr>
                <w:rFonts w:ascii="Times New Roman" w:hAnsi="Times New Roman" w:cs="Times New Roman"/>
                <w:sz w:val="24"/>
                <w:szCs w:val="24"/>
              </w:rPr>
              <w:t>Где можно использовать в жизни полученные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4" w:type="dxa"/>
            <w:gridSpan w:val="3"/>
          </w:tcPr>
          <w:p w:rsidR="00FA0638" w:rsidRPr="00FA0FE8" w:rsidRDefault="00FA0638" w:rsidP="00B954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589" w:rsidRDefault="00A22589"/>
    <w:sectPr w:rsidR="00A22589" w:rsidSect="00A2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0638"/>
    <w:rsid w:val="00451694"/>
    <w:rsid w:val="00A22589"/>
    <w:rsid w:val="00CE516C"/>
    <w:rsid w:val="00FA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1</cp:revision>
  <dcterms:created xsi:type="dcterms:W3CDTF">2014-04-17T08:46:00Z</dcterms:created>
  <dcterms:modified xsi:type="dcterms:W3CDTF">2014-04-17T08:47:00Z</dcterms:modified>
</cp:coreProperties>
</file>