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B5" w:rsidRPr="00FA031C" w:rsidRDefault="00E42AB5" w:rsidP="00E42AB5">
      <w:pPr>
        <w:spacing w:after="0"/>
        <w:rPr>
          <w:i/>
          <w:sz w:val="40"/>
          <w:szCs w:val="40"/>
        </w:rPr>
      </w:pPr>
      <w:r w:rsidRPr="00FA031C">
        <w:rPr>
          <w:i/>
          <w:sz w:val="40"/>
          <w:szCs w:val="40"/>
        </w:rPr>
        <w:t>- Рассмотрите пары слов и ответьте на вопрос: как проверить безударный гласный в слове?</w:t>
      </w:r>
    </w:p>
    <w:p w:rsidR="00E42AB5" w:rsidRPr="00E83775" w:rsidRDefault="00E42AB5" w:rsidP="00E42AB5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05"/>
        <w:gridCol w:w="2988"/>
        <w:gridCol w:w="2727"/>
      </w:tblGrid>
      <w:tr w:rsidR="00E42AB5" w:rsidRPr="00FA031C" w:rsidTr="001F4626">
        <w:tc>
          <w:tcPr>
            <w:tcW w:w="0" w:type="auto"/>
          </w:tcPr>
          <w:p w:rsidR="00E42AB5" w:rsidRPr="00FA031C" w:rsidRDefault="00E42AB5" w:rsidP="001F4626">
            <w:pPr>
              <w:rPr>
                <w:b/>
                <w:i/>
                <w:sz w:val="48"/>
                <w:szCs w:val="48"/>
              </w:rPr>
            </w:pPr>
            <w:r w:rsidRPr="00FA031C">
              <w:rPr>
                <w:b/>
                <w:i/>
                <w:sz w:val="48"/>
                <w:szCs w:val="48"/>
              </w:rPr>
              <w:t>Сомнение</w:t>
            </w:r>
          </w:p>
        </w:tc>
        <w:tc>
          <w:tcPr>
            <w:tcW w:w="0" w:type="auto"/>
          </w:tcPr>
          <w:p w:rsidR="00E42AB5" w:rsidRPr="00FA031C" w:rsidRDefault="00E42AB5" w:rsidP="001F4626">
            <w:pPr>
              <w:rPr>
                <w:b/>
                <w:i/>
                <w:sz w:val="48"/>
                <w:szCs w:val="48"/>
              </w:rPr>
            </w:pPr>
            <w:r w:rsidRPr="00FA031C">
              <w:rPr>
                <w:b/>
                <w:i/>
                <w:sz w:val="48"/>
                <w:szCs w:val="48"/>
              </w:rPr>
              <w:t>Проверочное</w:t>
            </w:r>
          </w:p>
          <w:p w:rsidR="00E42AB5" w:rsidRPr="00FA031C" w:rsidRDefault="00E42AB5" w:rsidP="001F4626">
            <w:pPr>
              <w:rPr>
                <w:b/>
                <w:i/>
                <w:sz w:val="48"/>
                <w:szCs w:val="48"/>
              </w:rPr>
            </w:pPr>
            <w:r w:rsidRPr="00FA031C">
              <w:rPr>
                <w:b/>
                <w:i/>
                <w:sz w:val="48"/>
                <w:szCs w:val="48"/>
              </w:rPr>
              <w:t>слово</w:t>
            </w:r>
          </w:p>
        </w:tc>
        <w:tc>
          <w:tcPr>
            <w:tcW w:w="0" w:type="auto"/>
          </w:tcPr>
          <w:p w:rsidR="00E42AB5" w:rsidRPr="00FA031C" w:rsidRDefault="00E42AB5" w:rsidP="001F4626">
            <w:pPr>
              <w:rPr>
                <w:b/>
                <w:i/>
                <w:sz w:val="48"/>
                <w:szCs w:val="48"/>
              </w:rPr>
            </w:pPr>
            <w:r w:rsidRPr="00FA031C">
              <w:rPr>
                <w:b/>
                <w:i/>
                <w:sz w:val="48"/>
                <w:szCs w:val="48"/>
              </w:rPr>
              <w:t>Пишу верно</w:t>
            </w:r>
          </w:p>
        </w:tc>
      </w:tr>
      <w:tr w:rsidR="00E42AB5" w:rsidRPr="00FA031C" w:rsidTr="001F4626"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proofErr w:type="spellStart"/>
            <w:r w:rsidRPr="00FA031C">
              <w:rPr>
                <w:sz w:val="48"/>
                <w:szCs w:val="48"/>
              </w:rPr>
              <w:t>Зв_рёк</w:t>
            </w:r>
            <w:proofErr w:type="spellEnd"/>
          </w:p>
        </w:tc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r w:rsidRPr="00FA031C">
              <w:rPr>
                <w:sz w:val="48"/>
                <w:szCs w:val="48"/>
              </w:rPr>
              <w:t>зв</w:t>
            </w:r>
            <w:r w:rsidRPr="00FA031C">
              <w:rPr>
                <w:b/>
                <w:sz w:val="48"/>
                <w:szCs w:val="48"/>
              </w:rPr>
              <w:t>е</w:t>
            </w:r>
            <w:r w:rsidRPr="00FA031C">
              <w:rPr>
                <w:sz w:val="48"/>
                <w:szCs w:val="48"/>
              </w:rPr>
              <w:t>рь</w:t>
            </w:r>
          </w:p>
        </w:tc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r w:rsidRPr="00FA031C">
              <w:rPr>
                <w:sz w:val="48"/>
                <w:szCs w:val="48"/>
              </w:rPr>
              <w:t>зв</w:t>
            </w:r>
            <w:r w:rsidRPr="00FA031C">
              <w:rPr>
                <w:b/>
                <w:sz w:val="48"/>
                <w:szCs w:val="48"/>
              </w:rPr>
              <w:t>е</w:t>
            </w:r>
            <w:r w:rsidRPr="00FA031C">
              <w:rPr>
                <w:sz w:val="48"/>
                <w:szCs w:val="48"/>
              </w:rPr>
              <w:t>рёк</w:t>
            </w:r>
          </w:p>
        </w:tc>
      </w:tr>
      <w:tr w:rsidR="00E42AB5" w:rsidRPr="00FA031C" w:rsidTr="001F4626"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proofErr w:type="spellStart"/>
            <w:r w:rsidRPr="00FA031C">
              <w:rPr>
                <w:sz w:val="48"/>
                <w:szCs w:val="48"/>
              </w:rPr>
              <w:t>Цв_тёт</w:t>
            </w:r>
            <w:proofErr w:type="spellEnd"/>
          </w:p>
        </w:tc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r w:rsidRPr="00FA031C">
              <w:rPr>
                <w:sz w:val="48"/>
                <w:szCs w:val="48"/>
              </w:rPr>
              <w:t>цв</w:t>
            </w:r>
            <w:r w:rsidRPr="00FA031C">
              <w:rPr>
                <w:b/>
                <w:sz w:val="48"/>
                <w:szCs w:val="48"/>
              </w:rPr>
              <w:t>е</w:t>
            </w:r>
            <w:r w:rsidRPr="00FA031C">
              <w:rPr>
                <w:sz w:val="48"/>
                <w:szCs w:val="48"/>
              </w:rPr>
              <w:t>т</w:t>
            </w:r>
          </w:p>
        </w:tc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r w:rsidRPr="00FA031C">
              <w:rPr>
                <w:sz w:val="48"/>
                <w:szCs w:val="48"/>
              </w:rPr>
              <w:t>цв</w:t>
            </w:r>
            <w:r w:rsidRPr="00FA031C">
              <w:rPr>
                <w:b/>
                <w:sz w:val="48"/>
                <w:szCs w:val="48"/>
              </w:rPr>
              <w:t>е</w:t>
            </w:r>
            <w:r w:rsidRPr="00FA031C">
              <w:rPr>
                <w:sz w:val="48"/>
                <w:szCs w:val="48"/>
              </w:rPr>
              <w:t>тёт</w:t>
            </w:r>
          </w:p>
        </w:tc>
      </w:tr>
      <w:tr w:rsidR="00E42AB5" w:rsidRPr="00FA031C" w:rsidTr="001F4626"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proofErr w:type="spellStart"/>
            <w:r w:rsidRPr="00FA031C">
              <w:rPr>
                <w:sz w:val="48"/>
                <w:szCs w:val="48"/>
              </w:rPr>
              <w:t>Л_док</w:t>
            </w:r>
            <w:proofErr w:type="spellEnd"/>
          </w:p>
        </w:tc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r w:rsidRPr="00FA031C">
              <w:rPr>
                <w:sz w:val="48"/>
                <w:szCs w:val="48"/>
              </w:rPr>
              <w:t>л</w:t>
            </w:r>
            <w:r w:rsidRPr="00FA031C">
              <w:rPr>
                <w:b/>
                <w:sz w:val="48"/>
                <w:szCs w:val="48"/>
              </w:rPr>
              <w:t>ё</w:t>
            </w:r>
            <w:r w:rsidRPr="00FA031C">
              <w:rPr>
                <w:sz w:val="48"/>
                <w:szCs w:val="48"/>
              </w:rPr>
              <w:t>д</w:t>
            </w:r>
          </w:p>
        </w:tc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r w:rsidRPr="00FA031C">
              <w:rPr>
                <w:sz w:val="48"/>
                <w:szCs w:val="48"/>
              </w:rPr>
              <w:t>л</w:t>
            </w:r>
            <w:r w:rsidRPr="00FA031C">
              <w:rPr>
                <w:b/>
                <w:sz w:val="48"/>
                <w:szCs w:val="48"/>
              </w:rPr>
              <w:t>е</w:t>
            </w:r>
            <w:r w:rsidRPr="00FA031C">
              <w:rPr>
                <w:sz w:val="48"/>
                <w:szCs w:val="48"/>
              </w:rPr>
              <w:t>док</w:t>
            </w:r>
          </w:p>
        </w:tc>
      </w:tr>
    </w:tbl>
    <w:p w:rsidR="00E42AB5" w:rsidRPr="00FA031C" w:rsidRDefault="00E42AB5" w:rsidP="00E42AB5">
      <w:pPr>
        <w:spacing w:after="0"/>
        <w:rPr>
          <w:sz w:val="48"/>
          <w:szCs w:val="48"/>
        </w:rPr>
      </w:pPr>
      <w:r w:rsidRPr="00FA031C">
        <w:rPr>
          <w:sz w:val="48"/>
          <w:szCs w:val="48"/>
        </w:rPr>
        <w:t xml:space="preserve"> </w:t>
      </w:r>
    </w:p>
    <w:p w:rsidR="00E42AB5" w:rsidRDefault="00E42AB5" w:rsidP="00E42AB5">
      <w:pPr>
        <w:spacing w:after="0"/>
        <w:rPr>
          <w:sz w:val="24"/>
          <w:szCs w:val="24"/>
        </w:rPr>
      </w:pPr>
    </w:p>
    <w:p w:rsidR="00E42AB5" w:rsidRPr="009359C4" w:rsidRDefault="00E42AB5" w:rsidP="00E42AB5">
      <w:pPr>
        <w:spacing w:after="0"/>
        <w:rPr>
          <w:i/>
          <w:sz w:val="40"/>
          <w:szCs w:val="40"/>
        </w:rPr>
      </w:pPr>
      <w:r w:rsidRPr="009359C4">
        <w:rPr>
          <w:i/>
          <w:sz w:val="40"/>
          <w:szCs w:val="40"/>
        </w:rPr>
        <w:t>- Рассмотрите пары слов и ответьте на вопрос: как проверить безударный гласный в слове?</w:t>
      </w:r>
    </w:p>
    <w:tbl>
      <w:tblPr>
        <w:tblStyle w:val="a3"/>
        <w:tblW w:w="0" w:type="auto"/>
        <w:tblLook w:val="04A0"/>
      </w:tblPr>
      <w:tblGrid>
        <w:gridCol w:w="2305"/>
        <w:gridCol w:w="2988"/>
        <w:gridCol w:w="2727"/>
      </w:tblGrid>
      <w:tr w:rsidR="00E42AB5" w:rsidRPr="00FA031C" w:rsidTr="001F4626">
        <w:tc>
          <w:tcPr>
            <w:tcW w:w="0" w:type="auto"/>
          </w:tcPr>
          <w:p w:rsidR="00E42AB5" w:rsidRPr="00FA031C" w:rsidRDefault="00E42AB5" w:rsidP="001F4626">
            <w:pPr>
              <w:rPr>
                <w:b/>
                <w:i/>
                <w:sz w:val="48"/>
                <w:szCs w:val="48"/>
              </w:rPr>
            </w:pPr>
            <w:r w:rsidRPr="00FA031C">
              <w:rPr>
                <w:b/>
                <w:i/>
                <w:sz w:val="48"/>
                <w:szCs w:val="48"/>
              </w:rPr>
              <w:t>Сомнение</w:t>
            </w:r>
          </w:p>
        </w:tc>
        <w:tc>
          <w:tcPr>
            <w:tcW w:w="0" w:type="auto"/>
          </w:tcPr>
          <w:p w:rsidR="00E42AB5" w:rsidRPr="00FA031C" w:rsidRDefault="00E42AB5" w:rsidP="001F4626">
            <w:pPr>
              <w:rPr>
                <w:b/>
                <w:i/>
                <w:sz w:val="48"/>
                <w:szCs w:val="48"/>
              </w:rPr>
            </w:pPr>
            <w:r w:rsidRPr="00FA031C">
              <w:rPr>
                <w:b/>
                <w:i/>
                <w:sz w:val="48"/>
                <w:szCs w:val="48"/>
              </w:rPr>
              <w:t>Проверочное</w:t>
            </w:r>
          </w:p>
          <w:p w:rsidR="00E42AB5" w:rsidRPr="00FA031C" w:rsidRDefault="00E42AB5" w:rsidP="001F4626">
            <w:pPr>
              <w:rPr>
                <w:b/>
                <w:i/>
                <w:sz w:val="48"/>
                <w:szCs w:val="48"/>
              </w:rPr>
            </w:pPr>
            <w:r w:rsidRPr="00FA031C">
              <w:rPr>
                <w:b/>
                <w:i/>
                <w:sz w:val="48"/>
                <w:szCs w:val="48"/>
              </w:rPr>
              <w:t>слово</w:t>
            </w:r>
          </w:p>
        </w:tc>
        <w:tc>
          <w:tcPr>
            <w:tcW w:w="0" w:type="auto"/>
          </w:tcPr>
          <w:p w:rsidR="00E42AB5" w:rsidRPr="00FA031C" w:rsidRDefault="00E42AB5" w:rsidP="001F4626">
            <w:pPr>
              <w:rPr>
                <w:b/>
                <w:i/>
                <w:sz w:val="48"/>
                <w:szCs w:val="48"/>
              </w:rPr>
            </w:pPr>
            <w:r w:rsidRPr="00FA031C">
              <w:rPr>
                <w:b/>
                <w:i/>
                <w:sz w:val="48"/>
                <w:szCs w:val="48"/>
              </w:rPr>
              <w:t>Пишу верно</w:t>
            </w:r>
          </w:p>
        </w:tc>
      </w:tr>
      <w:tr w:rsidR="00E42AB5" w:rsidRPr="00FA031C" w:rsidTr="001F4626"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proofErr w:type="spellStart"/>
            <w:proofErr w:type="gramStart"/>
            <w:r w:rsidRPr="00FA031C">
              <w:rPr>
                <w:sz w:val="48"/>
                <w:szCs w:val="48"/>
              </w:rPr>
              <w:t>Р</w:t>
            </w:r>
            <w:proofErr w:type="gramEnd"/>
            <w:r w:rsidRPr="00FA031C">
              <w:rPr>
                <w:sz w:val="48"/>
                <w:szCs w:val="48"/>
              </w:rPr>
              <w:t>_са</w:t>
            </w:r>
            <w:proofErr w:type="spellEnd"/>
          </w:p>
        </w:tc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r w:rsidRPr="00FA031C">
              <w:rPr>
                <w:sz w:val="48"/>
                <w:szCs w:val="48"/>
              </w:rPr>
              <w:t>р</w:t>
            </w:r>
            <w:r w:rsidRPr="00FA031C">
              <w:rPr>
                <w:b/>
                <w:sz w:val="48"/>
                <w:szCs w:val="48"/>
              </w:rPr>
              <w:t>о</w:t>
            </w:r>
            <w:r w:rsidRPr="00FA031C">
              <w:rPr>
                <w:sz w:val="48"/>
                <w:szCs w:val="48"/>
              </w:rPr>
              <w:t>сы</w:t>
            </w:r>
          </w:p>
        </w:tc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r w:rsidRPr="00FA031C">
              <w:rPr>
                <w:sz w:val="48"/>
                <w:szCs w:val="48"/>
              </w:rPr>
              <w:t>р</w:t>
            </w:r>
            <w:r w:rsidRPr="00FA031C">
              <w:rPr>
                <w:b/>
                <w:sz w:val="48"/>
                <w:szCs w:val="48"/>
              </w:rPr>
              <w:t>о</w:t>
            </w:r>
            <w:r w:rsidRPr="00FA031C">
              <w:rPr>
                <w:sz w:val="48"/>
                <w:szCs w:val="48"/>
              </w:rPr>
              <w:t>са</w:t>
            </w:r>
          </w:p>
        </w:tc>
      </w:tr>
      <w:tr w:rsidR="00E42AB5" w:rsidRPr="00FA031C" w:rsidTr="001F4626"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proofErr w:type="spellStart"/>
            <w:proofErr w:type="gramStart"/>
            <w:r w:rsidRPr="00FA031C">
              <w:rPr>
                <w:sz w:val="48"/>
                <w:szCs w:val="48"/>
              </w:rPr>
              <w:t>З</w:t>
            </w:r>
            <w:proofErr w:type="gramEnd"/>
            <w:r w:rsidRPr="00FA031C">
              <w:rPr>
                <w:sz w:val="48"/>
                <w:szCs w:val="48"/>
              </w:rPr>
              <w:t>_мля</w:t>
            </w:r>
            <w:proofErr w:type="spellEnd"/>
          </w:p>
        </w:tc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r w:rsidRPr="00FA031C">
              <w:rPr>
                <w:sz w:val="48"/>
                <w:szCs w:val="48"/>
              </w:rPr>
              <w:t>з</w:t>
            </w:r>
            <w:r w:rsidRPr="00FA031C">
              <w:rPr>
                <w:b/>
                <w:sz w:val="48"/>
                <w:szCs w:val="48"/>
              </w:rPr>
              <w:t>е</w:t>
            </w:r>
            <w:r w:rsidRPr="00FA031C">
              <w:rPr>
                <w:sz w:val="48"/>
                <w:szCs w:val="48"/>
              </w:rPr>
              <w:t>мли</w:t>
            </w:r>
          </w:p>
        </w:tc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r w:rsidRPr="00FA031C">
              <w:rPr>
                <w:sz w:val="48"/>
                <w:szCs w:val="48"/>
              </w:rPr>
              <w:t>з</w:t>
            </w:r>
            <w:r w:rsidRPr="00FA031C">
              <w:rPr>
                <w:b/>
                <w:sz w:val="48"/>
                <w:szCs w:val="48"/>
              </w:rPr>
              <w:t>е</w:t>
            </w:r>
            <w:r w:rsidRPr="00FA031C">
              <w:rPr>
                <w:sz w:val="48"/>
                <w:szCs w:val="48"/>
              </w:rPr>
              <w:t>мля</w:t>
            </w:r>
          </w:p>
        </w:tc>
      </w:tr>
      <w:tr w:rsidR="00E42AB5" w:rsidRPr="00FA031C" w:rsidTr="001F4626"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proofErr w:type="spellStart"/>
            <w:proofErr w:type="gramStart"/>
            <w:r w:rsidRPr="00FA031C">
              <w:rPr>
                <w:sz w:val="48"/>
                <w:szCs w:val="48"/>
              </w:rPr>
              <w:t>П</w:t>
            </w:r>
            <w:proofErr w:type="gramEnd"/>
            <w:r w:rsidRPr="00FA031C">
              <w:rPr>
                <w:sz w:val="48"/>
                <w:szCs w:val="48"/>
              </w:rPr>
              <w:t>_ла</w:t>
            </w:r>
            <w:proofErr w:type="spellEnd"/>
          </w:p>
        </w:tc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r w:rsidRPr="00FA031C">
              <w:rPr>
                <w:sz w:val="48"/>
                <w:szCs w:val="48"/>
              </w:rPr>
              <w:t>п</w:t>
            </w:r>
            <w:r w:rsidRPr="00FA031C">
              <w:rPr>
                <w:b/>
                <w:sz w:val="48"/>
                <w:szCs w:val="48"/>
              </w:rPr>
              <w:t>и</w:t>
            </w:r>
            <w:r w:rsidRPr="00FA031C">
              <w:rPr>
                <w:sz w:val="48"/>
                <w:szCs w:val="48"/>
              </w:rPr>
              <w:t>лы</w:t>
            </w:r>
          </w:p>
        </w:tc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r w:rsidRPr="00FA031C">
              <w:rPr>
                <w:sz w:val="48"/>
                <w:szCs w:val="48"/>
              </w:rPr>
              <w:t>п</w:t>
            </w:r>
            <w:r w:rsidRPr="00FA031C">
              <w:rPr>
                <w:b/>
                <w:sz w:val="48"/>
                <w:szCs w:val="48"/>
              </w:rPr>
              <w:t>и</w:t>
            </w:r>
            <w:r w:rsidRPr="00FA031C">
              <w:rPr>
                <w:sz w:val="48"/>
                <w:szCs w:val="48"/>
              </w:rPr>
              <w:t>ла</w:t>
            </w:r>
          </w:p>
        </w:tc>
      </w:tr>
    </w:tbl>
    <w:p w:rsidR="00E42AB5" w:rsidRPr="00FA031C" w:rsidRDefault="00E42AB5" w:rsidP="00E42AB5">
      <w:pPr>
        <w:spacing w:after="0"/>
        <w:rPr>
          <w:sz w:val="48"/>
          <w:szCs w:val="48"/>
        </w:rPr>
      </w:pPr>
    </w:p>
    <w:p w:rsidR="00E42AB5" w:rsidRPr="00E83775" w:rsidRDefault="00E42AB5" w:rsidP="00E42AB5">
      <w:pPr>
        <w:spacing w:after="0"/>
        <w:rPr>
          <w:sz w:val="24"/>
          <w:szCs w:val="24"/>
        </w:rPr>
      </w:pPr>
    </w:p>
    <w:p w:rsidR="00E42AB5" w:rsidRPr="009359C4" w:rsidRDefault="00E42AB5" w:rsidP="00E42AB5">
      <w:pPr>
        <w:spacing w:after="0"/>
        <w:rPr>
          <w:i/>
          <w:sz w:val="40"/>
          <w:szCs w:val="40"/>
        </w:rPr>
      </w:pPr>
      <w:r w:rsidRPr="009359C4">
        <w:rPr>
          <w:i/>
          <w:sz w:val="40"/>
          <w:szCs w:val="40"/>
        </w:rPr>
        <w:t>- Рассмотрите пары слов и ответьте на вопрос: как проверить безударный гласный в слове?</w:t>
      </w:r>
    </w:p>
    <w:p w:rsidR="00E42AB5" w:rsidRPr="00D5763A" w:rsidRDefault="00E42AB5" w:rsidP="00E42AB5">
      <w:pPr>
        <w:spacing w:after="0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05"/>
        <w:gridCol w:w="2988"/>
        <w:gridCol w:w="2727"/>
      </w:tblGrid>
      <w:tr w:rsidR="00E42AB5" w:rsidRPr="00FA031C" w:rsidTr="001F4626">
        <w:tc>
          <w:tcPr>
            <w:tcW w:w="0" w:type="auto"/>
          </w:tcPr>
          <w:p w:rsidR="00E42AB5" w:rsidRPr="00FA031C" w:rsidRDefault="00E42AB5" w:rsidP="001F4626">
            <w:pPr>
              <w:rPr>
                <w:b/>
                <w:i/>
                <w:sz w:val="48"/>
                <w:szCs w:val="48"/>
              </w:rPr>
            </w:pPr>
            <w:r w:rsidRPr="00FA031C">
              <w:rPr>
                <w:b/>
                <w:i/>
                <w:sz w:val="48"/>
                <w:szCs w:val="48"/>
              </w:rPr>
              <w:t>Сомнение</w:t>
            </w:r>
          </w:p>
        </w:tc>
        <w:tc>
          <w:tcPr>
            <w:tcW w:w="0" w:type="auto"/>
          </w:tcPr>
          <w:p w:rsidR="00E42AB5" w:rsidRPr="00FA031C" w:rsidRDefault="00E42AB5" w:rsidP="001F4626">
            <w:pPr>
              <w:rPr>
                <w:b/>
                <w:i/>
                <w:sz w:val="48"/>
                <w:szCs w:val="48"/>
              </w:rPr>
            </w:pPr>
            <w:r w:rsidRPr="00FA031C">
              <w:rPr>
                <w:b/>
                <w:i/>
                <w:sz w:val="48"/>
                <w:szCs w:val="48"/>
              </w:rPr>
              <w:t>Проверочное</w:t>
            </w:r>
          </w:p>
          <w:p w:rsidR="00E42AB5" w:rsidRPr="00FA031C" w:rsidRDefault="00E42AB5" w:rsidP="001F4626">
            <w:pPr>
              <w:rPr>
                <w:b/>
                <w:i/>
                <w:sz w:val="48"/>
                <w:szCs w:val="48"/>
              </w:rPr>
            </w:pPr>
            <w:r w:rsidRPr="00FA031C">
              <w:rPr>
                <w:b/>
                <w:i/>
                <w:sz w:val="48"/>
                <w:szCs w:val="48"/>
              </w:rPr>
              <w:t>слово</w:t>
            </w:r>
          </w:p>
        </w:tc>
        <w:tc>
          <w:tcPr>
            <w:tcW w:w="0" w:type="auto"/>
          </w:tcPr>
          <w:p w:rsidR="00E42AB5" w:rsidRPr="00FA031C" w:rsidRDefault="00E42AB5" w:rsidP="001F4626">
            <w:pPr>
              <w:rPr>
                <w:b/>
                <w:i/>
                <w:sz w:val="48"/>
                <w:szCs w:val="48"/>
              </w:rPr>
            </w:pPr>
            <w:r w:rsidRPr="00FA031C">
              <w:rPr>
                <w:b/>
                <w:i/>
                <w:sz w:val="48"/>
                <w:szCs w:val="48"/>
              </w:rPr>
              <w:t>Пишу верно</w:t>
            </w:r>
          </w:p>
        </w:tc>
      </w:tr>
      <w:tr w:rsidR="00E42AB5" w:rsidRPr="00FA031C" w:rsidTr="001F4626"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proofErr w:type="spellStart"/>
            <w:r w:rsidRPr="00FA031C">
              <w:rPr>
                <w:sz w:val="48"/>
                <w:szCs w:val="48"/>
              </w:rPr>
              <w:t>М_док</w:t>
            </w:r>
            <w:proofErr w:type="spellEnd"/>
          </w:p>
        </w:tc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r w:rsidRPr="00FA031C">
              <w:rPr>
                <w:sz w:val="48"/>
                <w:szCs w:val="48"/>
              </w:rPr>
              <w:t>м</w:t>
            </w:r>
            <w:r w:rsidRPr="00FA031C">
              <w:rPr>
                <w:b/>
                <w:sz w:val="48"/>
                <w:szCs w:val="48"/>
              </w:rPr>
              <w:t>ё</w:t>
            </w:r>
            <w:r w:rsidRPr="00FA031C">
              <w:rPr>
                <w:sz w:val="48"/>
                <w:szCs w:val="48"/>
              </w:rPr>
              <w:t>д</w:t>
            </w:r>
          </w:p>
        </w:tc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r w:rsidRPr="00FA031C">
              <w:rPr>
                <w:sz w:val="48"/>
                <w:szCs w:val="48"/>
              </w:rPr>
              <w:t>м</w:t>
            </w:r>
            <w:r w:rsidRPr="00FA031C">
              <w:rPr>
                <w:b/>
                <w:sz w:val="48"/>
                <w:szCs w:val="48"/>
              </w:rPr>
              <w:t>е</w:t>
            </w:r>
            <w:r w:rsidRPr="00FA031C">
              <w:rPr>
                <w:sz w:val="48"/>
                <w:szCs w:val="48"/>
              </w:rPr>
              <w:t>док</w:t>
            </w:r>
          </w:p>
        </w:tc>
      </w:tr>
      <w:tr w:rsidR="00E42AB5" w:rsidRPr="00FA031C" w:rsidTr="001F4626"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proofErr w:type="spellStart"/>
            <w:r w:rsidRPr="00FA031C">
              <w:rPr>
                <w:sz w:val="48"/>
                <w:szCs w:val="48"/>
              </w:rPr>
              <w:t>К_сить</w:t>
            </w:r>
            <w:proofErr w:type="spellEnd"/>
          </w:p>
        </w:tc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r w:rsidRPr="00FA031C">
              <w:rPr>
                <w:sz w:val="48"/>
                <w:szCs w:val="48"/>
              </w:rPr>
              <w:t>к</w:t>
            </w:r>
            <w:r w:rsidRPr="00FA031C">
              <w:rPr>
                <w:b/>
                <w:sz w:val="48"/>
                <w:szCs w:val="48"/>
              </w:rPr>
              <w:t>о</w:t>
            </w:r>
            <w:r w:rsidRPr="00FA031C">
              <w:rPr>
                <w:sz w:val="48"/>
                <w:szCs w:val="48"/>
              </w:rPr>
              <w:t>сы</w:t>
            </w:r>
          </w:p>
        </w:tc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r w:rsidRPr="00FA031C">
              <w:rPr>
                <w:sz w:val="48"/>
                <w:szCs w:val="48"/>
              </w:rPr>
              <w:t>к</w:t>
            </w:r>
            <w:r w:rsidRPr="00FA031C">
              <w:rPr>
                <w:b/>
                <w:sz w:val="48"/>
                <w:szCs w:val="48"/>
              </w:rPr>
              <w:t>о</w:t>
            </w:r>
            <w:r w:rsidRPr="00FA031C">
              <w:rPr>
                <w:sz w:val="48"/>
                <w:szCs w:val="48"/>
              </w:rPr>
              <w:t>сить</w:t>
            </w:r>
          </w:p>
        </w:tc>
      </w:tr>
      <w:tr w:rsidR="00E42AB5" w:rsidRPr="00FA031C" w:rsidTr="001F4626"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proofErr w:type="spellStart"/>
            <w:proofErr w:type="gramStart"/>
            <w:r w:rsidRPr="00FA031C">
              <w:rPr>
                <w:sz w:val="48"/>
                <w:szCs w:val="48"/>
              </w:rPr>
              <w:t>Св</w:t>
            </w:r>
            <w:proofErr w:type="gramEnd"/>
            <w:r w:rsidRPr="00FA031C">
              <w:rPr>
                <w:sz w:val="48"/>
                <w:szCs w:val="48"/>
              </w:rPr>
              <w:t>_тить</w:t>
            </w:r>
            <w:proofErr w:type="spellEnd"/>
          </w:p>
        </w:tc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r w:rsidRPr="00FA031C">
              <w:rPr>
                <w:sz w:val="48"/>
                <w:szCs w:val="48"/>
              </w:rPr>
              <w:t>св</w:t>
            </w:r>
            <w:r w:rsidRPr="00FA031C">
              <w:rPr>
                <w:b/>
                <w:sz w:val="48"/>
                <w:szCs w:val="48"/>
              </w:rPr>
              <w:t>е</w:t>
            </w:r>
            <w:r w:rsidRPr="00FA031C">
              <w:rPr>
                <w:sz w:val="48"/>
                <w:szCs w:val="48"/>
              </w:rPr>
              <w:t>т</w:t>
            </w:r>
          </w:p>
        </w:tc>
        <w:tc>
          <w:tcPr>
            <w:tcW w:w="0" w:type="auto"/>
          </w:tcPr>
          <w:p w:rsidR="00E42AB5" w:rsidRPr="00FA031C" w:rsidRDefault="00E42AB5" w:rsidP="001F4626">
            <w:pPr>
              <w:rPr>
                <w:sz w:val="48"/>
                <w:szCs w:val="48"/>
              </w:rPr>
            </w:pPr>
            <w:r w:rsidRPr="00FA031C">
              <w:rPr>
                <w:sz w:val="48"/>
                <w:szCs w:val="48"/>
              </w:rPr>
              <w:t>св</w:t>
            </w:r>
            <w:r w:rsidRPr="00FA031C">
              <w:rPr>
                <w:b/>
                <w:sz w:val="48"/>
                <w:szCs w:val="48"/>
              </w:rPr>
              <w:t>е</w:t>
            </w:r>
            <w:r w:rsidRPr="00FA031C">
              <w:rPr>
                <w:sz w:val="48"/>
                <w:szCs w:val="48"/>
              </w:rPr>
              <w:t>тить</w:t>
            </w:r>
          </w:p>
        </w:tc>
      </w:tr>
    </w:tbl>
    <w:p w:rsidR="0005218D" w:rsidRDefault="0005218D"/>
    <w:sectPr w:rsidR="0005218D" w:rsidSect="00E42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AB5"/>
    <w:rsid w:val="0005218D"/>
    <w:rsid w:val="00E4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2013-04-28T16:23:00Z</dcterms:created>
  <dcterms:modified xsi:type="dcterms:W3CDTF">2013-04-28T16:24:00Z</dcterms:modified>
</cp:coreProperties>
</file>