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DC" w:rsidRPr="00362C5C" w:rsidRDefault="00522FBE" w:rsidP="00C248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C5C">
        <w:rPr>
          <w:rFonts w:ascii="Times New Roman" w:hAnsi="Times New Roman" w:cs="Times New Roman"/>
          <w:b/>
          <w:sz w:val="24"/>
          <w:szCs w:val="24"/>
        </w:rPr>
        <w:t xml:space="preserve">Лист 1. </w:t>
      </w:r>
      <w:proofErr w:type="spellStart"/>
      <w:r w:rsidR="00E96288" w:rsidRPr="00362C5C">
        <w:rPr>
          <w:rFonts w:ascii="Times New Roman" w:hAnsi="Times New Roman" w:cs="Times New Roman"/>
          <w:b/>
          <w:sz w:val="24"/>
          <w:szCs w:val="24"/>
        </w:rPr>
        <w:t>Компетентностно-ориентированное</w:t>
      </w:r>
      <w:proofErr w:type="spellEnd"/>
      <w:r w:rsidR="00E96288" w:rsidRPr="00362C5C">
        <w:rPr>
          <w:rFonts w:ascii="Times New Roman" w:hAnsi="Times New Roman" w:cs="Times New Roman"/>
          <w:b/>
          <w:sz w:val="24"/>
          <w:szCs w:val="24"/>
        </w:rPr>
        <w:t xml:space="preserve"> задание </w:t>
      </w:r>
    </w:p>
    <w:tbl>
      <w:tblPr>
        <w:tblStyle w:val="a3"/>
        <w:tblW w:w="0" w:type="auto"/>
        <w:tblLook w:val="04A0"/>
      </w:tblPr>
      <w:tblGrid>
        <w:gridCol w:w="9571"/>
      </w:tblGrid>
      <w:tr w:rsidR="00E96288" w:rsidRPr="00362C5C" w:rsidTr="00A56F0D">
        <w:tc>
          <w:tcPr>
            <w:tcW w:w="9571" w:type="dxa"/>
          </w:tcPr>
          <w:p w:rsidR="00E96288" w:rsidRPr="00362C5C" w:rsidRDefault="00E96288" w:rsidP="00362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C5C">
              <w:rPr>
                <w:rFonts w:ascii="Times New Roman" w:hAnsi="Times New Roman" w:cs="Times New Roman"/>
                <w:sz w:val="24"/>
                <w:szCs w:val="24"/>
              </w:rPr>
              <w:t>Представьте, что вы являетесь  журналистом и вам надо проанализирова</w:t>
            </w:r>
            <w:r w:rsidR="00522FBE" w:rsidRPr="00362C5C">
              <w:rPr>
                <w:rFonts w:ascii="Times New Roman" w:hAnsi="Times New Roman" w:cs="Times New Roman"/>
                <w:sz w:val="24"/>
                <w:szCs w:val="24"/>
              </w:rPr>
              <w:t>ть стихотворение А.А.Ахматовой "Перед весной бывают дни такие"</w:t>
            </w:r>
            <w:r w:rsidR="005A095C" w:rsidRPr="00362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0A2B" w:rsidRPr="00362C5C" w:rsidTr="00EC114B">
        <w:trPr>
          <w:trHeight w:val="5093"/>
        </w:trPr>
        <w:tc>
          <w:tcPr>
            <w:tcW w:w="9571" w:type="dxa"/>
          </w:tcPr>
          <w:p w:rsidR="00C2481E" w:rsidRPr="00C2481E" w:rsidRDefault="00C2481E" w:rsidP="00C2481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81E">
              <w:rPr>
                <w:rFonts w:ascii="Times New Roman" w:hAnsi="Times New Roman" w:cs="Times New Roman"/>
                <w:b/>
                <w:sz w:val="24"/>
                <w:szCs w:val="24"/>
              </w:rPr>
              <w:t>План деятельности.</w:t>
            </w:r>
          </w:p>
          <w:p w:rsidR="006B0A2B" w:rsidRPr="00C2481E" w:rsidRDefault="006B0A2B" w:rsidP="00C2481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81E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Прочитайте стихотворение</w:t>
            </w:r>
            <w:r w:rsidRPr="00C248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0A2B" w:rsidRPr="00362C5C" w:rsidRDefault="006B0A2B" w:rsidP="00362C5C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Ответьте на вопросы. Если вы испытываете затруднения при ответе на </w:t>
            </w:r>
            <w:bookmarkStart w:id="0" w:name="_GoBack"/>
            <w:bookmarkEnd w:id="0"/>
            <w:r w:rsidRPr="00362C5C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1 и 7, обратитесь к карточке № 2.</w:t>
            </w:r>
          </w:p>
          <w:p w:rsidR="006B0A2B" w:rsidRPr="00362C5C" w:rsidRDefault="006B0A2B" w:rsidP="00362C5C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Вопросы.</w:t>
            </w:r>
          </w:p>
          <w:p w:rsidR="006B0A2B" w:rsidRPr="00362C5C" w:rsidRDefault="006B0A2B" w:rsidP="00362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C5C">
              <w:rPr>
                <w:rFonts w:ascii="Times New Roman" w:hAnsi="Times New Roman" w:cs="Times New Roman"/>
                <w:sz w:val="24"/>
                <w:szCs w:val="24"/>
              </w:rPr>
              <w:t>1. Определи вид лирики.  (Почему?)</w:t>
            </w:r>
          </w:p>
          <w:p w:rsidR="005A095C" w:rsidRPr="00362C5C" w:rsidRDefault="006B0A2B" w:rsidP="0036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5C">
              <w:rPr>
                <w:rFonts w:ascii="Times New Roman" w:hAnsi="Times New Roman" w:cs="Times New Roman"/>
                <w:sz w:val="24"/>
                <w:szCs w:val="24"/>
              </w:rPr>
              <w:t>2.  Каким настроением проникнуто стихотворение?</w:t>
            </w:r>
          </w:p>
          <w:p w:rsidR="005A095C" w:rsidRPr="00362C5C" w:rsidRDefault="006B0A2B" w:rsidP="0036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5C">
              <w:rPr>
                <w:rFonts w:ascii="Times New Roman" w:hAnsi="Times New Roman" w:cs="Times New Roman"/>
                <w:sz w:val="24"/>
                <w:szCs w:val="24"/>
              </w:rPr>
              <w:t>3.Определите тему стихотворения.   </w:t>
            </w:r>
          </w:p>
          <w:p w:rsidR="006B0A2B" w:rsidRPr="00362C5C" w:rsidRDefault="006B0A2B" w:rsidP="0036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22FBE" w:rsidRPr="00362C5C">
              <w:rPr>
                <w:rFonts w:ascii="Times New Roman" w:hAnsi="Times New Roman" w:cs="Times New Roman"/>
                <w:sz w:val="24"/>
                <w:szCs w:val="24"/>
              </w:rPr>
              <w:t xml:space="preserve">  Какая строка "подсказывает"</w:t>
            </w:r>
            <w:r w:rsidRPr="00362C5C">
              <w:rPr>
                <w:rFonts w:ascii="Times New Roman" w:hAnsi="Times New Roman" w:cs="Times New Roman"/>
                <w:sz w:val="24"/>
                <w:szCs w:val="24"/>
              </w:rPr>
              <w:t xml:space="preserve"> нам состояние лирического героя?</w:t>
            </w:r>
          </w:p>
          <w:p w:rsidR="005A095C" w:rsidRPr="00362C5C" w:rsidRDefault="006B0A2B" w:rsidP="0036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</w:t>
            </w:r>
            <w:r w:rsidRPr="00362C5C">
              <w:rPr>
                <w:rFonts w:ascii="Times New Roman" w:hAnsi="Times New Roman" w:cs="Times New Roman"/>
                <w:sz w:val="24"/>
                <w:szCs w:val="24"/>
              </w:rPr>
              <w:t>Легко ли  в словах выразить это состояние?</w:t>
            </w:r>
          </w:p>
          <w:p w:rsidR="005A095C" w:rsidRPr="00362C5C" w:rsidRDefault="006B0A2B" w:rsidP="00362C5C">
            <w:pPr>
              <w:pStyle w:val="a4"/>
              <w:spacing w:before="0" w:beforeAutospacing="0" w:after="0" w:afterAutospacing="0"/>
              <w:jc w:val="both"/>
            </w:pPr>
            <w:r w:rsidRPr="00362C5C">
              <w:t xml:space="preserve">5. Какие настроения рождаются в душе поэта? </w:t>
            </w:r>
          </w:p>
          <w:p w:rsidR="005A095C" w:rsidRPr="00362C5C" w:rsidRDefault="006B0A2B" w:rsidP="00362C5C">
            <w:pPr>
              <w:pStyle w:val="a4"/>
              <w:spacing w:before="0" w:beforeAutospacing="0" w:after="0" w:afterAutospacing="0"/>
              <w:jc w:val="both"/>
            </w:pPr>
            <w:r w:rsidRPr="00362C5C">
              <w:t>6. Можно ли считать строки стихотворения А.А.Ахматовой   доверительным разговором с читателем?</w:t>
            </w:r>
          </w:p>
          <w:p w:rsidR="005A095C" w:rsidRPr="00362C5C" w:rsidRDefault="006B0A2B" w:rsidP="0036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5C">
              <w:rPr>
                <w:rFonts w:ascii="Times New Roman" w:hAnsi="Times New Roman" w:cs="Times New Roman"/>
                <w:sz w:val="24"/>
                <w:szCs w:val="24"/>
              </w:rPr>
              <w:t>7. Назовите художественные средства, используемые поэтом.</w:t>
            </w:r>
          </w:p>
          <w:p w:rsidR="00775465" w:rsidRPr="00362C5C" w:rsidRDefault="006B0A2B" w:rsidP="00362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C5C">
              <w:rPr>
                <w:rFonts w:ascii="Times New Roman" w:hAnsi="Times New Roman" w:cs="Times New Roman"/>
                <w:sz w:val="24"/>
                <w:szCs w:val="24"/>
              </w:rPr>
              <w:t>8. Почему данное стихотворение не поделено автором на четверостишия, как принято в литературе?</w:t>
            </w:r>
          </w:p>
          <w:p w:rsidR="00775465" w:rsidRPr="00362C5C" w:rsidRDefault="006B0A2B" w:rsidP="00362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C5C">
              <w:rPr>
                <w:rFonts w:ascii="Times New Roman" w:hAnsi="Times New Roman" w:cs="Times New Roman"/>
                <w:sz w:val="24"/>
                <w:szCs w:val="24"/>
              </w:rPr>
              <w:t>9. Выделите смысловые части стихотворения. Определите тему каждой части.</w:t>
            </w:r>
          </w:p>
          <w:p w:rsidR="00775465" w:rsidRPr="00362C5C" w:rsidRDefault="006B0A2B" w:rsidP="00362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C5C">
              <w:rPr>
                <w:rFonts w:ascii="Times New Roman" w:hAnsi="Times New Roman" w:cs="Times New Roman"/>
                <w:sz w:val="24"/>
                <w:szCs w:val="24"/>
              </w:rPr>
              <w:t>10. Какие чувства вы испытали, читая последние 2 строки стихотворения?</w:t>
            </w:r>
          </w:p>
          <w:p w:rsidR="00775465" w:rsidRPr="00362C5C" w:rsidRDefault="006B0A2B" w:rsidP="00362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C5C">
              <w:rPr>
                <w:rFonts w:ascii="Times New Roman" w:hAnsi="Times New Roman" w:cs="Times New Roman"/>
                <w:sz w:val="24"/>
                <w:szCs w:val="24"/>
              </w:rPr>
              <w:t>11. В чём заключается главная мысль стихотворения?</w:t>
            </w:r>
          </w:p>
          <w:p w:rsidR="006B0A2B" w:rsidRPr="00362C5C" w:rsidRDefault="006B0A2B" w:rsidP="00362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C5C">
              <w:rPr>
                <w:rFonts w:ascii="Times New Roman" w:hAnsi="Times New Roman" w:cs="Times New Roman"/>
                <w:sz w:val="24"/>
                <w:szCs w:val="24"/>
              </w:rPr>
              <w:t>12. С какой интонацией нужно читать данное стихотворение?</w:t>
            </w:r>
          </w:p>
          <w:p w:rsidR="00775465" w:rsidRPr="00362C5C" w:rsidRDefault="006B0A2B" w:rsidP="00362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C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proofErr w:type="gramStart"/>
            <w:r w:rsidRPr="00362C5C">
              <w:rPr>
                <w:rFonts w:ascii="Times New Roman" w:hAnsi="Times New Roman" w:cs="Times New Roman"/>
                <w:b/>
                <w:sz w:val="24"/>
                <w:szCs w:val="24"/>
              </w:rPr>
              <w:t>.  Подготовьте</w:t>
            </w:r>
            <w:proofErr w:type="gramEnd"/>
            <w:r w:rsidRPr="0036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выразительное чтение стихотворения.</w:t>
            </w:r>
            <w:r w:rsidRPr="00362C5C">
              <w:rPr>
                <w:rFonts w:ascii="Times New Roman" w:hAnsi="Times New Roman" w:cs="Times New Roman"/>
                <w:sz w:val="24"/>
                <w:szCs w:val="24"/>
              </w:rPr>
              <w:t xml:space="preserve"> (Прочитайте стихотворение друг другу, стараясь передать своё отношение </w:t>
            </w:r>
            <w:proofErr w:type="gramStart"/>
            <w:r w:rsidRPr="00362C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62C5C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прочитанному.)</w:t>
            </w:r>
          </w:p>
          <w:p w:rsidR="006B0A2B" w:rsidRPr="00362C5C" w:rsidRDefault="006B0A2B" w:rsidP="00362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C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IY</w:t>
            </w:r>
            <w:r w:rsidRPr="00362C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62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C5C">
              <w:rPr>
                <w:rFonts w:ascii="Times New Roman" w:hAnsi="Times New Roman" w:cs="Times New Roman"/>
                <w:b/>
                <w:sz w:val="24"/>
                <w:szCs w:val="24"/>
              </w:rPr>
              <w:t>Оцените работу своей пары</w:t>
            </w:r>
            <w:r w:rsidRPr="00362C5C">
              <w:rPr>
                <w:rFonts w:ascii="Times New Roman" w:hAnsi="Times New Roman" w:cs="Times New Roman"/>
                <w:sz w:val="24"/>
                <w:szCs w:val="24"/>
              </w:rPr>
              <w:t>: удалось ли вам прочитать стихотворение выразительно. Если не удалось, почему?</w:t>
            </w:r>
          </w:p>
          <w:p w:rsidR="006B0A2B" w:rsidRPr="00362C5C" w:rsidRDefault="006B0A2B" w:rsidP="00362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C5C">
              <w:rPr>
                <w:rFonts w:ascii="Times New Roman" w:hAnsi="Times New Roman" w:cs="Times New Roman"/>
                <w:sz w:val="24"/>
                <w:szCs w:val="24"/>
              </w:rPr>
              <w:t>Кто из вас внёс б</w:t>
            </w:r>
            <w:r w:rsidRPr="00362C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Pr="00362C5C">
              <w:rPr>
                <w:rFonts w:ascii="Times New Roman" w:hAnsi="Times New Roman" w:cs="Times New Roman"/>
                <w:sz w:val="24"/>
                <w:szCs w:val="24"/>
              </w:rPr>
              <w:t>льший вклад в оценку?</w:t>
            </w:r>
          </w:p>
        </w:tc>
      </w:tr>
    </w:tbl>
    <w:p w:rsidR="00E96288" w:rsidRPr="00E96288" w:rsidRDefault="00E96288" w:rsidP="00E96288">
      <w:pPr>
        <w:rPr>
          <w:rFonts w:ascii="Times New Roman" w:hAnsi="Times New Roman" w:cs="Times New Roman"/>
          <w:b/>
          <w:sz w:val="28"/>
          <w:szCs w:val="28"/>
        </w:rPr>
      </w:pPr>
    </w:p>
    <w:sectPr w:rsidR="00E96288" w:rsidRPr="00E96288" w:rsidSect="009E26D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3670"/>
    <w:multiLevelType w:val="hybridMultilevel"/>
    <w:tmpl w:val="AD40F55C"/>
    <w:lvl w:ilvl="0" w:tplc="70F83DAA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077"/>
    <w:rsid w:val="00067ECF"/>
    <w:rsid w:val="00362C5C"/>
    <w:rsid w:val="00522FBE"/>
    <w:rsid w:val="005A095C"/>
    <w:rsid w:val="006032AE"/>
    <w:rsid w:val="006B0A2B"/>
    <w:rsid w:val="00775465"/>
    <w:rsid w:val="007D20DC"/>
    <w:rsid w:val="009E26D7"/>
    <w:rsid w:val="00AE5835"/>
    <w:rsid w:val="00C07077"/>
    <w:rsid w:val="00C2481E"/>
    <w:rsid w:val="00D412E0"/>
    <w:rsid w:val="00E96288"/>
    <w:rsid w:val="00F4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6B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B0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6B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B0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64729-AF1F-4300-A0CB-FA208298C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админ</cp:lastModifiedBy>
  <cp:revision>11</cp:revision>
  <dcterms:created xsi:type="dcterms:W3CDTF">2013-04-02T16:56:00Z</dcterms:created>
  <dcterms:modified xsi:type="dcterms:W3CDTF">2014-01-19T12:02:00Z</dcterms:modified>
</cp:coreProperties>
</file>