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A2" w:rsidRPr="00CD4CA2" w:rsidRDefault="00CD4CA2" w:rsidP="00CD4CA2">
      <w:pPr>
        <w:pStyle w:val="3"/>
        <w:spacing w:line="360" w:lineRule="auto"/>
        <w:ind w:firstLine="709"/>
        <w:jc w:val="center"/>
        <w:rPr>
          <w:sz w:val="24"/>
        </w:rPr>
      </w:pPr>
      <w:r w:rsidRPr="00CD4CA2">
        <w:rPr>
          <w:bCs/>
          <w:sz w:val="24"/>
        </w:rPr>
        <w:t xml:space="preserve">Кичигина М.А. </w:t>
      </w:r>
      <w:r w:rsidRPr="00CD4CA2">
        <w:rPr>
          <w:rFonts w:eastAsia="FreeSans"/>
          <w:sz w:val="24"/>
        </w:rPr>
        <w:t>276-949-182</w:t>
      </w:r>
    </w:p>
    <w:p w:rsidR="00AE5EDF" w:rsidRPr="00F17CC9" w:rsidRDefault="00AE5EDF" w:rsidP="00AE5EDF">
      <w:pPr>
        <w:pStyle w:val="a3"/>
        <w:tabs>
          <w:tab w:val="left" w:pos="1170"/>
        </w:tabs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17CC9">
        <w:rPr>
          <w:rFonts w:ascii="Arial" w:hAnsi="Arial" w:cs="Arial"/>
          <w:b/>
          <w:sz w:val="28"/>
          <w:szCs w:val="28"/>
        </w:rPr>
        <w:t>Приложение</w:t>
      </w:r>
    </w:p>
    <w:p w:rsidR="00AE5EDF" w:rsidRPr="00F17CC9" w:rsidRDefault="00AE5EDF" w:rsidP="00AE5EDF">
      <w:pPr>
        <w:pStyle w:val="a3"/>
        <w:tabs>
          <w:tab w:val="left" w:pos="1170"/>
        </w:tabs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E5EDF" w:rsidRPr="00F17CC9" w:rsidRDefault="00AE5EDF" w:rsidP="00AE5EDF">
      <w:pPr>
        <w:pStyle w:val="a3"/>
        <w:spacing w:line="360" w:lineRule="auto"/>
        <w:ind w:firstLine="709"/>
        <w:jc w:val="both"/>
        <w:rPr>
          <w:rFonts w:ascii="Arial" w:hAnsi="Arial" w:cs="Arial"/>
          <w:b/>
        </w:rPr>
      </w:pPr>
      <w:r w:rsidRPr="00F17CC9">
        <w:rPr>
          <w:rFonts w:ascii="Arial" w:hAnsi="Arial" w:cs="Arial"/>
          <w:b/>
        </w:rPr>
        <w:t>Сравнительный анализ результатов констатирующего и контрольного этапов эксперимента</w:t>
      </w:r>
    </w:p>
    <w:p w:rsidR="00AE5EDF" w:rsidRPr="00F17CC9" w:rsidRDefault="00AE5EDF" w:rsidP="00AE5EDF">
      <w:pPr>
        <w:pStyle w:val="a3"/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AE5EDF" w:rsidRPr="00F17CC9" w:rsidRDefault="00AE5EDF" w:rsidP="00AE5EDF">
      <w:pPr>
        <w:pStyle w:val="a3"/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AE5EDF" w:rsidRPr="00F17CC9" w:rsidRDefault="00AE5EDF" w:rsidP="00AE5ED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81700" cy="38481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36400" w:rsidRDefault="00436400"/>
    <w:sectPr w:rsidR="00436400" w:rsidSect="0043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EDF"/>
    <w:rsid w:val="00263DF9"/>
    <w:rsid w:val="00436400"/>
    <w:rsid w:val="004C26A1"/>
    <w:rsid w:val="00AE5EDF"/>
    <w:rsid w:val="00BD43D4"/>
    <w:rsid w:val="00CD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5EDF"/>
    <w:pPr>
      <w:jc w:val="center"/>
    </w:pPr>
  </w:style>
  <w:style w:type="character" w:customStyle="1" w:styleId="a4">
    <w:name w:val="Основной текст Знак"/>
    <w:basedOn w:val="a0"/>
    <w:link w:val="a3"/>
    <w:rsid w:val="00AE5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E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ED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CD4C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D4CA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591591591591678E-2"/>
          <c:y val="4.8223350253807105E-2"/>
          <c:w val="0.5645645645645645"/>
          <c:h val="0.822335025380710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констатирующий этап</c:v>
                </c:pt>
              </c:strCache>
            </c:strRef>
          </c:tx>
          <c:spPr>
            <a:solidFill>
              <a:srgbClr val="9999FF"/>
            </a:solidFill>
            <a:ln w="1266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оптимальный уровень</c:v>
                </c:pt>
                <c:pt idx="1">
                  <c:v>допустимый уровень</c:v>
                </c:pt>
                <c:pt idx="2">
                  <c:v>недопустимый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 formatCode="dd/mmm">
                  <c:v>12.5</c:v>
                </c:pt>
                <c:pt idx="1">
                  <c:v>32.800000000000004</c:v>
                </c:pt>
                <c:pt idx="2">
                  <c:v>54.7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контрольный этап</c:v>
                </c:pt>
              </c:strCache>
            </c:strRef>
          </c:tx>
          <c:spPr>
            <a:solidFill>
              <a:srgbClr val="993366"/>
            </a:solidFill>
            <a:ln w="1266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оптимальный уровень</c:v>
                </c:pt>
                <c:pt idx="1">
                  <c:v>допустимый уровень</c:v>
                </c:pt>
                <c:pt idx="2">
                  <c:v>недопустимый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 formatCode="dd/mmm">
                  <c:v>22.3</c:v>
                </c:pt>
                <c:pt idx="1">
                  <c:v>54.6</c:v>
                </c:pt>
                <c:pt idx="2">
                  <c:v>23.1</c:v>
                </c:pt>
              </c:numCache>
            </c:numRef>
          </c:val>
        </c:ser>
        <c:gapDepth val="0"/>
        <c:shape val="box"/>
        <c:axId val="106062208"/>
        <c:axId val="106063744"/>
        <c:axId val="0"/>
      </c:bar3DChart>
      <c:catAx>
        <c:axId val="106062208"/>
        <c:scaling>
          <c:orientation val="minMax"/>
        </c:scaling>
        <c:axPos val="b"/>
        <c:numFmt formatCode="General" sourceLinked="1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063744"/>
        <c:crosses val="autoZero"/>
        <c:auto val="1"/>
        <c:lblAlgn val="ctr"/>
        <c:lblOffset val="100"/>
        <c:tickLblSkip val="1"/>
        <c:tickMarkSkip val="1"/>
      </c:catAx>
      <c:valAx>
        <c:axId val="106063744"/>
        <c:scaling>
          <c:orientation val="minMax"/>
          <c:max val="100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0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2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062208"/>
        <c:crosses val="autoZero"/>
        <c:crossBetween val="between"/>
        <c:majorUnit val="10"/>
        <c:minorUnit val="10"/>
      </c:valAx>
      <c:spPr>
        <a:noFill/>
        <a:ln w="25338">
          <a:noFill/>
        </a:ln>
      </c:spPr>
    </c:plotArea>
    <c:legend>
      <c:legendPos val="r"/>
      <c:layout>
        <c:manualLayout>
          <c:xMode val="edge"/>
          <c:yMode val="edge"/>
          <c:x val="0.67267267267267383"/>
          <c:y val="0.35025380710659876"/>
          <c:w val="0.32132132132132152"/>
          <c:h val="0.3020304568527919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58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2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Кичигины</dc:creator>
  <cp:lastModifiedBy>Кичигины</cp:lastModifiedBy>
  <cp:revision>3</cp:revision>
  <dcterms:created xsi:type="dcterms:W3CDTF">2013-11-10T08:31:00Z</dcterms:created>
  <dcterms:modified xsi:type="dcterms:W3CDTF">2013-11-10T08:59:00Z</dcterms:modified>
</cp:coreProperties>
</file>