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12" w:rsidRPr="00147212" w:rsidRDefault="00147212" w:rsidP="00147212">
      <w:pPr>
        <w:pStyle w:val="3"/>
        <w:ind w:left="851" w:right="851"/>
        <w:jc w:val="center"/>
        <w:rPr>
          <w:i w:val="0"/>
          <w:sz w:val="24"/>
          <w:szCs w:val="24"/>
          <w:lang w:val="ru-RU"/>
        </w:rPr>
      </w:pPr>
      <w:r w:rsidRPr="00147212">
        <w:rPr>
          <w:i w:val="0"/>
          <w:sz w:val="24"/>
          <w:szCs w:val="24"/>
          <w:lang w:val="ru-RU"/>
        </w:rPr>
        <w:t>Приложение 1</w:t>
      </w:r>
    </w:p>
    <w:p w:rsidR="00147212" w:rsidRPr="00535319" w:rsidRDefault="00147212" w:rsidP="00147212">
      <w:pPr>
        <w:spacing w:line="240" w:lineRule="auto"/>
        <w:ind w:left="851" w:right="851"/>
        <w:jc w:val="center"/>
        <w:rPr>
          <w:rFonts w:ascii="Times New Roman" w:hAnsi="Times New Roman"/>
          <w:b/>
          <w:sz w:val="24"/>
          <w:szCs w:val="24"/>
        </w:rPr>
      </w:pPr>
      <w:r w:rsidRPr="00535319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535319">
        <w:rPr>
          <w:rFonts w:ascii="Times New Roman" w:hAnsi="Times New Roman"/>
          <w:b/>
          <w:sz w:val="24"/>
          <w:szCs w:val="24"/>
        </w:rPr>
        <w:t>Элективный курс как средство формирования индивидуальной образовательной траектории в профильной школе»</w:t>
      </w:r>
    </w:p>
    <w:p w:rsidR="00147212" w:rsidRPr="000D59FA" w:rsidRDefault="00147212" w:rsidP="000D59FA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  <w:proofErr w:type="spellStart"/>
      <w:r w:rsidRPr="00147212">
        <w:rPr>
          <w:rFonts w:ascii="Times New Roman" w:hAnsi="Times New Roman"/>
          <w:sz w:val="24"/>
          <w:szCs w:val="24"/>
        </w:rPr>
        <w:t>Содомова</w:t>
      </w:r>
      <w:proofErr w:type="spellEnd"/>
      <w:r w:rsidRPr="00147212">
        <w:rPr>
          <w:rFonts w:ascii="Times New Roman" w:hAnsi="Times New Roman"/>
          <w:sz w:val="24"/>
          <w:szCs w:val="24"/>
        </w:rPr>
        <w:t xml:space="preserve"> Марина Валентиновна, учитель русского языка и литературы,   ГБОУ СОШ № 1 "Образовательный центр" с. Сергиевск, Сергиевского района, Самарской области. (Идентификатор: № 278-514-917)</w:t>
      </w:r>
    </w:p>
    <w:p w:rsidR="00147212" w:rsidRPr="000D59FA" w:rsidRDefault="00147212" w:rsidP="000D59FA">
      <w:pPr>
        <w:pStyle w:val="3"/>
        <w:ind w:left="851" w:right="851"/>
        <w:jc w:val="center"/>
        <w:rPr>
          <w:i w:val="0"/>
          <w:sz w:val="24"/>
          <w:szCs w:val="24"/>
          <w:lang w:val="ru-RU"/>
        </w:rPr>
      </w:pPr>
      <w:r w:rsidRPr="00147212">
        <w:rPr>
          <w:i w:val="0"/>
          <w:sz w:val="24"/>
          <w:szCs w:val="24"/>
          <w:lang w:val="ru-RU"/>
        </w:rPr>
        <w:t xml:space="preserve">Содержание программы 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b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 xml:space="preserve">  Теоретический блок.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b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 xml:space="preserve">Тема 1. История развития литературы. УНТ. </w:t>
      </w:r>
    </w:p>
    <w:p w:rsidR="00147212" w:rsidRPr="00147212" w:rsidRDefault="00147212" w:rsidP="00147212">
      <w:pPr>
        <w:pStyle w:val="3"/>
        <w:ind w:left="851" w:right="851"/>
        <w:jc w:val="both"/>
        <w:rPr>
          <w:b w:val="0"/>
          <w:i w:val="0"/>
          <w:sz w:val="24"/>
          <w:szCs w:val="24"/>
          <w:lang w:val="ru-RU"/>
        </w:rPr>
      </w:pPr>
      <w:r w:rsidRPr="00147212">
        <w:rPr>
          <w:i w:val="0"/>
          <w:sz w:val="24"/>
          <w:szCs w:val="24"/>
          <w:lang w:val="ru-RU"/>
        </w:rPr>
        <w:t>Тема 2. Литературные направления.</w:t>
      </w:r>
      <w:r w:rsidRPr="00147212">
        <w:rPr>
          <w:b w:val="0"/>
          <w:i w:val="0"/>
          <w:sz w:val="24"/>
          <w:szCs w:val="24"/>
          <w:lang w:val="ru-RU"/>
        </w:rPr>
        <w:t xml:space="preserve"> Античная литература. Древнерусская литература. Классицизм. Сентиментализм. Романтизм. Реализм.  Модернизм. Особенности литературных направлений.</w:t>
      </w:r>
    </w:p>
    <w:p w:rsidR="00147212" w:rsidRPr="00147212" w:rsidRDefault="00147212" w:rsidP="00147212">
      <w:pPr>
        <w:pStyle w:val="3"/>
        <w:ind w:left="851" w:right="851"/>
        <w:jc w:val="both"/>
        <w:rPr>
          <w:b w:val="0"/>
          <w:i w:val="0"/>
          <w:sz w:val="24"/>
          <w:szCs w:val="24"/>
          <w:lang w:val="ru-RU"/>
        </w:rPr>
      </w:pP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b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>Тема 3. Литературные роды, понятие о художественном методе и стиле.</w:t>
      </w:r>
      <w:r w:rsidRPr="00147212">
        <w:rPr>
          <w:rFonts w:ascii="Times New Roman" w:hAnsi="Times New Roman"/>
          <w:sz w:val="24"/>
          <w:szCs w:val="24"/>
        </w:rPr>
        <w:t xml:space="preserve">  Роды литературы: эпос, лирика, драма. Художественный метод и стиль.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b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 xml:space="preserve"> </w:t>
      </w:r>
      <w:r w:rsidRPr="00147212">
        <w:rPr>
          <w:rFonts w:ascii="Times New Roman" w:hAnsi="Times New Roman"/>
          <w:b/>
          <w:sz w:val="24"/>
          <w:szCs w:val="24"/>
        </w:rPr>
        <w:t xml:space="preserve">Тема 4. </w:t>
      </w:r>
      <w:proofErr w:type="gramStart"/>
      <w:r w:rsidRPr="00147212">
        <w:rPr>
          <w:rFonts w:ascii="Times New Roman" w:hAnsi="Times New Roman"/>
          <w:b/>
          <w:sz w:val="24"/>
          <w:szCs w:val="24"/>
        </w:rPr>
        <w:t>Жанры русской литературы:</w:t>
      </w:r>
      <w:r w:rsidRPr="00147212">
        <w:rPr>
          <w:rFonts w:ascii="Times New Roman" w:hAnsi="Times New Roman"/>
          <w:sz w:val="24"/>
          <w:szCs w:val="24"/>
        </w:rPr>
        <w:t xml:space="preserve"> роман, повесть, рассказ, стихотворение, поэма, трагедия, драма, комедия и другие. </w:t>
      </w:r>
      <w:proofErr w:type="gramEnd"/>
    </w:p>
    <w:p w:rsidR="00147212" w:rsidRPr="00147212" w:rsidRDefault="00147212" w:rsidP="00147212">
      <w:pPr>
        <w:pStyle w:val="3"/>
        <w:ind w:left="851" w:right="851"/>
        <w:jc w:val="both"/>
        <w:rPr>
          <w:sz w:val="24"/>
          <w:szCs w:val="24"/>
          <w:lang w:val="ru-RU"/>
        </w:rPr>
      </w:pPr>
      <w:r w:rsidRPr="00147212">
        <w:rPr>
          <w:i w:val="0"/>
          <w:sz w:val="24"/>
          <w:szCs w:val="24"/>
          <w:lang w:val="ru-RU"/>
        </w:rPr>
        <w:t>Тема 5. Идейно-тематический анализ произведения</w:t>
      </w:r>
      <w:r w:rsidRPr="00147212">
        <w:rPr>
          <w:sz w:val="24"/>
          <w:szCs w:val="24"/>
          <w:lang w:val="ru-RU"/>
        </w:rPr>
        <w:t>.</w:t>
      </w:r>
    </w:p>
    <w:p w:rsidR="00147212" w:rsidRPr="00147212" w:rsidRDefault="00147212" w:rsidP="00147212">
      <w:pPr>
        <w:pStyle w:val="3"/>
        <w:ind w:left="851" w:right="851"/>
        <w:jc w:val="both"/>
        <w:rPr>
          <w:b w:val="0"/>
          <w:i w:val="0"/>
          <w:sz w:val="24"/>
          <w:szCs w:val="24"/>
          <w:lang w:val="ru-RU"/>
        </w:rPr>
      </w:pPr>
      <w:r w:rsidRPr="00147212">
        <w:rPr>
          <w:sz w:val="24"/>
          <w:szCs w:val="24"/>
          <w:lang w:val="ru-RU"/>
        </w:rPr>
        <w:t xml:space="preserve">  </w:t>
      </w:r>
      <w:r w:rsidRPr="00147212">
        <w:rPr>
          <w:b w:val="0"/>
          <w:i w:val="0"/>
          <w:sz w:val="24"/>
          <w:szCs w:val="24"/>
          <w:lang w:val="ru-RU"/>
        </w:rPr>
        <w:t>Тема, проблема, конфликт, пафос, идея произведения</w:t>
      </w:r>
    </w:p>
    <w:p w:rsidR="00147212" w:rsidRPr="00147212" w:rsidRDefault="00147212" w:rsidP="00147212">
      <w:pPr>
        <w:pStyle w:val="3"/>
        <w:ind w:left="851" w:right="851"/>
        <w:jc w:val="both"/>
        <w:rPr>
          <w:b w:val="0"/>
          <w:i w:val="0"/>
          <w:sz w:val="24"/>
          <w:szCs w:val="24"/>
          <w:lang w:val="ru-RU"/>
        </w:rPr>
      </w:pP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b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 xml:space="preserve">Тема 6. Композиционный анализ произведения. 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 xml:space="preserve">  Особенности композиции прозаических и лирических произведений. Фабула и сюжет.  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>Тема 7. Образ автора, персонаж, характер</w:t>
      </w:r>
      <w:r w:rsidRPr="00147212">
        <w:rPr>
          <w:rFonts w:ascii="Times New Roman" w:hAnsi="Times New Roman"/>
          <w:sz w:val="24"/>
          <w:szCs w:val="24"/>
        </w:rPr>
        <w:t xml:space="preserve">. "Сквозные" темы и "вечные" образы в русской литературе. </w:t>
      </w:r>
    </w:p>
    <w:p w:rsidR="00147212" w:rsidRPr="00147212" w:rsidRDefault="00147212" w:rsidP="00147212">
      <w:pPr>
        <w:pStyle w:val="3"/>
        <w:ind w:left="851" w:right="851"/>
        <w:jc w:val="both"/>
        <w:rPr>
          <w:b w:val="0"/>
          <w:i w:val="0"/>
          <w:sz w:val="24"/>
          <w:szCs w:val="24"/>
          <w:lang w:val="ru-RU"/>
        </w:rPr>
      </w:pPr>
      <w:r w:rsidRPr="00147212">
        <w:rPr>
          <w:i w:val="0"/>
          <w:sz w:val="24"/>
          <w:szCs w:val="24"/>
          <w:lang w:val="ru-RU"/>
        </w:rPr>
        <w:t>Тема 8. Приемы создания художественного образа.</w:t>
      </w:r>
    </w:p>
    <w:p w:rsidR="00147212" w:rsidRPr="000D59FA" w:rsidRDefault="00147212" w:rsidP="000D59FA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7212">
        <w:rPr>
          <w:rFonts w:ascii="Times New Roman" w:hAnsi="Times New Roman"/>
          <w:sz w:val="24"/>
          <w:szCs w:val="24"/>
        </w:rPr>
        <w:t>Пейзаж, портретная характеристика, описание местности, интерьера, собственно-авторская характеристика, диалог, речь героев.</w:t>
      </w:r>
      <w:proofErr w:type="gramEnd"/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b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 xml:space="preserve">Тема 9. Психологизм. Народность. Историзм. </w:t>
      </w: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>Тема 10.Трагическое и комическое</w:t>
      </w:r>
      <w:proofErr w:type="gramStart"/>
      <w:r w:rsidRPr="0014721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4721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47212">
        <w:rPr>
          <w:rFonts w:ascii="Times New Roman" w:hAnsi="Times New Roman"/>
          <w:sz w:val="24"/>
          <w:szCs w:val="24"/>
        </w:rPr>
        <w:t>в</w:t>
      </w:r>
      <w:proofErr w:type="gramEnd"/>
      <w:r w:rsidRPr="00147212">
        <w:rPr>
          <w:rFonts w:ascii="Times New Roman" w:hAnsi="Times New Roman"/>
          <w:sz w:val="24"/>
          <w:szCs w:val="24"/>
        </w:rPr>
        <w:t>иды комического: сатира, юмор, ирония, сарказм, гротеск.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b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 xml:space="preserve"> Тема 11. Система стихосложения.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 xml:space="preserve">   </w:t>
      </w:r>
      <w:r w:rsidRPr="00147212">
        <w:rPr>
          <w:rFonts w:ascii="Times New Roman" w:hAnsi="Times New Roman"/>
          <w:sz w:val="24"/>
          <w:szCs w:val="24"/>
        </w:rPr>
        <w:t>Ритм. Ритмика. Стопа. Размер. Рифма. Рифмовка. Строфа</w:t>
      </w:r>
      <w:proofErr w:type="gramStart"/>
      <w:r w:rsidRPr="0014721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47212">
        <w:rPr>
          <w:rFonts w:ascii="Times New Roman" w:hAnsi="Times New Roman"/>
          <w:sz w:val="24"/>
          <w:szCs w:val="24"/>
        </w:rPr>
        <w:t>Поэтическая лексика.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>Тема 12. Литературная критика.</w:t>
      </w:r>
      <w:r w:rsidRPr="00147212">
        <w:rPr>
          <w:rFonts w:ascii="Times New Roman" w:hAnsi="Times New Roman"/>
          <w:sz w:val="24"/>
          <w:szCs w:val="24"/>
        </w:rPr>
        <w:t xml:space="preserve">  Основные правила конспектирования критической статьи. Составление плана критической статьи. Способы цитирования. Н. Добролюбов.  «Что такое </w:t>
      </w:r>
      <w:proofErr w:type="gramStart"/>
      <w:r w:rsidRPr="00147212">
        <w:rPr>
          <w:rFonts w:ascii="Times New Roman" w:hAnsi="Times New Roman"/>
          <w:sz w:val="24"/>
          <w:szCs w:val="24"/>
        </w:rPr>
        <w:t>обломовщина</w:t>
      </w:r>
      <w:proofErr w:type="gramEnd"/>
      <w:r w:rsidRPr="00147212">
        <w:rPr>
          <w:rFonts w:ascii="Times New Roman" w:hAnsi="Times New Roman"/>
          <w:sz w:val="24"/>
          <w:szCs w:val="24"/>
        </w:rPr>
        <w:t>?», «Луч света в тёмном царстве».  Д. Писарев. “Базаров”.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lastRenderedPageBreak/>
        <w:t xml:space="preserve">Тема 13. Теория написания сочинения. Критерии проверки и оценки С1-С5. </w:t>
      </w:r>
      <w:r w:rsidRPr="00147212">
        <w:rPr>
          <w:rFonts w:ascii="Times New Roman" w:hAnsi="Times New Roman"/>
          <w:sz w:val="24"/>
          <w:szCs w:val="24"/>
        </w:rPr>
        <w:t>Как повторять теорию и произведения. План анализа художественного произведения, эпизода.</w:t>
      </w:r>
    </w:p>
    <w:p w:rsidR="00147212" w:rsidRPr="00147212" w:rsidRDefault="00147212" w:rsidP="00147212">
      <w:pPr>
        <w:spacing w:line="240" w:lineRule="auto"/>
        <w:ind w:left="851" w:right="851"/>
        <w:jc w:val="center"/>
        <w:rPr>
          <w:rFonts w:ascii="Times New Roman" w:hAnsi="Times New Roman"/>
          <w:b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>Практический блок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b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>Тема 14. Идейно-тематический анализ произведения.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 xml:space="preserve"> Определение темы и проблематики произведения. Конфликт произведения: общественный, идеологический, социальный, межличностный, внутренний. Пафос произведения: героический, революционный, патриотический. Идея произведения. Смысл заглавия.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>Идейно-тематический анализ произведений И</w:t>
      </w:r>
      <w:r>
        <w:rPr>
          <w:rFonts w:ascii="Times New Roman" w:hAnsi="Times New Roman"/>
          <w:sz w:val="24"/>
          <w:szCs w:val="24"/>
        </w:rPr>
        <w:t>. С. Тургенева, Чехова А. П.</w:t>
      </w:r>
      <w:r w:rsidR="00487B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12">
        <w:rPr>
          <w:rFonts w:ascii="Times New Roman" w:hAnsi="Times New Roman"/>
          <w:sz w:val="24"/>
          <w:szCs w:val="24"/>
        </w:rPr>
        <w:t xml:space="preserve"> Достоевского Ф. М. и др. писателей. Идейно-тематический анализ лирики на материале произведений Ф. И. Тютчева и А. 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147212">
        <w:rPr>
          <w:rFonts w:ascii="Times New Roman" w:hAnsi="Times New Roman"/>
          <w:sz w:val="24"/>
          <w:szCs w:val="24"/>
        </w:rPr>
        <w:t xml:space="preserve">Фета, М. Ю. Лермонтова, С. А. Есенина и др. поэтов. 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>Тема 15.  Композиционный анализ</w:t>
      </w:r>
      <w:r w:rsidRPr="00147212">
        <w:rPr>
          <w:rFonts w:ascii="Times New Roman" w:hAnsi="Times New Roman"/>
          <w:sz w:val="24"/>
          <w:szCs w:val="24"/>
        </w:rPr>
        <w:t xml:space="preserve"> </w:t>
      </w:r>
      <w:r w:rsidRPr="00147212">
        <w:rPr>
          <w:rFonts w:ascii="Times New Roman" w:hAnsi="Times New Roman"/>
          <w:b/>
          <w:sz w:val="24"/>
          <w:szCs w:val="24"/>
        </w:rPr>
        <w:t>произведения.</w:t>
      </w:r>
      <w:r w:rsidRPr="00147212">
        <w:rPr>
          <w:rFonts w:ascii="Times New Roman" w:hAnsi="Times New Roman"/>
          <w:sz w:val="24"/>
          <w:szCs w:val="24"/>
        </w:rPr>
        <w:t xml:space="preserve"> </w:t>
      </w:r>
    </w:p>
    <w:p w:rsidR="00147212" w:rsidRPr="00147212" w:rsidRDefault="00147212" w:rsidP="00147212">
      <w:pPr>
        <w:pStyle w:val="3"/>
        <w:ind w:left="851" w:right="851"/>
        <w:jc w:val="both"/>
        <w:rPr>
          <w:b w:val="0"/>
          <w:i w:val="0"/>
          <w:sz w:val="24"/>
          <w:szCs w:val="24"/>
          <w:lang w:val="ru-RU"/>
        </w:rPr>
      </w:pPr>
      <w:r w:rsidRPr="00147212">
        <w:rPr>
          <w:b w:val="0"/>
          <w:i w:val="0"/>
          <w:sz w:val="24"/>
          <w:szCs w:val="24"/>
          <w:lang w:val="ru-RU"/>
        </w:rPr>
        <w:t xml:space="preserve">  Композиция повествования. Композиция рассуждения. Композиция описания. Анализ композиции лирического произведения. </w:t>
      </w:r>
      <w:proofErr w:type="gramStart"/>
      <w:r w:rsidRPr="00147212">
        <w:rPr>
          <w:b w:val="0"/>
          <w:i w:val="0"/>
          <w:sz w:val="24"/>
          <w:szCs w:val="24"/>
          <w:lang w:val="ru-RU"/>
        </w:rPr>
        <w:t xml:space="preserve">Роль </w:t>
      </w:r>
      <w:proofErr w:type="spellStart"/>
      <w:r w:rsidRPr="00147212">
        <w:rPr>
          <w:b w:val="0"/>
          <w:i w:val="0"/>
          <w:sz w:val="24"/>
          <w:szCs w:val="24"/>
          <w:lang w:val="ru-RU"/>
        </w:rPr>
        <w:t>внекомпозиционных</w:t>
      </w:r>
      <w:proofErr w:type="spellEnd"/>
      <w:r w:rsidRPr="00147212">
        <w:rPr>
          <w:b w:val="0"/>
          <w:i w:val="0"/>
          <w:sz w:val="24"/>
          <w:szCs w:val="24"/>
          <w:lang w:val="ru-RU"/>
        </w:rPr>
        <w:t xml:space="preserve"> элементов:</w:t>
      </w:r>
      <w:r w:rsidRPr="00147212">
        <w:rPr>
          <w:b w:val="0"/>
          <w:sz w:val="24"/>
          <w:szCs w:val="24"/>
          <w:lang w:val="ru-RU"/>
        </w:rPr>
        <w:t xml:space="preserve"> </w:t>
      </w:r>
      <w:r w:rsidRPr="00147212">
        <w:rPr>
          <w:b w:val="0"/>
          <w:i w:val="0"/>
          <w:sz w:val="24"/>
          <w:szCs w:val="24"/>
          <w:lang w:val="ru-RU"/>
        </w:rPr>
        <w:t>пейзажа,  портретной характеристики, описания местности, интерьера, собственно-авторской характеристики, диалога, речевой характеристики героев.</w:t>
      </w:r>
      <w:proofErr w:type="gramEnd"/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 xml:space="preserve">  Композиционный анализ лирических произведений на материале лирики Ф. И. Тютчева и А. </w:t>
      </w:r>
      <w:r w:rsidR="00487B49">
        <w:rPr>
          <w:rFonts w:ascii="Times New Roman" w:hAnsi="Times New Roman"/>
          <w:sz w:val="24"/>
          <w:szCs w:val="24"/>
        </w:rPr>
        <w:t>А.</w:t>
      </w:r>
      <w:r w:rsidRPr="00147212">
        <w:rPr>
          <w:rFonts w:ascii="Times New Roman" w:hAnsi="Times New Roman"/>
          <w:sz w:val="24"/>
          <w:szCs w:val="24"/>
        </w:rPr>
        <w:t>Фета и др. поэтов.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 xml:space="preserve">  Роль детали в художественном произведении (на материале романа Ф. Достоевского “Преступление и наказание”). Роль пейзажа в произведении (на материале романа “Война и мир”).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>Тема 16. План анализа эпизода</w:t>
      </w:r>
      <w:r w:rsidRPr="00147212">
        <w:rPr>
          <w:rFonts w:ascii="Times New Roman" w:hAnsi="Times New Roman"/>
          <w:sz w:val="24"/>
          <w:szCs w:val="24"/>
        </w:rPr>
        <w:t>.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 xml:space="preserve"> Требования к выполнению работы по анализу эпизода. План анализа эпизода. 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 xml:space="preserve"> Анализ эпизодов пьесы  А. Островского: «Прощание Катерины с Тихоном», «Финальная сцена драмы». 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 xml:space="preserve">  Анализ эпизода романа А. Гончарова «Обломов»: «Приезд </w:t>
      </w:r>
      <w:proofErr w:type="spellStart"/>
      <w:r w:rsidRPr="00147212">
        <w:rPr>
          <w:rFonts w:ascii="Times New Roman" w:hAnsi="Times New Roman"/>
          <w:sz w:val="24"/>
          <w:szCs w:val="24"/>
        </w:rPr>
        <w:t>Штольца</w:t>
      </w:r>
      <w:proofErr w:type="spellEnd"/>
      <w:r w:rsidRPr="00147212">
        <w:rPr>
          <w:rFonts w:ascii="Times New Roman" w:hAnsi="Times New Roman"/>
          <w:sz w:val="24"/>
          <w:szCs w:val="24"/>
        </w:rPr>
        <w:t xml:space="preserve"> к Обломову». 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 xml:space="preserve">  Анализ эпизодов романа Ф. Достоевского «Преступление и наказание»: «Раскольников раскрывает тайну убийства Соне», «Встречи Раскольникова с Порфирием Петровичем» и др.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 xml:space="preserve">  Анализ эпизодов романа Л. Толстого «Война и мир»: «Ночь в Отрадном», «Князь Андрей Болконский на </w:t>
      </w:r>
      <w:proofErr w:type="spellStart"/>
      <w:r w:rsidRPr="00147212">
        <w:rPr>
          <w:rFonts w:ascii="Times New Roman" w:hAnsi="Times New Roman"/>
          <w:sz w:val="24"/>
          <w:szCs w:val="24"/>
        </w:rPr>
        <w:t>Аустерлицком</w:t>
      </w:r>
      <w:proofErr w:type="spellEnd"/>
      <w:r w:rsidRPr="00147212">
        <w:rPr>
          <w:rFonts w:ascii="Times New Roman" w:hAnsi="Times New Roman"/>
          <w:sz w:val="24"/>
          <w:szCs w:val="24"/>
        </w:rPr>
        <w:t xml:space="preserve"> поле», «Первый бал Наташи Ростовой» и др.  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 xml:space="preserve">  Анализ эпизодов пьесы А. П. Чехова «Вишнёвый сад»: «Приезд Раневской в имение», «Финальная сцена комедии».</w:t>
      </w:r>
    </w:p>
    <w:p w:rsidR="00147212" w:rsidRPr="00147212" w:rsidRDefault="00147212" w:rsidP="00147212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>Тема 17</w:t>
      </w:r>
      <w:r w:rsidRPr="0014721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147212">
        <w:rPr>
          <w:rFonts w:ascii="Times New Roman" w:hAnsi="Times New Roman"/>
          <w:b/>
          <w:sz w:val="24"/>
          <w:szCs w:val="24"/>
        </w:rPr>
        <w:t>План характеристики литературного героя.</w:t>
      </w:r>
    </w:p>
    <w:p w:rsidR="00147212" w:rsidRPr="00147212" w:rsidRDefault="00147212" w:rsidP="00487B49">
      <w:pPr>
        <w:spacing w:line="240" w:lineRule="auto"/>
        <w:ind w:left="851" w:right="851"/>
        <w:jc w:val="both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 w:rsidRPr="00147212">
        <w:rPr>
          <w:rFonts w:ascii="Times New Roman" w:hAnsi="Times New Roman"/>
          <w:sz w:val="24"/>
          <w:szCs w:val="24"/>
        </w:rPr>
        <w:t>Характеристика литературного героя (на материале повести Н. Лескова «Очарованный странник.</w:t>
      </w:r>
      <w:proofErr w:type="gramEnd"/>
    </w:p>
    <w:p w:rsidR="00147212" w:rsidRPr="00147212" w:rsidRDefault="00147212" w:rsidP="00147212">
      <w:pPr>
        <w:spacing w:line="240" w:lineRule="auto"/>
        <w:ind w:left="851" w:right="851"/>
        <w:jc w:val="center"/>
        <w:rPr>
          <w:rFonts w:ascii="Times New Roman" w:hAnsi="Times New Roman"/>
          <w:b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>Использованная литература:</w:t>
      </w: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>1. Аристова М. А. ЕГЭ. Литература. Самоподготовка к ЕГЭ.- М.</w:t>
      </w:r>
      <w:proofErr w:type="gramStart"/>
      <w:r w:rsidRPr="0014721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47212">
        <w:rPr>
          <w:rFonts w:ascii="Times New Roman" w:hAnsi="Times New Roman"/>
          <w:sz w:val="24"/>
          <w:szCs w:val="24"/>
        </w:rPr>
        <w:t xml:space="preserve"> «Экзамен», 2012.</w:t>
      </w: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47212">
        <w:rPr>
          <w:rFonts w:ascii="Times New Roman" w:hAnsi="Times New Roman"/>
          <w:sz w:val="24"/>
          <w:szCs w:val="24"/>
        </w:rPr>
        <w:t>Вялкова</w:t>
      </w:r>
      <w:proofErr w:type="spellEnd"/>
      <w:r w:rsidRPr="00147212">
        <w:rPr>
          <w:rFonts w:ascii="Times New Roman" w:hAnsi="Times New Roman"/>
          <w:sz w:val="24"/>
          <w:szCs w:val="24"/>
        </w:rPr>
        <w:t xml:space="preserve"> Г. М. Литература. 10-11 классы: сборник элективных </w:t>
      </w:r>
      <w:proofErr w:type="spellStart"/>
      <w:r w:rsidRPr="00147212">
        <w:rPr>
          <w:rFonts w:ascii="Times New Roman" w:hAnsi="Times New Roman"/>
          <w:sz w:val="24"/>
          <w:szCs w:val="24"/>
        </w:rPr>
        <w:t>курсов</w:t>
      </w:r>
      <w:proofErr w:type="gramStart"/>
      <w:r w:rsidRPr="00147212">
        <w:rPr>
          <w:rFonts w:ascii="Times New Roman" w:hAnsi="Times New Roman"/>
          <w:sz w:val="24"/>
          <w:szCs w:val="24"/>
        </w:rPr>
        <w:t>.-</w:t>
      </w:r>
      <w:proofErr w:type="gramEnd"/>
      <w:r w:rsidRPr="00147212">
        <w:rPr>
          <w:rFonts w:ascii="Times New Roman" w:hAnsi="Times New Roman"/>
          <w:sz w:val="24"/>
          <w:szCs w:val="24"/>
        </w:rPr>
        <w:t>Волгоград</w:t>
      </w:r>
      <w:proofErr w:type="spellEnd"/>
      <w:r w:rsidRPr="00147212">
        <w:rPr>
          <w:rFonts w:ascii="Times New Roman" w:hAnsi="Times New Roman"/>
          <w:sz w:val="24"/>
          <w:szCs w:val="24"/>
        </w:rPr>
        <w:t>: "Учитель", 2006.</w:t>
      </w: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>3. Ерохина Е. Л. ЕГЭ. Литература. Выполнение задания С5. .- М.</w:t>
      </w:r>
      <w:proofErr w:type="gramStart"/>
      <w:r w:rsidRPr="0014721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47212">
        <w:rPr>
          <w:rFonts w:ascii="Times New Roman" w:hAnsi="Times New Roman"/>
          <w:sz w:val="24"/>
          <w:szCs w:val="24"/>
        </w:rPr>
        <w:t xml:space="preserve"> «Экзамен», 2011.</w:t>
      </w: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>4. Зимин С. А. Самое полное издание типовых вариантов реальных заданий ЕГЭ. М.</w:t>
      </w:r>
      <w:proofErr w:type="gramStart"/>
      <w:r w:rsidRPr="0014721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47212">
        <w:rPr>
          <w:rFonts w:ascii="Times New Roman" w:hAnsi="Times New Roman"/>
          <w:sz w:val="24"/>
          <w:szCs w:val="24"/>
        </w:rPr>
        <w:t xml:space="preserve"> ФИПИ, 2010, 2011, 2012.</w:t>
      </w: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47212">
        <w:rPr>
          <w:rFonts w:ascii="Times New Roman" w:hAnsi="Times New Roman"/>
          <w:sz w:val="24"/>
          <w:szCs w:val="24"/>
        </w:rPr>
        <w:t>Кучина</w:t>
      </w:r>
      <w:proofErr w:type="spellEnd"/>
      <w:r w:rsidRPr="00147212">
        <w:rPr>
          <w:rFonts w:ascii="Times New Roman" w:hAnsi="Times New Roman"/>
          <w:sz w:val="24"/>
          <w:szCs w:val="24"/>
        </w:rPr>
        <w:t xml:space="preserve"> Т. Г. , Болдырева Е. М.  Школьный справочник, Литература. Ярославль, 1998.</w:t>
      </w:r>
    </w:p>
    <w:p w:rsidR="00147212" w:rsidRPr="00147212" w:rsidRDefault="00147212" w:rsidP="00147212">
      <w:pPr>
        <w:pStyle w:val="1"/>
        <w:shd w:val="clear" w:color="auto" w:fill="FFFFFF"/>
        <w:spacing w:before="0" w:beforeAutospacing="0" w:after="0" w:afterAutospacing="0"/>
        <w:ind w:left="851" w:right="851"/>
        <w:rPr>
          <w:b w:val="0"/>
          <w:bCs w:val="0"/>
          <w:color w:val="868B92"/>
          <w:sz w:val="24"/>
          <w:szCs w:val="24"/>
        </w:rPr>
      </w:pPr>
      <w:r w:rsidRPr="00147212">
        <w:rPr>
          <w:b w:val="0"/>
          <w:sz w:val="24"/>
          <w:szCs w:val="24"/>
        </w:rPr>
        <w:t>6. Ланин Б. А. Современная русская литература.10-11 классы. Программа элективного курса. М.: "</w:t>
      </w:r>
      <w:proofErr w:type="spellStart"/>
      <w:r w:rsidRPr="00147212">
        <w:rPr>
          <w:b w:val="0"/>
          <w:sz w:val="24"/>
          <w:szCs w:val="24"/>
        </w:rPr>
        <w:t>Вентана-граф</w:t>
      </w:r>
      <w:proofErr w:type="spellEnd"/>
      <w:r w:rsidRPr="00147212">
        <w:rPr>
          <w:b w:val="0"/>
          <w:sz w:val="24"/>
          <w:szCs w:val="24"/>
        </w:rPr>
        <w:t xml:space="preserve">", 2007. </w:t>
      </w: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>7. Мещерякова М. Литература в таблицах и схемах. М., 2004.</w:t>
      </w: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>8. Приложение к газете «1 Сентября. Литература». Подписка за 2008-2012 год.</w:t>
      </w: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>9. Рыжова Н. В. Методика написания экзаменационного сочинения. М.: Экзамен, 2004</w:t>
      </w: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>10.Федеральные государственные образовательные стандарты по литературе</w:t>
      </w: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>11. Электронные ресурсы:</w:t>
      </w: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b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 xml:space="preserve">   1.  Виртуальная школа Кирилла и </w:t>
      </w:r>
      <w:proofErr w:type="spellStart"/>
      <w:r w:rsidRPr="00147212">
        <w:rPr>
          <w:rFonts w:ascii="Times New Roman" w:hAnsi="Times New Roman"/>
          <w:sz w:val="24"/>
          <w:szCs w:val="24"/>
        </w:rPr>
        <w:t>Мефодия</w:t>
      </w:r>
      <w:proofErr w:type="spellEnd"/>
      <w:r w:rsidRPr="00147212">
        <w:rPr>
          <w:rFonts w:ascii="Times New Roman" w:hAnsi="Times New Roman"/>
          <w:sz w:val="24"/>
          <w:szCs w:val="24"/>
        </w:rPr>
        <w:t>. 9-10 класс.</w:t>
      </w: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 xml:space="preserve">   2. ИКТ: Интерактивный курс подготовки к ЕГЭ. Литература. – </w:t>
      </w:r>
      <w:proofErr w:type="spellStart"/>
      <w:r w:rsidRPr="00147212">
        <w:rPr>
          <w:rFonts w:ascii="Times New Roman" w:hAnsi="Times New Roman"/>
          <w:sz w:val="24"/>
          <w:szCs w:val="24"/>
        </w:rPr>
        <w:t>Медиа</w:t>
      </w:r>
      <w:proofErr w:type="spellEnd"/>
      <w:r w:rsidRPr="00147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212">
        <w:rPr>
          <w:rFonts w:ascii="Times New Roman" w:hAnsi="Times New Roman"/>
          <w:sz w:val="24"/>
          <w:szCs w:val="24"/>
        </w:rPr>
        <w:t>Хауз</w:t>
      </w:r>
      <w:proofErr w:type="spellEnd"/>
      <w:r w:rsidRPr="00147212">
        <w:rPr>
          <w:rFonts w:ascii="Times New Roman" w:hAnsi="Times New Roman"/>
          <w:sz w:val="24"/>
          <w:szCs w:val="24"/>
        </w:rPr>
        <w:t>.</w:t>
      </w: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</w:p>
    <w:p w:rsidR="00147212" w:rsidRDefault="00147212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</w:p>
    <w:p w:rsidR="00487B49" w:rsidRDefault="00487B49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</w:p>
    <w:p w:rsidR="00487B49" w:rsidRDefault="00487B49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</w:p>
    <w:p w:rsidR="00487B49" w:rsidRDefault="00487B49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</w:p>
    <w:p w:rsidR="00487B49" w:rsidRDefault="00487B49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</w:p>
    <w:p w:rsidR="00487B49" w:rsidRDefault="00487B49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</w:p>
    <w:p w:rsidR="00487B49" w:rsidRDefault="00487B49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</w:p>
    <w:p w:rsidR="000D59FA" w:rsidRPr="00147212" w:rsidRDefault="000D59FA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</w:p>
    <w:p w:rsidR="00147212" w:rsidRPr="00147212" w:rsidRDefault="00487B49" w:rsidP="000D59FA">
      <w:pPr>
        <w:tabs>
          <w:tab w:val="left" w:pos="4395"/>
        </w:tabs>
        <w:spacing w:line="240" w:lineRule="auto"/>
        <w:ind w:left="851" w:righ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147212" w:rsidRDefault="00147212" w:rsidP="00147212">
      <w:pPr>
        <w:spacing w:line="240" w:lineRule="auto"/>
        <w:ind w:left="851" w:right="851"/>
        <w:jc w:val="center"/>
        <w:rPr>
          <w:rFonts w:ascii="Times New Roman" w:hAnsi="Times New Roman"/>
          <w:b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t xml:space="preserve">Рабочая программа элективного курса «Литература от Древней Руси до </w:t>
      </w:r>
      <w:r w:rsidRPr="00147212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147212">
        <w:rPr>
          <w:rFonts w:ascii="Times New Roman" w:hAnsi="Times New Roman"/>
          <w:b/>
          <w:sz w:val="24"/>
          <w:szCs w:val="24"/>
        </w:rPr>
        <w:t xml:space="preserve">  века: теория и практика подготовки к ЕГЭ»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851"/>
        <w:gridCol w:w="709"/>
        <w:gridCol w:w="850"/>
        <w:gridCol w:w="2671"/>
        <w:gridCol w:w="2574"/>
      </w:tblGrid>
      <w:tr w:rsidR="00535319" w:rsidRPr="00147212" w:rsidTr="00BB13C9">
        <w:trPr>
          <w:trHeight w:val="1040"/>
        </w:trPr>
        <w:tc>
          <w:tcPr>
            <w:tcW w:w="567" w:type="dxa"/>
            <w:vMerge w:val="restart"/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1472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gridSpan w:val="3"/>
          </w:tcPr>
          <w:p w:rsidR="00535319" w:rsidRPr="00147212" w:rsidRDefault="00535319" w:rsidP="00BD670B">
            <w:pPr>
              <w:spacing w:line="240" w:lineRule="auto"/>
              <w:ind w:left="176"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71" w:type="dxa"/>
            <w:vMerge w:val="restart"/>
          </w:tcPr>
          <w:p w:rsidR="00535319" w:rsidRPr="00147212" w:rsidRDefault="00535319" w:rsidP="00BD670B">
            <w:pPr>
              <w:spacing w:line="240" w:lineRule="auto"/>
              <w:ind w:left="134"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преподавателя и учащихся </w:t>
            </w:r>
          </w:p>
        </w:tc>
        <w:tc>
          <w:tcPr>
            <w:tcW w:w="2574" w:type="dxa"/>
            <w:vMerge w:val="restart"/>
          </w:tcPr>
          <w:p w:rsidR="00535319" w:rsidRPr="00147212" w:rsidRDefault="00535319" w:rsidP="00BD670B">
            <w:pPr>
              <w:spacing w:line="240" w:lineRule="auto"/>
              <w:ind w:left="198" w:righ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198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535319" w:rsidRPr="00147212" w:rsidTr="00BB13C9">
        <w:trPr>
          <w:trHeight w:val="985"/>
        </w:trPr>
        <w:tc>
          <w:tcPr>
            <w:tcW w:w="567" w:type="dxa"/>
            <w:vMerge/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19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35319" w:rsidRDefault="00535319" w:rsidP="00BD6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9E3951" w:rsidRDefault="00535319" w:rsidP="00BD6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535319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9E3951" w:rsidRDefault="00535319" w:rsidP="00BD6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9E3951" w:rsidRDefault="00535319" w:rsidP="00BD6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319" w:rsidRDefault="00535319" w:rsidP="00BD6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9E3951" w:rsidRDefault="00535319" w:rsidP="00BD6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</w:tcPr>
          <w:p w:rsidR="00535319" w:rsidRDefault="00535319" w:rsidP="00BD670B">
            <w:pPr>
              <w:tabs>
                <w:tab w:val="left" w:pos="317"/>
                <w:tab w:val="left" w:pos="638"/>
              </w:tabs>
              <w:spacing w:line="240" w:lineRule="auto"/>
              <w:ind w:left="851" w:righ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3951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</w:p>
          <w:p w:rsidR="00535319" w:rsidRPr="009E3951" w:rsidRDefault="00535319" w:rsidP="00BD6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2671" w:type="dxa"/>
            <w:vMerge/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535319" w:rsidRPr="00147212" w:rsidRDefault="00535319" w:rsidP="00BD670B">
            <w:pPr>
              <w:spacing w:line="240" w:lineRule="auto"/>
              <w:ind w:left="198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19" w:rsidRPr="00147212" w:rsidTr="00BB13C9">
        <w:trPr>
          <w:trHeight w:val="4938"/>
        </w:trPr>
        <w:tc>
          <w:tcPr>
            <w:tcW w:w="567" w:type="dxa"/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История развития литературы.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1. УНТ и литература. Жанры литературы.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2. Историко-литературный процесс.</w:t>
            </w:r>
            <w:r w:rsidRPr="00147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7212">
              <w:rPr>
                <w:rFonts w:ascii="Times New Roman" w:hAnsi="Times New Roman"/>
                <w:sz w:val="24"/>
                <w:szCs w:val="24"/>
              </w:rPr>
              <w:t>Литературные направления и течения: древнерусская литература, классицизм, сентиментализм, романтизм, реализм, модернизм, постмодернизм.</w:t>
            </w:r>
            <w:proofErr w:type="gramEnd"/>
          </w:p>
        </w:tc>
        <w:tc>
          <w:tcPr>
            <w:tcW w:w="851" w:type="dxa"/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535319" w:rsidRPr="00147212" w:rsidRDefault="00535319" w:rsidP="00BD670B">
            <w:pPr>
              <w:spacing w:line="240" w:lineRule="auto"/>
              <w:ind w:left="134" w:right="153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Составление плана лекции; работа с ключевыми понятиями; работа со словарями; практикум.</w:t>
            </w:r>
          </w:p>
        </w:tc>
        <w:tc>
          <w:tcPr>
            <w:tcW w:w="2574" w:type="dxa"/>
          </w:tcPr>
          <w:p w:rsidR="00535319" w:rsidRPr="00147212" w:rsidRDefault="00535319" w:rsidP="00BD670B">
            <w:pPr>
              <w:spacing w:line="240" w:lineRule="auto"/>
              <w:ind w:left="198" w:right="114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Тексты</w:t>
            </w:r>
            <w:proofErr w:type="gramStart"/>
            <w:r w:rsidRPr="0014721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47212">
              <w:rPr>
                <w:rFonts w:ascii="Times New Roman" w:hAnsi="Times New Roman"/>
                <w:sz w:val="24"/>
                <w:szCs w:val="24"/>
              </w:rPr>
              <w:t xml:space="preserve"> лингвистические словари,  таблицы, тесты.</w:t>
            </w:r>
          </w:p>
        </w:tc>
      </w:tr>
      <w:tr w:rsidR="00535319" w:rsidRPr="00147212" w:rsidTr="00BB13C9">
        <w:trPr>
          <w:trHeight w:val="6085"/>
        </w:trPr>
        <w:tc>
          <w:tcPr>
            <w:tcW w:w="567" w:type="dxa"/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Теория литературы.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1. Литературные роды:</w:t>
            </w:r>
            <w:r w:rsidRPr="00147212">
              <w:rPr>
                <w:rFonts w:ascii="Times New Roman" w:hAnsi="Times New Roman"/>
                <w:sz w:val="24"/>
                <w:szCs w:val="24"/>
              </w:rPr>
              <w:t xml:space="preserve"> эпос, лирика, драма.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Жанры литературы:</w:t>
            </w:r>
            <w:r w:rsidRPr="00147212">
              <w:rPr>
                <w:rFonts w:ascii="Times New Roman" w:hAnsi="Times New Roman"/>
                <w:sz w:val="24"/>
                <w:szCs w:val="24"/>
              </w:rPr>
              <w:t xml:space="preserve"> роман, роман-эпопея, повесть, рассказ, притча; поэма, баллада, лирическое стихотворение, элегия, </w:t>
            </w:r>
            <w:r>
              <w:rPr>
                <w:rFonts w:ascii="Times New Roman" w:hAnsi="Times New Roman"/>
                <w:sz w:val="24"/>
                <w:szCs w:val="24"/>
              </w:rPr>
              <w:t>послание, эпиграмма, ода, песня,</w:t>
            </w:r>
            <w:r w:rsidRPr="00147212">
              <w:rPr>
                <w:rFonts w:ascii="Times New Roman" w:hAnsi="Times New Roman"/>
                <w:sz w:val="24"/>
                <w:szCs w:val="24"/>
              </w:rPr>
              <w:t xml:space="preserve"> сонет; комедия, трагедия, драма.</w:t>
            </w:r>
            <w:proofErr w:type="gramEnd"/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3. Содержание художественного произведения: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а) тема, «вечные» темы в литературе;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212">
              <w:rPr>
                <w:rFonts w:ascii="Times New Roman" w:hAnsi="Times New Roman"/>
                <w:sz w:val="24"/>
                <w:szCs w:val="24"/>
              </w:rPr>
              <w:t>б) идея: авторская позиция, проблематика;</w:t>
            </w:r>
            <w:proofErr w:type="gramEnd"/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в) композиция, сюжет, фабула, конфликт, лирические отступления;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г) образ автора, автор-повествователь;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21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47212">
              <w:rPr>
                <w:rFonts w:ascii="Times New Roman" w:hAnsi="Times New Roman"/>
                <w:sz w:val="24"/>
                <w:szCs w:val="24"/>
              </w:rPr>
              <w:t>) персонаж, характер, тип, лирический  герой, «сквозные и  «вечные» образы в литературе;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е) приемы создания художественного образа.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4. Психологизм. Народность. Историзм.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5. Трагическое и комическое. Виды комического:</w:t>
            </w:r>
            <w:r w:rsidRPr="00147212">
              <w:rPr>
                <w:rFonts w:ascii="Times New Roman" w:hAnsi="Times New Roman"/>
                <w:sz w:val="24"/>
                <w:szCs w:val="24"/>
              </w:rPr>
              <w:t xml:space="preserve"> сатира, юмор, ирония, сарказм, гротеск.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6. Язык художественного произведения: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а) изобразительно-выразительные средства;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б) з</w:t>
            </w:r>
            <w:r w:rsidRPr="00147212">
              <w:rPr>
                <w:rFonts w:ascii="Times New Roman" w:hAnsi="Times New Roman"/>
                <w:sz w:val="24"/>
                <w:szCs w:val="24"/>
              </w:rPr>
              <w:t>вукопись.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7. Система стихосложения: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а) стихотворные размеры;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б) ритм, рифма, строфа.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в) поэтическая лексика, синтаксис, фигуры, поэтическая фонетика.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8. Науки о литературе, литературная критика.</w:t>
            </w: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535319" w:rsidRPr="00147212" w:rsidRDefault="00535319" w:rsidP="00BD670B">
            <w:pPr>
              <w:spacing w:line="240" w:lineRule="auto"/>
              <w:ind w:left="134" w:right="153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Составление тезисного плана лекции учителя; индивидуальная работа с ключевыми понятиями; наблюдение над текстом; работа с микротекстом; составление конспекта,  выполнение тестов по вариантам на электронных тренажерах, выполнение упражнений на закрепление изученного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535319" w:rsidRPr="00147212" w:rsidRDefault="00535319" w:rsidP="00BD670B">
            <w:pPr>
              <w:spacing w:line="240" w:lineRule="auto"/>
              <w:ind w:left="198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Упражнения, тексты художественной литературы, микротексты, образцы сочинений презентации, тесты.</w:t>
            </w:r>
          </w:p>
        </w:tc>
      </w:tr>
      <w:tr w:rsidR="00535319" w:rsidRPr="00147212" w:rsidTr="00BB13C9">
        <w:trPr>
          <w:trHeight w:val="6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9" w:rsidRPr="002E00C9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 xml:space="preserve">Теория написания сочинения. </w:t>
            </w:r>
            <w:r w:rsidRPr="002E0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5319" w:rsidRPr="002E00C9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E00C9">
              <w:rPr>
                <w:rFonts w:ascii="Times New Roman" w:hAnsi="Times New Roman"/>
                <w:b/>
                <w:sz w:val="24"/>
                <w:szCs w:val="24"/>
              </w:rPr>
              <w:t>1. Как повторять теорию литературы.</w:t>
            </w:r>
          </w:p>
          <w:p w:rsidR="00535319" w:rsidRPr="002E00C9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E00C9">
              <w:rPr>
                <w:rFonts w:ascii="Times New Roman" w:hAnsi="Times New Roman"/>
                <w:b/>
                <w:sz w:val="24"/>
                <w:szCs w:val="24"/>
              </w:rPr>
              <w:t>2.Как повторять литературные произведения.</w:t>
            </w:r>
          </w:p>
          <w:p w:rsidR="00535319" w:rsidRPr="002E00C9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E00C9">
              <w:rPr>
                <w:rFonts w:ascii="Times New Roman" w:hAnsi="Times New Roman"/>
                <w:b/>
                <w:sz w:val="24"/>
                <w:szCs w:val="24"/>
              </w:rPr>
              <w:t>3. План анализа произведения.</w:t>
            </w:r>
          </w:p>
          <w:p w:rsidR="00535319" w:rsidRPr="002E00C9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E00C9">
              <w:rPr>
                <w:rFonts w:ascii="Times New Roman" w:hAnsi="Times New Roman"/>
                <w:b/>
                <w:sz w:val="24"/>
                <w:szCs w:val="24"/>
              </w:rPr>
              <w:t>4. План анализа эпизода эпического произведения или драматического произведения.</w:t>
            </w:r>
          </w:p>
          <w:p w:rsidR="00535319" w:rsidRPr="002E00C9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E00C9">
              <w:rPr>
                <w:rFonts w:ascii="Times New Roman" w:hAnsi="Times New Roman"/>
                <w:b/>
                <w:sz w:val="24"/>
                <w:szCs w:val="24"/>
              </w:rPr>
              <w:t>5. План анализа лирического произведения.</w:t>
            </w:r>
          </w:p>
          <w:p w:rsidR="00535319" w:rsidRPr="002E00C9" w:rsidRDefault="00535319" w:rsidP="00BD670B">
            <w:pPr>
              <w:spacing w:line="240" w:lineRule="auto"/>
              <w:ind w:right="175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E00C9">
              <w:rPr>
                <w:rFonts w:ascii="Times New Roman" w:hAnsi="Times New Roman"/>
                <w:b/>
                <w:sz w:val="24"/>
                <w:szCs w:val="24"/>
              </w:rPr>
              <w:t>6. Критерии проверки и оценки выполнения заданий С1-С5.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2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9" w:rsidRPr="00147212" w:rsidRDefault="00535319" w:rsidP="00BD670B">
            <w:pPr>
              <w:spacing w:line="240" w:lineRule="auto"/>
              <w:ind w:left="851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9" w:rsidRPr="00147212" w:rsidRDefault="00535319" w:rsidP="00BD670B">
            <w:pPr>
              <w:spacing w:line="240" w:lineRule="auto"/>
              <w:ind w:left="134" w:right="153"/>
              <w:rPr>
                <w:rFonts w:ascii="Times New Roman" w:hAnsi="Times New Roman"/>
                <w:sz w:val="24"/>
                <w:szCs w:val="24"/>
              </w:rPr>
            </w:pPr>
            <w:r w:rsidRPr="00147212">
              <w:rPr>
                <w:rFonts w:ascii="Times New Roman" w:hAnsi="Times New Roman"/>
                <w:sz w:val="24"/>
                <w:szCs w:val="24"/>
              </w:rPr>
              <w:t>Написание конспекта статьи учебника, составление таблицы «Жанровые 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енности различных стилей речи», </w:t>
            </w:r>
            <w:r w:rsidRPr="00147212">
              <w:rPr>
                <w:rFonts w:ascii="Times New Roman" w:hAnsi="Times New Roman"/>
                <w:sz w:val="24"/>
                <w:szCs w:val="24"/>
              </w:rPr>
              <w:t>самостоятельная работа – наблюдение над стилем писателей; коллективная работ</w:t>
            </w:r>
            <w:proofErr w:type="gramStart"/>
            <w:r w:rsidRPr="0014721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47212">
              <w:rPr>
                <w:rFonts w:ascii="Times New Roman" w:hAnsi="Times New Roman"/>
                <w:sz w:val="24"/>
                <w:szCs w:val="24"/>
              </w:rPr>
              <w:t xml:space="preserve"> составление алгор</w:t>
            </w:r>
            <w:r>
              <w:rPr>
                <w:rFonts w:ascii="Times New Roman" w:hAnsi="Times New Roman"/>
                <w:sz w:val="24"/>
                <w:szCs w:val="24"/>
              </w:rPr>
              <w:t>итма, выполнение лингвостилисти</w:t>
            </w:r>
            <w:r w:rsidRPr="00147212">
              <w:rPr>
                <w:rFonts w:ascii="Times New Roman" w:hAnsi="Times New Roman"/>
                <w:sz w:val="24"/>
                <w:szCs w:val="24"/>
              </w:rPr>
              <w:t>ческого анализа текста, краткий анализ текста по образцу.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9" w:rsidRPr="00147212" w:rsidRDefault="00535319" w:rsidP="00BD670B">
            <w:pPr>
              <w:spacing w:line="240" w:lineRule="auto"/>
              <w:ind w:left="198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художественной и публицисти</w:t>
            </w:r>
            <w:r w:rsidRPr="00147212">
              <w:rPr>
                <w:rFonts w:ascii="Times New Roman" w:hAnsi="Times New Roman"/>
                <w:sz w:val="24"/>
                <w:szCs w:val="24"/>
              </w:rPr>
              <w:t>ческой литературы, образцы сочинений, карточк</w:t>
            </w:r>
            <w:proofErr w:type="gramStart"/>
            <w:r w:rsidRPr="00147212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147212">
              <w:rPr>
                <w:rFonts w:ascii="Times New Roman" w:hAnsi="Times New Roman"/>
                <w:sz w:val="24"/>
                <w:szCs w:val="24"/>
              </w:rPr>
              <w:t xml:space="preserve"> информаторы, учебники по литературе, тесты.</w:t>
            </w:r>
          </w:p>
        </w:tc>
      </w:tr>
    </w:tbl>
    <w:p w:rsidR="00CC3F00" w:rsidRDefault="00CC3F00" w:rsidP="00147212">
      <w:pPr>
        <w:spacing w:line="240" w:lineRule="auto"/>
        <w:ind w:left="851" w:right="851"/>
        <w:jc w:val="center"/>
        <w:rPr>
          <w:rFonts w:ascii="Times New Roman" w:hAnsi="Times New Roman"/>
          <w:b/>
          <w:sz w:val="24"/>
          <w:szCs w:val="24"/>
        </w:rPr>
      </w:pPr>
    </w:p>
    <w:p w:rsidR="00535319" w:rsidRDefault="00535319" w:rsidP="00147212">
      <w:pPr>
        <w:spacing w:line="240" w:lineRule="auto"/>
        <w:ind w:left="851" w:right="851"/>
        <w:jc w:val="center"/>
        <w:rPr>
          <w:rFonts w:ascii="Times New Roman" w:hAnsi="Times New Roman"/>
          <w:b/>
          <w:sz w:val="24"/>
          <w:szCs w:val="24"/>
        </w:rPr>
      </w:pPr>
    </w:p>
    <w:p w:rsidR="00535319" w:rsidRDefault="00535319" w:rsidP="00147212">
      <w:pPr>
        <w:spacing w:line="240" w:lineRule="auto"/>
        <w:ind w:left="851" w:right="851"/>
        <w:jc w:val="center"/>
        <w:rPr>
          <w:rFonts w:ascii="Times New Roman" w:hAnsi="Times New Roman"/>
          <w:b/>
          <w:sz w:val="24"/>
          <w:szCs w:val="24"/>
        </w:rPr>
      </w:pPr>
    </w:p>
    <w:p w:rsidR="00535319" w:rsidRDefault="00535319" w:rsidP="00147212">
      <w:pPr>
        <w:spacing w:line="240" w:lineRule="auto"/>
        <w:ind w:left="851" w:right="851"/>
        <w:jc w:val="center"/>
        <w:rPr>
          <w:rFonts w:ascii="Times New Roman" w:hAnsi="Times New Roman"/>
          <w:b/>
          <w:sz w:val="24"/>
          <w:szCs w:val="24"/>
        </w:rPr>
      </w:pPr>
    </w:p>
    <w:p w:rsidR="00535319" w:rsidRDefault="00535319" w:rsidP="00147212">
      <w:pPr>
        <w:spacing w:line="240" w:lineRule="auto"/>
        <w:ind w:left="851" w:right="851"/>
        <w:jc w:val="center"/>
        <w:rPr>
          <w:rFonts w:ascii="Times New Roman" w:hAnsi="Times New Roman"/>
          <w:b/>
          <w:sz w:val="24"/>
          <w:szCs w:val="24"/>
        </w:rPr>
      </w:pPr>
    </w:p>
    <w:p w:rsidR="00CC3F00" w:rsidRPr="00147212" w:rsidRDefault="00CC3F00" w:rsidP="00147212">
      <w:pPr>
        <w:spacing w:line="240" w:lineRule="auto"/>
        <w:ind w:left="851" w:right="851"/>
        <w:jc w:val="center"/>
        <w:rPr>
          <w:rFonts w:ascii="Times New Roman" w:hAnsi="Times New Roman"/>
          <w:b/>
          <w:sz w:val="24"/>
          <w:szCs w:val="24"/>
        </w:rPr>
      </w:pP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b/>
          <w:sz w:val="24"/>
          <w:szCs w:val="24"/>
        </w:rPr>
      </w:pPr>
    </w:p>
    <w:p w:rsidR="00147212" w:rsidRPr="00147212" w:rsidRDefault="00147212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</w:p>
    <w:p w:rsidR="00147212" w:rsidRPr="00147212" w:rsidRDefault="00147212" w:rsidP="00147212">
      <w:pPr>
        <w:spacing w:line="240" w:lineRule="auto"/>
        <w:ind w:left="851" w:right="851"/>
        <w:jc w:val="center"/>
        <w:rPr>
          <w:rFonts w:ascii="Times New Roman" w:hAnsi="Times New Roman"/>
          <w:b/>
          <w:sz w:val="24"/>
          <w:szCs w:val="24"/>
        </w:rPr>
      </w:pPr>
      <w:r w:rsidRPr="00147212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487B49">
        <w:rPr>
          <w:rFonts w:ascii="Times New Roman" w:hAnsi="Times New Roman"/>
          <w:b/>
          <w:sz w:val="24"/>
          <w:szCs w:val="24"/>
        </w:rPr>
        <w:t xml:space="preserve"> 3</w:t>
      </w:r>
    </w:p>
    <w:p w:rsidR="00147212" w:rsidRPr="00147212" w:rsidRDefault="00147212" w:rsidP="00147212">
      <w:p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Схема анализа поэтического текста (работа с теоретико-литературными понятиями)</w:t>
      </w:r>
    </w:p>
    <w:p w:rsidR="00147212" w:rsidRPr="00147212" w:rsidRDefault="00147212" w:rsidP="00147212">
      <w:pPr>
        <w:numPr>
          <w:ilvl w:val="0"/>
          <w:numId w:val="1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Дата написания стихотворения.</w:t>
      </w:r>
    </w:p>
    <w:p w:rsidR="00147212" w:rsidRPr="00147212" w:rsidRDefault="00147212" w:rsidP="00147212">
      <w:pPr>
        <w:numPr>
          <w:ilvl w:val="0"/>
          <w:numId w:val="1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Реально-биографический и фактический комментарий.</w:t>
      </w:r>
    </w:p>
    <w:p w:rsidR="00147212" w:rsidRPr="00147212" w:rsidRDefault="00147212" w:rsidP="00147212">
      <w:pPr>
        <w:numPr>
          <w:ilvl w:val="0"/>
          <w:numId w:val="1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Жанровое своеобразие.</w:t>
      </w:r>
    </w:p>
    <w:p w:rsidR="00147212" w:rsidRPr="00147212" w:rsidRDefault="00147212" w:rsidP="00147212">
      <w:pPr>
        <w:numPr>
          <w:ilvl w:val="0"/>
          <w:numId w:val="1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Идейное содержание.</w:t>
      </w:r>
    </w:p>
    <w:p w:rsidR="00147212" w:rsidRPr="00147212" w:rsidRDefault="00147212" w:rsidP="00147212">
      <w:pPr>
        <w:numPr>
          <w:ilvl w:val="0"/>
          <w:numId w:val="1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Ведущая тема.</w:t>
      </w:r>
    </w:p>
    <w:p w:rsidR="00147212" w:rsidRPr="00147212" w:rsidRDefault="00147212" w:rsidP="00147212">
      <w:pPr>
        <w:numPr>
          <w:ilvl w:val="0"/>
          <w:numId w:val="1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Основная мысль.</w:t>
      </w:r>
    </w:p>
    <w:p w:rsidR="00147212" w:rsidRPr="00147212" w:rsidRDefault="00147212" w:rsidP="00147212">
      <w:pPr>
        <w:numPr>
          <w:ilvl w:val="0"/>
          <w:numId w:val="1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Эмоциональная окраска чувств, выраженных в стихотворении, в их динамике и статике.</w:t>
      </w:r>
    </w:p>
    <w:p w:rsidR="00147212" w:rsidRPr="00147212" w:rsidRDefault="00147212" w:rsidP="00147212">
      <w:pPr>
        <w:numPr>
          <w:ilvl w:val="0"/>
          <w:numId w:val="1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Внешнее впечатление и внутренняя реакция на стихотворение.</w:t>
      </w:r>
    </w:p>
    <w:p w:rsidR="00147212" w:rsidRPr="00147212" w:rsidRDefault="00147212" w:rsidP="00147212">
      <w:pPr>
        <w:numPr>
          <w:ilvl w:val="0"/>
          <w:numId w:val="1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Преобладание личных и общественных интонаций.</w:t>
      </w:r>
    </w:p>
    <w:p w:rsidR="00147212" w:rsidRPr="00147212" w:rsidRDefault="00147212" w:rsidP="00147212">
      <w:pPr>
        <w:numPr>
          <w:ilvl w:val="0"/>
          <w:numId w:val="1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Построение стихотворения.</w:t>
      </w:r>
    </w:p>
    <w:p w:rsidR="00147212" w:rsidRPr="00147212" w:rsidRDefault="00147212" w:rsidP="00147212">
      <w:p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14721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Сопоставление и развитие словесных образов:</w:t>
      </w:r>
    </w:p>
    <w:p w:rsidR="00147212" w:rsidRPr="00147212" w:rsidRDefault="00147212" w:rsidP="00147212">
      <w:pPr>
        <w:numPr>
          <w:ilvl w:val="0"/>
          <w:numId w:val="2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по сходству;</w:t>
      </w:r>
    </w:p>
    <w:p w:rsidR="00147212" w:rsidRPr="00147212" w:rsidRDefault="00147212" w:rsidP="00147212">
      <w:pPr>
        <w:numPr>
          <w:ilvl w:val="0"/>
          <w:numId w:val="2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по контрасту;</w:t>
      </w:r>
    </w:p>
    <w:p w:rsidR="00147212" w:rsidRPr="00147212" w:rsidRDefault="00147212" w:rsidP="00147212">
      <w:pPr>
        <w:numPr>
          <w:ilvl w:val="0"/>
          <w:numId w:val="2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по смежности;</w:t>
      </w:r>
    </w:p>
    <w:p w:rsidR="00147212" w:rsidRPr="00147212" w:rsidRDefault="00147212" w:rsidP="00147212">
      <w:pPr>
        <w:numPr>
          <w:ilvl w:val="0"/>
          <w:numId w:val="2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по ассоциации;</w:t>
      </w:r>
    </w:p>
    <w:p w:rsidR="00147212" w:rsidRPr="00147212" w:rsidRDefault="00147212" w:rsidP="00147212">
      <w:pPr>
        <w:numPr>
          <w:ilvl w:val="0"/>
          <w:numId w:val="2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по умозаключению.</w:t>
      </w:r>
    </w:p>
    <w:p w:rsidR="00147212" w:rsidRPr="00147212" w:rsidRDefault="00147212" w:rsidP="00147212">
      <w:p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14721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Основные изобразительные средства</w:t>
      </w: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: эпитет, иносказание, метафора, метонимия,   сравнение, аллегория, символ, гипербола, литота, ирония (как троп), сарказм.</w:t>
      </w:r>
      <w:proofErr w:type="gramEnd"/>
    </w:p>
    <w:p w:rsidR="00147212" w:rsidRPr="00147212" w:rsidRDefault="00147212" w:rsidP="00147212">
      <w:p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14721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Речевые особенности в плане интонационно-синтаксических фигур:</w:t>
      </w:r>
      <w:r w:rsidR="009E395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 антитеза, инверсия, параллелизм, риторический вопрос, восклицание, обращение, перифраз.</w:t>
      </w:r>
      <w:proofErr w:type="gramEnd"/>
    </w:p>
    <w:p w:rsidR="00147212" w:rsidRPr="00147212" w:rsidRDefault="00147212" w:rsidP="00147212">
      <w:p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14721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Основные особенности ритмики:</w:t>
      </w:r>
    </w:p>
    <w:p w:rsidR="00147212" w:rsidRPr="00147212" w:rsidRDefault="00147212" w:rsidP="00147212">
      <w:pPr>
        <w:numPr>
          <w:ilvl w:val="0"/>
          <w:numId w:val="3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тонический, силлабо-тонический стих, «дольник», «свободный стих»;</w:t>
      </w:r>
    </w:p>
    <w:p w:rsidR="00147212" w:rsidRPr="00147212" w:rsidRDefault="00147212" w:rsidP="00147212">
      <w:pPr>
        <w:numPr>
          <w:ilvl w:val="0"/>
          <w:numId w:val="3"/>
        </w:num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стих. размеры – ямб, хорей, пиррихий, спондей, дактиль, анапест, амфибрахий.</w:t>
      </w:r>
    </w:p>
    <w:p w:rsidR="00147212" w:rsidRPr="00147212" w:rsidRDefault="00147212" w:rsidP="00147212">
      <w:p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14721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Способы рифмовки</w:t>
      </w: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 (парная, перекрестная, кольцевая).</w:t>
      </w:r>
    </w:p>
    <w:p w:rsidR="00147212" w:rsidRPr="00147212" w:rsidRDefault="00147212" w:rsidP="00147212">
      <w:p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14721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Рифма </w:t>
      </w: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(мужская, женская, дактилическая; точная, неточная).</w:t>
      </w:r>
    </w:p>
    <w:p w:rsidR="00147212" w:rsidRPr="00147212" w:rsidRDefault="00147212" w:rsidP="00147212">
      <w:pPr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/>
          <w:b/>
          <w:sz w:val="24"/>
          <w:szCs w:val="24"/>
        </w:rPr>
      </w:pP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14721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Строфика</w:t>
      </w:r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 (двустишье, трехстишье, катрен, пятистишье, октава, «</w:t>
      </w:r>
      <w:proofErr w:type="spellStart"/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Pr="001472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строфа»).</w:t>
      </w:r>
    </w:p>
    <w:p w:rsidR="002C69FA" w:rsidRPr="00147212" w:rsidRDefault="002C69FA" w:rsidP="00147212">
      <w:pPr>
        <w:spacing w:line="240" w:lineRule="auto"/>
        <w:ind w:left="851" w:right="851"/>
        <w:rPr>
          <w:rFonts w:ascii="Times New Roman" w:hAnsi="Times New Roman"/>
          <w:sz w:val="24"/>
          <w:szCs w:val="24"/>
        </w:rPr>
      </w:pPr>
    </w:p>
    <w:sectPr w:rsidR="002C69FA" w:rsidRPr="00147212" w:rsidSect="006A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471C"/>
    <w:multiLevelType w:val="multilevel"/>
    <w:tmpl w:val="9B78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211E6F"/>
    <w:multiLevelType w:val="multilevel"/>
    <w:tmpl w:val="93B2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FD66B8"/>
    <w:multiLevelType w:val="multilevel"/>
    <w:tmpl w:val="C4AE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212"/>
    <w:rsid w:val="000D59FA"/>
    <w:rsid w:val="00147212"/>
    <w:rsid w:val="002C69FA"/>
    <w:rsid w:val="0044656D"/>
    <w:rsid w:val="00487B49"/>
    <w:rsid w:val="00535319"/>
    <w:rsid w:val="009E3951"/>
    <w:rsid w:val="00BB13C9"/>
    <w:rsid w:val="00CC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147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semiHidden/>
    <w:rsid w:val="00147212"/>
    <w:pPr>
      <w:spacing w:after="0" w:line="240" w:lineRule="auto"/>
      <w:ind w:right="-215"/>
    </w:pPr>
    <w:rPr>
      <w:rFonts w:ascii="Times New Roman" w:eastAsia="Times New Roman" w:hAnsi="Times New Roman"/>
      <w:b/>
      <w:i/>
      <w:sz w:val="36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7212"/>
    <w:rPr>
      <w:rFonts w:ascii="Times New Roman" w:eastAsia="Times New Roman" w:hAnsi="Times New Roman" w:cs="Times New Roman"/>
      <w:b/>
      <w:i/>
      <w:sz w:val="36"/>
      <w:szCs w:val="20"/>
      <w:lang w:val="en-US" w:eastAsia="ru-RU"/>
    </w:rPr>
  </w:style>
  <w:style w:type="table" w:styleId="a3">
    <w:name w:val="Table Grid"/>
    <w:basedOn w:val="a1"/>
    <w:uiPriority w:val="59"/>
    <w:rsid w:val="00CC3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1138</Words>
  <Characters>8144</Characters>
  <Application>Microsoft Office Word</Application>
  <DocSecurity>0</DocSecurity>
  <Lines>173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2014-01-08T15:47:00Z</dcterms:created>
  <dcterms:modified xsi:type="dcterms:W3CDTF">2014-01-08T16:34:00Z</dcterms:modified>
</cp:coreProperties>
</file>