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7" w:rsidRPr="00BA70A7" w:rsidRDefault="00BA70A7" w:rsidP="00BA70A7">
      <w:pPr>
        <w:ind w:left="720"/>
        <w:rPr>
          <w:b/>
          <w:sz w:val="144"/>
        </w:rPr>
      </w:pPr>
      <w:r w:rsidRPr="00BA70A7">
        <w:rPr>
          <w:b/>
          <w:sz w:val="144"/>
        </w:rPr>
        <w:t>Уточняющие вопросы</w:t>
      </w:r>
    </w:p>
    <w:p w:rsidR="00000000" w:rsidRPr="00BA70A7" w:rsidRDefault="00BA70A7" w:rsidP="00BA70A7">
      <w:pPr>
        <w:numPr>
          <w:ilvl w:val="0"/>
          <w:numId w:val="1"/>
        </w:numPr>
        <w:rPr>
          <w:sz w:val="96"/>
        </w:rPr>
      </w:pPr>
      <w:r w:rsidRPr="00BA70A7">
        <w:rPr>
          <w:sz w:val="96"/>
        </w:rPr>
        <w:t xml:space="preserve">То есть ты говоришь, что…?» </w:t>
      </w:r>
    </w:p>
    <w:p w:rsidR="00000000" w:rsidRPr="00BA70A7" w:rsidRDefault="00BA70A7" w:rsidP="00BA70A7">
      <w:pPr>
        <w:numPr>
          <w:ilvl w:val="0"/>
          <w:numId w:val="1"/>
        </w:numPr>
        <w:rPr>
          <w:sz w:val="96"/>
        </w:rPr>
      </w:pPr>
      <w:r w:rsidRPr="00BA70A7">
        <w:rPr>
          <w:sz w:val="96"/>
        </w:rPr>
        <w:t>«Если я правильно понял, то …?»</w:t>
      </w:r>
    </w:p>
    <w:p w:rsidR="00000000" w:rsidRPr="00BA70A7" w:rsidRDefault="00BA70A7" w:rsidP="00BA70A7">
      <w:pPr>
        <w:numPr>
          <w:ilvl w:val="0"/>
          <w:numId w:val="1"/>
        </w:numPr>
        <w:rPr>
          <w:sz w:val="96"/>
        </w:rPr>
      </w:pPr>
      <w:r w:rsidRPr="00BA70A7">
        <w:rPr>
          <w:sz w:val="96"/>
        </w:rPr>
        <w:t>«Я могу ошибаться, но, по-моему, вы сказали о …?»</w:t>
      </w:r>
    </w:p>
    <w:p w:rsidR="00000000" w:rsidRDefault="00BA70A7" w:rsidP="00BA70A7">
      <w:pPr>
        <w:numPr>
          <w:ilvl w:val="0"/>
          <w:numId w:val="1"/>
        </w:numPr>
        <w:rPr>
          <w:sz w:val="96"/>
        </w:rPr>
      </w:pPr>
      <w:r w:rsidRPr="00BA70A7">
        <w:rPr>
          <w:sz w:val="96"/>
        </w:rPr>
        <w:t xml:space="preserve">«Ты действительно думаешь, что …?» </w:t>
      </w:r>
    </w:p>
    <w:p w:rsidR="00BA70A7" w:rsidRPr="00BA70A7" w:rsidRDefault="00BA70A7" w:rsidP="00BA70A7">
      <w:pPr>
        <w:ind w:left="720"/>
        <w:rPr>
          <w:b/>
          <w:sz w:val="200"/>
        </w:rPr>
      </w:pPr>
      <w:r w:rsidRPr="00BA70A7">
        <w:rPr>
          <w:b/>
          <w:sz w:val="200"/>
        </w:rPr>
        <w:lastRenderedPageBreak/>
        <w:t xml:space="preserve">Простые </w:t>
      </w:r>
    </w:p>
    <w:p w:rsidR="00BA70A7" w:rsidRPr="00BA70A7" w:rsidRDefault="00BA70A7" w:rsidP="00BA70A7">
      <w:pPr>
        <w:ind w:left="720"/>
        <w:rPr>
          <w:sz w:val="200"/>
        </w:rPr>
      </w:pPr>
      <w:r w:rsidRPr="00BA70A7">
        <w:rPr>
          <w:sz w:val="200"/>
        </w:rPr>
        <w:t>Кто…..? Как…….</w:t>
      </w:r>
      <w:proofErr w:type="gramStart"/>
      <w:r w:rsidRPr="00BA70A7">
        <w:rPr>
          <w:sz w:val="200"/>
        </w:rPr>
        <w:t xml:space="preserve"> ?</w:t>
      </w:r>
      <w:proofErr w:type="gramEnd"/>
      <w:r w:rsidRPr="00BA70A7">
        <w:rPr>
          <w:sz w:val="200"/>
        </w:rPr>
        <w:t xml:space="preserve"> Где…..? Когда……?  </w:t>
      </w:r>
    </w:p>
    <w:p w:rsidR="00EC4F39" w:rsidRDefault="00EC4F39"/>
    <w:p w:rsidR="00BA70A7" w:rsidRDefault="00BA70A7"/>
    <w:p w:rsidR="00BA70A7" w:rsidRDefault="00BA70A7"/>
    <w:p w:rsidR="00BA70A7" w:rsidRDefault="00BA70A7"/>
    <w:p w:rsidR="00BA70A7" w:rsidRDefault="00BA70A7"/>
    <w:p w:rsidR="00BA70A7" w:rsidRPr="00BA70A7" w:rsidRDefault="00BA70A7" w:rsidP="00BA70A7">
      <w:pPr>
        <w:rPr>
          <w:b/>
          <w:i/>
          <w:iCs/>
          <w:sz w:val="160"/>
        </w:rPr>
      </w:pPr>
      <w:r w:rsidRPr="00BA70A7">
        <w:rPr>
          <w:b/>
          <w:i/>
          <w:iCs/>
          <w:sz w:val="160"/>
        </w:rPr>
        <w:lastRenderedPageBreak/>
        <w:t xml:space="preserve">Интерпретационные </w:t>
      </w:r>
      <w:proofErr w:type="gramStart"/>
      <w:r w:rsidRPr="00BA70A7">
        <w:rPr>
          <w:b/>
          <w:i/>
          <w:iCs/>
          <w:sz w:val="160"/>
        </w:rPr>
        <w:t xml:space="preserve">( </w:t>
      </w:r>
      <w:proofErr w:type="gramEnd"/>
      <w:r w:rsidRPr="00BA70A7">
        <w:rPr>
          <w:b/>
          <w:i/>
          <w:iCs/>
          <w:sz w:val="160"/>
        </w:rPr>
        <w:t>объясняющие)</w:t>
      </w:r>
    </w:p>
    <w:p w:rsidR="00BA70A7" w:rsidRPr="00BA70A7" w:rsidRDefault="00BA70A7" w:rsidP="00BA70A7">
      <w:pPr>
        <w:rPr>
          <w:sz w:val="144"/>
        </w:rPr>
      </w:pPr>
      <w:r>
        <w:rPr>
          <w:i/>
          <w:iCs/>
          <w:sz w:val="144"/>
        </w:rPr>
        <w:t xml:space="preserve">          </w:t>
      </w:r>
      <w:r w:rsidRPr="00BA70A7">
        <w:rPr>
          <w:i/>
          <w:iCs/>
          <w:sz w:val="144"/>
        </w:rPr>
        <w:t xml:space="preserve"> </w:t>
      </w:r>
      <w:r w:rsidRPr="00BA70A7">
        <w:rPr>
          <w:b/>
          <w:bCs/>
          <w:sz w:val="200"/>
        </w:rPr>
        <w:t xml:space="preserve">«Почему?» </w:t>
      </w:r>
    </w:p>
    <w:p w:rsidR="00BA70A7" w:rsidRDefault="00BA70A7"/>
    <w:p w:rsidR="00BA70A7" w:rsidRDefault="00BA70A7"/>
    <w:p w:rsidR="00BA70A7" w:rsidRDefault="00BA70A7"/>
    <w:p w:rsidR="00BA70A7" w:rsidRDefault="00BA70A7"/>
    <w:p w:rsidR="00BA70A7" w:rsidRDefault="00BA70A7"/>
    <w:p w:rsidR="00BA70A7" w:rsidRDefault="00BA70A7"/>
    <w:p w:rsidR="00BA70A7" w:rsidRDefault="00BA70A7"/>
    <w:p w:rsidR="00BA70A7" w:rsidRDefault="00BA70A7" w:rsidP="00BA70A7">
      <w:pPr>
        <w:ind w:left="360"/>
        <w:rPr>
          <w:b/>
          <w:sz w:val="240"/>
        </w:rPr>
      </w:pPr>
      <w:r w:rsidRPr="00BA70A7">
        <w:rPr>
          <w:b/>
          <w:sz w:val="240"/>
        </w:rPr>
        <w:lastRenderedPageBreak/>
        <w:t xml:space="preserve">Творческие </w:t>
      </w:r>
    </w:p>
    <w:p w:rsidR="00BA70A7" w:rsidRDefault="00BA70A7" w:rsidP="00BA70A7">
      <w:pPr>
        <w:ind w:left="360"/>
        <w:rPr>
          <w:sz w:val="96"/>
        </w:rPr>
      </w:pPr>
      <w:r w:rsidRPr="00BA70A7">
        <w:rPr>
          <w:sz w:val="96"/>
        </w:rPr>
        <w:t>«</w:t>
      </w:r>
      <w:r w:rsidRPr="00BA70A7">
        <w:rPr>
          <w:sz w:val="96"/>
        </w:rPr>
        <w:t xml:space="preserve">Что изменилось бы в …, </w:t>
      </w:r>
      <w:r w:rsidRPr="00BA70A7">
        <w:rPr>
          <w:b/>
          <w:bCs/>
          <w:sz w:val="96"/>
        </w:rPr>
        <w:t>если бы</w:t>
      </w:r>
      <w:r w:rsidRPr="00BA70A7">
        <w:rPr>
          <w:sz w:val="96"/>
        </w:rPr>
        <w:t>…?»</w:t>
      </w:r>
    </w:p>
    <w:p w:rsidR="00BA70A7" w:rsidRPr="00BA70A7" w:rsidRDefault="00BA70A7" w:rsidP="00BA70A7">
      <w:pPr>
        <w:ind w:left="360"/>
        <w:rPr>
          <w:b/>
          <w:sz w:val="220"/>
        </w:rPr>
      </w:pPr>
    </w:p>
    <w:p w:rsidR="00000000" w:rsidRDefault="00BA70A7" w:rsidP="00BA70A7">
      <w:pPr>
        <w:ind w:left="360"/>
        <w:rPr>
          <w:sz w:val="96"/>
        </w:rPr>
      </w:pPr>
      <w:r w:rsidRPr="00BA70A7">
        <w:rPr>
          <w:sz w:val="96"/>
        </w:rPr>
        <w:t xml:space="preserve">«Как вы думаете, как будет развиваться ... </w:t>
      </w:r>
      <w:r>
        <w:rPr>
          <w:sz w:val="96"/>
        </w:rPr>
        <w:t xml:space="preserve">      </w:t>
      </w:r>
      <w:r w:rsidRPr="00BA70A7">
        <w:rPr>
          <w:sz w:val="96"/>
        </w:rPr>
        <w:t>после (</w:t>
      </w:r>
      <w:r w:rsidRPr="00BA70A7">
        <w:rPr>
          <w:b/>
          <w:bCs/>
          <w:sz w:val="96"/>
        </w:rPr>
        <w:t>если</w:t>
      </w:r>
      <w:r w:rsidRPr="00BA70A7">
        <w:rPr>
          <w:sz w:val="96"/>
        </w:rPr>
        <w:t>) …?»</w:t>
      </w:r>
    </w:p>
    <w:p w:rsidR="00BA70A7" w:rsidRPr="00BA70A7" w:rsidRDefault="00BA70A7" w:rsidP="00BA70A7">
      <w:pPr>
        <w:ind w:left="360"/>
        <w:rPr>
          <w:b/>
          <w:sz w:val="220"/>
        </w:rPr>
      </w:pPr>
      <w:r w:rsidRPr="00BA70A7">
        <w:rPr>
          <w:b/>
          <w:sz w:val="220"/>
        </w:rPr>
        <w:lastRenderedPageBreak/>
        <w:t xml:space="preserve">Оценочные </w:t>
      </w:r>
    </w:p>
    <w:p w:rsidR="00000000" w:rsidRPr="00BA70A7" w:rsidRDefault="00BA70A7" w:rsidP="00BA70A7">
      <w:pPr>
        <w:numPr>
          <w:ilvl w:val="0"/>
          <w:numId w:val="3"/>
        </w:numPr>
        <w:rPr>
          <w:sz w:val="144"/>
        </w:rPr>
      </w:pPr>
      <w:r w:rsidRPr="00BA70A7">
        <w:rPr>
          <w:sz w:val="144"/>
        </w:rPr>
        <w:t xml:space="preserve">Почему </w:t>
      </w:r>
      <w:r w:rsidRPr="00BA70A7">
        <w:rPr>
          <w:bCs/>
          <w:sz w:val="144"/>
        </w:rPr>
        <w:t>…</w:t>
      </w:r>
      <w:r w:rsidRPr="00BA70A7">
        <w:rPr>
          <w:sz w:val="144"/>
        </w:rPr>
        <w:t xml:space="preserve"> хорошо, а </w:t>
      </w:r>
      <w:r w:rsidRPr="00BA70A7">
        <w:rPr>
          <w:bCs/>
          <w:sz w:val="144"/>
        </w:rPr>
        <w:t>…</w:t>
      </w:r>
      <w:r w:rsidRPr="00BA70A7">
        <w:rPr>
          <w:sz w:val="144"/>
        </w:rPr>
        <w:t xml:space="preserve"> плохо?» </w:t>
      </w:r>
    </w:p>
    <w:p w:rsidR="00000000" w:rsidRPr="00BA70A7" w:rsidRDefault="00BA70A7" w:rsidP="00BA70A7">
      <w:pPr>
        <w:numPr>
          <w:ilvl w:val="0"/>
          <w:numId w:val="3"/>
        </w:numPr>
        <w:rPr>
          <w:sz w:val="144"/>
        </w:rPr>
      </w:pPr>
      <w:r w:rsidRPr="00BA70A7">
        <w:rPr>
          <w:sz w:val="144"/>
        </w:rPr>
        <w:t xml:space="preserve">«Чем </w:t>
      </w:r>
      <w:r w:rsidRPr="00BA70A7">
        <w:rPr>
          <w:bCs/>
          <w:sz w:val="144"/>
        </w:rPr>
        <w:t xml:space="preserve"> … </w:t>
      </w:r>
      <w:r w:rsidRPr="00BA70A7">
        <w:rPr>
          <w:sz w:val="144"/>
        </w:rPr>
        <w:t xml:space="preserve">отличается </w:t>
      </w:r>
      <w:proofErr w:type="gramStart"/>
      <w:r w:rsidRPr="00BA70A7">
        <w:rPr>
          <w:sz w:val="144"/>
        </w:rPr>
        <w:t>от</w:t>
      </w:r>
      <w:proofErr w:type="gramEnd"/>
      <w:r w:rsidRPr="00BA70A7">
        <w:rPr>
          <w:sz w:val="144"/>
        </w:rPr>
        <w:t xml:space="preserve"> </w:t>
      </w:r>
      <w:r w:rsidRPr="00BA70A7">
        <w:rPr>
          <w:bCs/>
          <w:sz w:val="144"/>
        </w:rPr>
        <w:t>…</w:t>
      </w:r>
      <w:r w:rsidRPr="00BA70A7">
        <w:rPr>
          <w:sz w:val="144"/>
        </w:rPr>
        <w:t>?»</w:t>
      </w:r>
      <w:r w:rsidRPr="00BA70A7">
        <w:rPr>
          <w:sz w:val="144"/>
        </w:rPr>
        <w:t xml:space="preserve"> </w:t>
      </w:r>
    </w:p>
    <w:p w:rsidR="00BA70A7" w:rsidRPr="00BA70A7" w:rsidRDefault="00BA70A7" w:rsidP="00BA70A7">
      <w:pPr>
        <w:ind w:left="360"/>
        <w:rPr>
          <w:b/>
          <w:sz w:val="200"/>
        </w:rPr>
      </w:pPr>
      <w:r w:rsidRPr="00BA70A7">
        <w:rPr>
          <w:b/>
          <w:sz w:val="200"/>
        </w:rPr>
        <w:lastRenderedPageBreak/>
        <w:t xml:space="preserve">Практические </w:t>
      </w:r>
    </w:p>
    <w:p w:rsidR="00000000" w:rsidRPr="00BA70A7" w:rsidRDefault="00BA70A7" w:rsidP="00BA70A7">
      <w:pPr>
        <w:rPr>
          <w:b/>
          <w:sz w:val="96"/>
        </w:rPr>
      </w:pPr>
      <w:r w:rsidRPr="00BA70A7">
        <w:rPr>
          <w:b/>
          <w:sz w:val="96"/>
        </w:rPr>
        <w:t>«Как бы вы поступили на месте героя рассказа?»</w:t>
      </w:r>
    </w:p>
    <w:p w:rsidR="00BA70A7" w:rsidRPr="00BA70A7" w:rsidRDefault="00BA70A7" w:rsidP="00BA70A7">
      <w:pPr>
        <w:rPr>
          <w:b/>
          <w:sz w:val="72"/>
        </w:rPr>
      </w:pPr>
    </w:p>
    <w:p w:rsidR="00BA70A7" w:rsidRPr="00BA70A7" w:rsidRDefault="00BA70A7" w:rsidP="00BA70A7">
      <w:pPr>
        <w:ind w:left="360"/>
        <w:rPr>
          <w:b/>
          <w:sz w:val="96"/>
        </w:rPr>
      </w:pPr>
      <w:r w:rsidRPr="00BA70A7">
        <w:rPr>
          <w:b/>
          <w:sz w:val="96"/>
        </w:rPr>
        <w:t>Где вы в обычной жизни можете наблюдать…………..?»</w:t>
      </w:r>
    </w:p>
    <w:p w:rsidR="00BA70A7" w:rsidRDefault="00BA70A7"/>
    <w:sectPr w:rsidR="00BA70A7" w:rsidSect="00BA70A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2CB3"/>
    <w:multiLevelType w:val="hybridMultilevel"/>
    <w:tmpl w:val="374008E2"/>
    <w:lvl w:ilvl="0" w:tplc="4036E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A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87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48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E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6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6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18652F"/>
    <w:multiLevelType w:val="hybridMultilevel"/>
    <w:tmpl w:val="1C926E70"/>
    <w:lvl w:ilvl="0" w:tplc="19EAA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4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E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E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E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A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E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A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1A3A1B"/>
    <w:multiLevelType w:val="hybridMultilevel"/>
    <w:tmpl w:val="D2DA7BBE"/>
    <w:lvl w:ilvl="0" w:tplc="AB185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9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2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3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8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E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6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60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01468D"/>
    <w:multiLevelType w:val="hybridMultilevel"/>
    <w:tmpl w:val="970AED76"/>
    <w:lvl w:ilvl="0" w:tplc="8F42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C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6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A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43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A7"/>
    <w:rsid w:val="00BA70A7"/>
    <w:rsid w:val="00E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2013-01-23T17:21:00Z</cp:lastPrinted>
  <dcterms:created xsi:type="dcterms:W3CDTF">2013-01-23T17:12:00Z</dcterms:created>
  <dcterms:modified xsi:type="dcterms:W3CDTF">2013-01-23T17:22:00Z</dcterms:modified>
</cp:coreProperties>
</file>