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2" w:rsidRPr="00056A72" w:rsidRDefault="00056A72" w:rsidP="00056A72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A72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056A72" w:rsidRPr="00056A72" w:rsidRDefault="00056A72" w:rsidP="00056A72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72">
        <w:rPr>
          <w:rFonts w:ascii="Times New Roman" w:hAnsi="Times New Roman" w:cs="Times New Roman"/>
          <w:sz w:val="24"/>
          <w:szCs w:val="24"/>
        </w:rPr>
        <w:t>Образец перевода 2 группа</w:t>
      </w:r>
    </w:p>
    <w:p w:rsidR="00056A72" w:rsidRPr="00056A72" w:rsidRDefault="00056A72" w:rsidP="00056A7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72">
        <w:rPr>
          <w:rFonts w:ascii="Times New Roman" w:hAnsi="Times New Roman" w:cs="Times New Roman"/>
          <w:sz w:val="24"/>
          <w:szCs w:val="24"/>
        </w:rPr>
        <w:t>И глядя на белые облака, таки</w:t>
      </w:r>
      <w:r w:rsidR="00044452">
        <w:rPr>
          <w:rFonts w:ascii="Times New Roman" w:hAnsi="Times New Roman" w:cs="Times New Roman"/>
          <w:sz w:val="24"/>
          <w:szCs w:val="24"/>
        </w:rPr>
        <w:t>е</w:t>
      </w:r>
      <w:r w:rsidRPr="00056A72">
        <w:rPr>
          <w:rFonts w:ascii="Times New Roman" w:hAnsi="Times New Roman" w:cs="Times New Roman"/>
          <w:sz w:val="24"/>
          <w:szCs w:val="24"/>
        </w:rPr>
        <w:t xml:space="preserve"> яркие на </w:t>
      </w:r>
      <w:proofErr w:type="spellStart"/>
      <w:r w:rsidRPr="00056A72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056A72">
        <w:rPr>
          <w:rFonts w:ascii="Times New Roman" w:hAnsi="Times New Roman" w:cs="Times New Roman"/>
          <w:sz w:val="24"/>
          <w:szCs w:val="24"/>
        </w:rPr>
        <w:t xml:space="preserve"> небе, </w:t>
      </w:r>
      <w:proofErr w:type="spellStart"/>
      <w:r w:rsidRPr="00056A72">
        <w:rPr>
          <w:rFonts w:ascii="Times New Roman" w:hAnsi="Times New Roman" w:cs="Times New Roman"/>
          <w:sz w:val="24"/>
          <w:szCs w:val="24"/>
        </w:rPr>
        <w:t>Эшерст</w:t>
      </w:r>
      <w:proofErr w:type="spellEnd"/>
      <w:r w:rsidRPr="00056A72">
        <w:rPr>
          <w:rFonts w:ascii="Times New Roman" w:hAnsi="Times New Roman" w:cs="Times New Roman"/>
          <w:sz w:val="24"/>
          <w:szCs w:val="24"/>
        </w:rPr>
        <w:t xml:space="preserve"> в день своей серебряной свадьбы задумался, сам не зная о чём…</w:t>
      </w:r>
    </w:p>
    <w:p w:rsidR="00056A72" w:rsidRPr="00056A72" w:rsidRDefault="00056A72" w:rsidP="00056A7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72">
        <w:rPr>
          <w:rFonts w:ascii="Times New Roman" w:hAnsi="Times New Roman" w:cs="Times New Roman"/>
          <w:sz w:val="24"/>
          <w:szCs w:val="24"/>
        </w:rPr>
        <w:t>Человек – всего лишь плохо приспособленное животное. «Цветущая яблоня, пение, золото»… - недостижимый рай в жизни и последнее пристанище счастья для человека с чувством прекрасного -  всё это ничто  в сравнении с красотой искусства, установленной навечно, любуясь которой получаешь чувство восторга и успокоительного опьянения.</w:t>
      </w:r>
    </w:p>
    <w:p w:rsidR="00056A72" w:rsidRPr="00056A72" w:rsidRDefault="00056A72" w:rsidP="00056A7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72">
        <w:rPr>
          <w:rFonts w:ascii="Times New Roman" w:hAnsi="Times New Roman" w:cs="Times New Roman"/>
          <w:sz w:val="24"/>
          <w:szCs w:val="24"/>
        </w:rPr>
        <w:t xml:space="preserve">В жизни, без сомнения, были прекрасные моменты восторга, но также были и тревоги, исчезающие </w:t>
      </w:r>
      <w:proofErr w:type="gramStart"/>
      <w:r w:rsidRPr="00056A7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056A72">
        <w:rPr>
          <w:rFonts w:ascii="Times New Roman" w:hAnsi="Times New Roman" w:cs="Times New Roman"/>
          <w:sz w:val="24"/>
          <w:szCs w:val="24"/>
        </w:rPr>
        <w:t xml:space="preserve"> же быстро, как и тучи, заслоняющие на мгновение солнце. Ведь невозможно, чтобы тревоги были постоянно, они быстротечны, как яркий блеск или золотая мечта, имеющаяся в природе и непостижимая.</w:t>
      </w:r>
    </w:p>
    <w:p w:rsidR="00056A72" w:rsidRPr="00056A72" w:rsidRDefault="00056A72" w:rsidP="00056A7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72">
        <w:rPr>
          <w:rFonts w:ascii="Times New Roman" w:hAnsi="Times New Roman" w:cs="Times New Roman"/>
          <w:sz w:val="24"/>
          <w:szCs w:val="24"/>
        </w:rPr>
        <w:t>Он споткнулся только на одном моменте его прошлой жизни, красотой которого был пленён и которая, окрылив его, унесла в неизвестность;  он споткнулся о похороненные воспоминания дикого сладкого времени, которые он поспешно отогнал от себя прочь.</w:t>
      </w:r>
      <w:proofErr w:type="gramEnd"/>
    </w:p>
    <w:p w:rsidR="00056A72" w:rsidRPr="00D45AB9" w:rsidRDefault="00056A72" w:rsidP="00056A72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</w:p>
    <w:p w:rsidR="00D840B8" w:rsidRDefault="00D840B8"/>
    <w:sectPr w:rsidR="00D840B8" w:rsidSect="00CF44EE">
      <w:footerReference w:type="even" r:id="rId4"/>
      <w:footerReference w:type="default" r:id="rId5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4" w:rsidRDefault="00D840B8" w:rsidP="00421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5C4" w:rsidRDefault="00D840B8" w:rsidP="00421D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C4" w:rsidRDefault="00D840B8" w:rsidP="00421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452">
      <w:rPr>
        <w:rStyle w:val="a5"/>
        <w:noProof/>
      </w:rPr>
      <w:t>1</w:t>
    </w:r>
    <w:r>
      <w:rPr>
        <w:rStyle w:val="a5"/>
      </w:rPr>
      <w:fldChar w:fldCharType="end"/>
    </w:r>
  </w:p>
  <w:p w:rsidR="008F15C4" w:rsidRDefault="00D840B8" w:rsidP="00421DE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56A72"/>
    <w:rsid w:val="00044452"/>
    <w:rsid w:val="00056A72"/>
    <w:rsid w:val="00D8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6A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2013-12-10T19:18:00Z</dcterms:created>
  <dcterms:modified xsi:type="dcterms:W3CDTF">2013-12-10T19:19:00Z</dcterms:modified>
</cp:coreProperties>
</file>