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5DC" w:rsidRPr="002F37C2" w:rsidRDefault="00EF2A44" w:rsidP="00EF2A44">
      <w:pPr>
        <w:spacing w:after="0" w:line="36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2F37C2">
        <w:rPr>
          <w:rFonts w:ascii="Times New Roman" w:hAnsi="Times New Roman"/>
          <w:b/>
          <w:i/>
          <w:sz w:val="24"/>
          <w:szCs w:val="24"/>
        </w:rPr>
        <w:t>Приложение 2</w:t>
      </w:r>
    </w:p>
    <w:p w:rsidR="00EF2A44" w:rsidRDefault="00D73C38" w:rsidP="00EF2A4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57090" cy="3488055"/>
            <wp:effectExtent l="19050" t="0" r="0" b="0"/>
            <wp:docPr id="1" name="Рисунок 1" descr="C:\Работа Ревазовой\фестиваль\2464\643708\иллюстрации\Амбарцумян Аревик пишет картину на шелке с горами для гематологического отд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 Ревазовой\фестиваль\2464\643708\иллюстрации\Амбарцумян Аревик пишет картину на шелке с горами для гематологического отделе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348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A44" w:rsidRDefault="00EF2A44" w:rsidP="00EF2A44">
      <w:pPr>
        <w:spacing w:after="0" w:line="360" w:lineRule="auto"/>
        <w:jc w:val="center"/>
        <w:rPr>
          <w:sz w:val="24"/>
          <w:szCs w:val="24"/>
        </w:rPr>
      </w:pPr>
      <w:r w:rsidRPr="00EF2A44">
        <w:rPr>
          <w:sz w:val="24"/>
          <w:szCs w:val="24"/>
        </w:rPr>
        <w:t>Амбарцумян Аревик пишет картину на шелке с горами для гематологического отделения</w:t>
      </w:r>
    </w:p>
    <w:p w:rsidR="00EF2A44" w:rsidRDefault="00D73C38" w:rsidP="00EF2A4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57090" cy="3488055"/>
            <wp:effectExtent l="19050" t="0" r="0" b="0"/>
            <wp:docPr id="4" name="Рисунок 4" descr="C:\Работа Ревазовой\фестиваль\2464\643708\иллюстрации\Амбарцумян Аревик пишет картину на шелке с журавлями для гематологического отд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та Ревазовой\фестиваль\2464\643708\иллюстрации\Амбарцумян Аревик пишет картину на шелке с журавлями для гематологического отделен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348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A44" w:rsidRDefault="00EF2A44" w:rsidP="00EF2A44">
      <w:pPr>
        <w:spacing w:after="0" w:line="360" w:lineRule="auto"/>
        <w:jc w:val="center"/>
        <w:rPr>
          <w:sz w:val="24"/>
          <w:szCs w:val="24"/>
        </w:rPr>
      </w:pPr>
      <w:r w:rsidRPr="00EF2A44">
        <w:rPr>
          <w:sz w:val="24"/>
          <w:szCs w:val="24"/>
        </w:rPr>
        <w:t>Амбарцумян Аревик пишет картину на шелке с журавлями для гематологического отделения</w:t>
      </w:r>
    </w:p>
    <w:p w:rsidR="00EF2A44" w:rsidRDefault="00D73C38" w:rsidP="00EF2A4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78275" cy="3912235"/>
            <wp:effectExtent l="19050" t="0" r="3175" b="0"/>
            <wp:docPr id="8" name="Рисунок 8" descr="C:\Работа Ревазовой\фестиваль\2464\643708\иллюстрации\букет ромашек на ткани в кабин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Работа Ревазовой\фестиваль\2464\643708\иллюстрации\букет ромашек на ткани в кабинет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391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A44" w:rsidRDefault="00EF2A44" w:rsidP="00EF2A44">
      <w:pPr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Б</w:t>
      </w:r>
      <w:r w:rsidRPr="00EF2A44">
        <w:rPr>
          <w:sz w:val="24"/>
          <w:szCs w:val="24"/>
        </w:rPr>
        <w:t>укет ромашек на ткани в кабинете</w:t>
      </w:r>
    </w:p>
    <w:p w:rsidR="00EF2A44" w:rsidRDefault="00D73C38" w:rsidP="00EF2A4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729355" cy="4304030"/>
            <wp:effectExtent l="19050" t="0" r="4445" b="0"/>
            <wp:docPr id="10" name="Рисунок 2" descr="витражи в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тражи в школ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430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A44" w:rsidRDefault="00EF2A44" w:rsidP="00EF2A44">
      <w:pPr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В</w:t>
      </w:r>
      <w:r w:rsidRPr="00EF2A44">
        <w:rPr>
          <w:sz w:val="24"/>
          <w:szCs w:val="24"/>
        </w:rPr>
        <w:t>итражи в школе</w:t>
      </w:r>
    </w:p>
    <w:p w:rsidR="00EF2A44" w:rsidRDefault="00D73C38" w:rsidP="00EF2A4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83150" cy="3657600"/>
            <wp:effectExtent l="19050" t="0" r="0" b="0"/>
            <wp:docPr id="23" name="Рисунок 23" descr="C:\Работа Ревазовой\фестиваль\2464\643708\иллюстрации\выполнение газона для школьного лаге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Работа Ревазовой\фестиваль\2464\643708\иллюстрации\выполнение газона для школьного лагер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A44" w:rsidRDefault="00DD4304" w:rsidP="00EF2A44">
      <w:pPr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В</w:t>
      </w:r>
      <w:r w:rsidR="00EF2A44" w:rsidRPr="00EF2A44">
        <w:rPr>
          <w:sz w:val="24"/>
          <w:szCs w:val="24"/>
        </w:rPr>
        <w:t>ыполнение газона для школьного лагеря</w:t>
      </w:r>
    </w:p>
    <w:p w:rsidR="00EF2A44" w:rsidRDefault="00D73C38" w:rsidP="00EF2A4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73625" cy="3233420"/>
            <wp:effectExtent l="19050" t="0" r="3175" b="0"/>
            <wp:docPr id="25" name="Рисунок 25" descr="C:\Работа Ревазовой\фестиваль\2464\643708\иллюстрации\выпускной 2010 года оформление сце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Работа Ревазовой\фестиваль\2464\643708\иллюстрации\выпускной 2010 года оформление сцен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23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A44" w:rsidRDefault="00DD4304" w:rsidP="00EF2A44">
      <w:pPr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В</w:t>
      </w:r>
      <w:r w:rsidR="00EF2A44" w:rsidRPr="00EF2A44">
        <w:rPr>
          <w:sz w:val="24"/>
          <w:szCs w:val="24"/>
        </w:rPr>
        <w:t>ыпускной 2010 года оформление сцены</w:t>
      </w:r>
    </w:p>
    <w:p w:rsidR="00EF2A44" w:rsidRDefault="00D73C38" w:rsidP="00EF2A4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49190" cy="3280410"/>
            <wp:effectExtent l="19050" t="0" r="3810" b="0"/>
            <wp:docPr id="27" name="Рисунок 27" descr="C:\Работа Ревазовой\фестиваль\2464\643708\иллюстрации\выпускной 2011 оформление сце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Работа Ревазовой\фестиваль\2464\643708\иллюстрации\выпускной 2011 оформление сцен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90" cy="328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A44" w:rsidRDefault="00DD4304" w:rsidP="00EF2A44">
      <w:pPr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В</w:t>
      </w:r>
      <w:r w:rsidRPr="00DD4304">
        <w:rPr>
          <w:sz w:val="24"/>
          <w:szCs w:val="24"/>
        </w:rPr>
        <w:t>ыпускной 2011 оформление сцены</w:t>
      </w:r>
    </w:p>
    <w:p w:rsidR="00DD4304" w:rsidRDefault="00D73C38" w:rsidP="00EF2A4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024755" cy="3751580"/>
            <wp:effectExtent l="19050" t="0" r="4445" b="0"/>
            <wp:docPr id="31" name="Рисунок 31" descr="C:\Работа Ревазовой\фестиваль\2464\643708\иллюстрации\выпускной 2012 года оформление сце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Работа Ревазовой\фестиваль\2464\643708\иллюстрации\выпускной 2012 года оформление сцен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55" cy="375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304" w:rsidRDefault="00DD4304" w:rsidP="00EF2A44">
      <w:pPr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В</w:t>
      </w:r>
      <w:r w:rsidRPr="00DD4304">
        <w:rPr>
          <w:sz w:val="24"/>
          <w:szCs w:val="24"/>
        </w:rPr>
        <w:t>ыпускной 2012 года оформление сцены</w:t>
      </w:r>
    </w:p>
    <w:p w:rsidR="00DD4304" w:rsidRDefault="00D73C38" w:rsidP="00EF2A4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91050" cy="3441065"/>
            <wp:effectExtent l="19050" t="0" r="0" b="0"/>
            <wp:docPr id="35" name="Рисунок 35" descr="C:\Работа Ревазовой\фестиваль\2464\643708\иллюстрации\Гамзаева Усамат выполняет картину с цветущим деревом на шелке для гематологического отд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Работа Ревазовой\фестиваль\2464\643708\иллюстрации\Гамзаева Усамат выполняет картину с цветущим деревом на шелке для гематологического отделен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4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304" w:rsidRDefault="00DD4304" w:rsidP="00EF2A44">
      <w:pPr>
        <w:spacing w:after="0" w:line="360" w:lineRule="auto"/>
        <w:jc w:val="center"/>
        <w:rPr>
          <w:sz w:val="24"/>
          <w:szCs w:val="24"/>
        </w:rPr>
      </w:pPr>
      <w:r w:rsidRPr="00DD4304">
        <w:rPr>
          <w:sz w:val="24"/>
          <w:szCs w:val="24"/>
        </w:rPr>
        <w:t>Гамзаева Усамат выполняет картину с цветущим деревом на шелке для гематологического отделения</w:t>
      </w:r>
    </w:p>
    <w:p w:rsidR="00DD4304" w:rsidRDefault="00D73C38" w:rsidP="00EF2A4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94555" cy="3515995"/>
            <wp:effectExtent l="19050" t="0" r="0" b="0"/>
            <wp:docPr id="37" name="Рисунок 37" descr="C:\Работа Ревазовой\фестиваль\2464\643708\иллюстрации\Гамзаева Усамат пишет картину на шелке для гематологического отд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Работа Ревазовой\фестиваль\2464\643708\иллюстрации\Гамзаева Усамат пишет картину на шелке для гематологического отделен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351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304" w:rsidRDefault="00DD4304" w:rsidP="00EF2A44">
      <w:pPr>
        <w:spacing w:after="0" w:line="360" w:lineRule="auto"/>
        <w:jc w:val="center"/>
        <w:rPr>
          <w:sz w:val="24"/>
          <w:szCs w:val="24"/>
        </w:rPr>
      </w:pPr>
      <w:r w:rsidRPr="00DD4304">
        <w:rPr>
          <w:sz w:val="24"/>
          <w:szCs w:val="24"/>
        </w:rPr>
        <w:t>Гамзаева Усамат пишет картину на шелке для гематологического отделения</w:t>
      </w:r>
    </w:p>
    <w:p w:rsidR="00DD4304" w:rsidRDefault="00D73C38" w:rsidP="00EF2A4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0595" cy="3572510"/>
            <wp:effectExtent l="19050" t="0" r="1905" b="0"/>
            <wp:docPr id="39" name="Рисунок 39" descr="C:\Работа Ревазовой\фестиваль\2464\643708\иллюстрации\Гамзаева Усамат пишет картину на шелке с персиковым деревом для гематологического отд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Работа Ревазовой\фестиваль\2464\643708\иллюстрации\Гамзаева Усамат пишет картину на шелке с персиковым деревом для гематологического отделен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304" w:rsidRDefault="00DD4304" w:rsidP="00EF2A44">
      <w:pPr>
        <w:spacing w:after="0" w:line="360" w:lineRule="auto"/>
        <w:jc w:val="center"/>
        <w:rPr>
          <w:sz w:val="24"/>
          <w:szCs w:val="24"/>
        </w:rPr>
      </w:pPr>
      <w:r w:rsidRPr="00DD4304">
        <w:rPr>
          <w:sz w:val="24"/>
          <w:szCs w:val="24"/>
        </w:rPr>
        <w:t>Гамзаева Усамат пишет картину на шелке с персиковым деревом для гематологического отделения</w:t>
      </w:r>
    </w:p>
    <w:p w:rsidR="00DD4304" w:rsidRDefault="00D73C38" w:rsidP="00EF2A4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00575" cy="3449955"/>
            <wp:effectExtent l="19050" t="0" r="9525" b="0"/>
            <wp:docPr id="41" name="Рисунок 41" descr="C:\Работа Ревазовой\фестиваль\2464\643708\иллюстрации\Гостья из Франции Люси Априоу Расписывает подн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Работа Ревазовой\фестиваль\2464\643708\иллюстрации\Гостья из Франции Люси Априоу Расписывает поднос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4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304" w:rsidRDefault="00DD4304" w:rsidP="00EF2A44">
      <w:pPr>
        <w:spacing w:after="0" w:line="360" w:lineRule="auto"/>
        <w:jc w:val="center"/>
        <w:rPr>
          <w:sz w:val="24"/>
          <w:szCs w:val="24"/>
        </w:rPr>
      </w:pPr>
      <w:r w:rsidRPr="00DD4304">
        <w:rPr>
          <w:sz w:val="24"/>
          <w:szCs w:val="24"/>
        </w:rPr>
        <w:t>Гостья из Франции Люси Априоу Расписывает поднос</w:t>
      </w:r>
    </w:p>
    <w:p w:rsidR="00DD4304" w:rsidRDefault="00D73C38" w:rsidP="00EF2A4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17570" cy="3533140"/>
            <wp:effectExtent l="19050" t="0" r="0" b="0"/>
            <wp:docPr id="6" name="Рисунок 3" descr="домик для ска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мик для сказк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353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304" w:rsidRDefault="00DD4304" w:rsidP="00EF2A44">
      <w:pPr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Домик для сказки</w:t>
      </w:r>
    </w:p>
    <w:p w:rsidR="00DD4304" w:rsidRDefault="00D73C38" w:rsidP="00EF2A4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33370" cy="3917950"/>
            <wp:effectExtent l="19050" t="0" r="5080" b="0"/>
            <wp:docPr id="7" name="Рисунок 7" descr="домик поросенка наф наф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мик поросенка наф наф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391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304" w:rsidRDefault="00DD4304" w:rsidP="00EF2A44">
      <w:pPr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Д</w:t>
      </w:r>
      <w:r w:rsidRPr="00DD4304">
        <w:rPr>
          <w:sz w:val="24"/>
          <w:szCs w:val="24"/>
        </w:rPr>
        <w:t xml:space="preserve">омик поросенка </w:t>
      </w:r>
      <w:r>
        <w:rPr>
          <w:sz w:val="24"/>
          <w:szCs w:val="24"/>
        </w:rPr>
        <w:t>Н</w:t>
      </w:r>
      <w:r w:rsidRPr="00DD4304">
        <w:rPr>
          <w:sz w:val="24"/>
          <w:szCs w:val="24"/>
        </w:rPr>
        <w:t>аф</w:t>
      </w:r>
      <w:r>
        <w:rPr>
          <w:sz w:val="24"/>
          <w:szCs w:val="24"/>
        </w:rPr>
        <w:t>-Н</w:t>
      </w:r>
      <w:r w:rsidRPr="00DD4304">
        <w:rPr>
          <w:sz w:val="24"/>
          <w:szCs w:val="24"/>
        </w:rPr>
        <w:t>афа</w:t>
      </w:r>
    </w:p>
    <w:p w:rsidR="00DD4304" w:rsidRDefault="00D73C38" w:rsidP="00EF2A4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09850" cy="3559175"/>
            <wp:effectExtent l="19050" t="0" r="0" b="0"/>
            <wp:docPr id="5" name="Рисунок 5" descr="домик%20поросенка%20ниф%20ниф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омик%20поросенка%20ниф%20ниф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55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304" w:rsidRDefault="00DD4304" w:rsidP="00EF2A44">
      <w:pPr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Д</w:t>
      </w:r>
      <w:r w:rsidRPr="00DD4304">
        <w:rPr>
          <w:sz w:val="24"/>
          <w:szCs w:val="24"/>
        </w:rPr>
        <w:t xml:space="preserve">омик поросенка </w:t>
      </w:r>
      <w:r>
        <w:rPr>
          <w:sz w:val="24"/>
          <w:szCs w:val="24"/>
        </w:rPr>
        <w:t>Н</w:t>
      </w:r>
      <w:r w:rsidRPr="00DD4304">
        <w:rPr>
          <w:sz w:val="24"/>
          <w:szCs w:val="24"/>
        </w:rPr>
        <w:t>иф</w:t>
      </w:r>
      <w:r>
        <w:rPr>
          <w:sz w:val="24"/>
          <w:szCs w:val="24"/>
        </w:rPr>
        <w:t>-Н</w:t>
      </w:r>
      <w:r w:rsidRPr="00DD4304">
        <w:rPr>
          <w:sz w:val="24"/>
          <w:szCs w:val="24"/>
        </w:rPr>
        <w:t>ифа</w:t>
      </w:r>
    </w:p>
    <w:p w:rsidR="00DD4304" w:rsidRPr="00EF2A44" w:rsidRDefault="00D73C38" w:rsidP="00EF2A4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60650" cy="3465195"/>
            <wp:effectExtent l="19050" t="0" r="6350" b="0"/>
            <wp:docPr id="3" name="Рисунок 4" descr="домик%20поросенка%20нуф%20нуф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омик%20поросенка%20нуф%20нуф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346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5DC" w:rsidRDefault="00DD4304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Д</w:t>
      </w:r>
      <w:r w:rsidRPr="00DD4304">
        <w:rPr>
          <w:sz w:val="24"/>
          <w:szCs w:val="24"/>
        </w:rPr>
        <w:t xml:space="preserve">омик поросенка </w:t>
      </w:r>
      <w:r>
        <w:rPr>
          <w:sz w:val="24"/>
          <w:szCs w:val="24"/>
        </w:rPr>
        <w:t>Ну</w:t>
      </w:r>
      <w:r w:rsidRPr="00DD4304">
        <w:rPr>
          <w:sz w:val="24"/>
          <w:szCs w:val="24"/>
        </w:rPr>
        <w:t>ф</w:t>
      </w:r>
      <w:r>
        <w:rPr>
          <w:sz w:val="24"/>
          <w:szCs w:val="24"/>
        </w:rPr>
        <w:t>-Ну</w:t>
      </w:r>
      <w:r w:rsidRPr="00DD4304">
        <w:rPr>
          <w:sz w:val="24"/>
          <w:szCs w:val="24"/>
        </w:rPr>
        <w:t>фа</w:t>
      </w:r>
    </w:p>
    <w:p w:rsidR="00DD4304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39440" cy="4732020"/>
            <wp:effectExtent l="19050" t="0" r="3810" b="0"/>
            <wp:docPr id="78" name="Рисунок 78" descr="C:\Работа Ревазовой\фестиваль\2464\643708\иллюстрации\зайчик и котик часть декораций на новый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Работа Ревазовой\фестиваль\2464\643708\иллюстрации\зайчик и котик часть декораций на новый год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473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304" w:rsidRDefault="008C5AE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З</w:t>
      </w:r>
      <w:r w:rsidR="00DD4304" w:rsidRPr="00DD4304">
        <w:rPr>
          <w:sz w:val="24"/>
          <w:szCs w:val="24"/>
        </w:rPr>
        <w:t>айчик и котик часть декораций на новый год</w:t>
      </w:r>
    </w:p>
    <w:p w:rsidR="008C5AE8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789680" cy="2837180"/>
            <wp:effectExtent l="19050" t="0" r="1270" b="0"/>
            <wp:docPr id="81" name="Рисунок 81" descr="C:\Работа Ревазовой\фестиваль\2464\643708\иллюстрации\изготовление декораций для сказки тере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Работа Ревазовой\фестиваль\2464\643708\иллюстрации\изготовление декораций для сказки теремо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283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AE8" w:rsidRDefault="008C5AE8" w:rsidP="00DD4304">
      <w:pPr>
        <w:spacing w:after="0" w:line="360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</w:rPr>
        <w:t>И</w:t>
      </w:r>
      <w:r w:rsidRPr="008C5AE8">
        <w:rPr>
          <w:sz w:val="24"/>
          <w:szCs w:val="24"/>
        </w:rPr>
        <w:t>зготовление декораций для сказки теремок</w:t>
      </w:r>
    </w:p>
    <w:p w:rsidR="001825C2" w:rsidRDefault="00D73C38" w:rsidP="00DD4304">
      <w:pPr>
        <w:spacing w:after="0" w:line="360" w:lineRule="auto"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23385" cy="3167380"/>
            <wp:effectExtent l="19050" t="0" r="5715" b="0"/>
            <wp:docPr id="83" name="Рисунок 83" descr="C:\Работа Ревазовой\фестиваль\2464\643708\иллюстрации\изготовление декораций на день мате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Работа Ревазовой\фестиваль\2464\643708\иллюстрации\изготовление декораций на день матери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85" cy="316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5C2" w:rsidRDefault="001825C2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И</w:t>
      </w:r>
      <w:r w:rsidRPr="001825C2">
        <w:rPr>
          <w:sz w:val="24"/>
          <w:szCs w:val="24"/>
          <w:lang w:val="en-US"/>
        </w:rPr>
        <w:t xml:space="preserve">зготовление декораций на </w:t>
      </w:r>
      <w:r>
        <w:rPr>
          <w:sz w:val="24"/>
          <w:szCs w:val="24"/>
        </w:rPr>
        <w:t>Д</w:t>
      </w:r>
      <w:r w:rsidRPr="001825C2">
        <w:rPr>
          <w:sz w:val="24"/>
          <w:szCs w:val="24"/>
          <w:lang w:val="en-US"/>
        </w:rPr>
        <w:t xml:space="preserve">ень </w:t>
      </w:r>
      <w:r>
        <w:rPr>
          <w:sz w:val="24"/>
          <w:szCs w:val="24"/>
        </w:rPr>
        <w:t>М</w:t>
      </w:r>
      <w:r w:rsidRPr="001825C2">
        <w:rPr>
          <w:sz w:val="24"/>
          <w:szCs w:val="24"/>
          <w:lang w:val="en-US"/>
        </w:rPr>
        <w:t>атери</w:t>
      </w:r>
    </w:p>
    <w:p w:rsidR="001825C2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119245" cy="3091815"/>
            <wp:effectExtent l="19050" t="0" r="0" b="0"/>
            <wp:docPr id="86" name="Рисунок 86" descr="C:\Работа Ревазовой\фестиваль\2464\643708\иллюстрации\изготовление макета телефона часть декорац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Работа Ревазовой\фестиваль\2464\643708\иллюстрации\изготовление макета телефона часть декораций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45" cy="309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5C2" w:rsidRDefault="001825C2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И</w:t>
      </w:r>
      <w:r w:rsidRPr="001825C2">
        <w:rPr>
          <w:sz w:val="24"/>
          <w:szCs w:val="24"/>
        </w:rPr>
        <w:t>зготовление макета телефона часть декораций</w:t>
      </w:r>
    </w:p>
    <w:p w:rsidR="001825C2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94990" cy="4126865"/>
            <wp:effectExtent l="19050" t="0" r="0" b="0"/>
            <wp:docPr id="2" name="Рисунок 8" descr="изготовление новогоднего леса на сце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готовление новогоднего леса на сцену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412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5C2" w:rsidRDefault="001825C2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И</w:t>
      </w:r>
      <w:r w:rsidRPr="001825C2">
        <w:rPr>
          <w:sz w:val="24"/>
          <w:szCs w:val="24"/>
        </w:rPr>
        <w:t>зготовление новогоднего леса на сцену</w:t>
      </w:r>
    </w:p>
    <w:p w:rsidR="0062210A" w:rsidRDefault="0062210A" w:rsidP="00DD4304">
      <w:pPr>
        <w:spacing w:after="0" w:line="360" w:lineRule="auto"/>
        <w:jc w:val="center"/>
        <w:rPr>
          <w:sz w:val="24"/>
          <w:szCs w:val="24"/>
        </w:rPr>
      </w:pPr>
      <w:r w:rsidRPr="0062210A">
        <w:rPr>
          <w:sz w:val="24"/>
          <w:szCs w:val="24"/>
        </w:rPr>
        <w:t>Картин</w:t>
      </w:r>
      <w:r>
        <w:rPr>
          <w:sz w:val="24"/>
          <w:szCs w:val="24"/>
        </w:rPr>
        <w:t>ы</w:t>
      </w:r>
      <w:r w:rsidRPr="0062210A">
        <w:rPr>
          <w:sz w:val="24"/>
          <w:szCs w:val="24"/>
        </w:rPr>
        <w:t xml:space="preserve"> в </w:t>
      </w:r>
      <w:r>
        <w:rPr>
          <w:sz w:val="24"/>
          <w:szCs w:val="24"/>
        </w:rPr>
        <w:t xml:space="preserve">на шелке в </w:t>
      </w:r>
      <w:r w:rsidRPr="0062210A">
        <w:rPr>
          <w:sz w:val="24"/>
          <w:szCs w:val="24"/>
        </w:rPr>
        <w:t>гематологическо</w:t>
      </w:r>
      <w:r>
        <w:rPr>
          <w:sz w:val="24"/>
          <w:szCs w:val="24"/>
        </w:rPr>
        <w:t>м</w:t>
      </w:r>
      <w:r w:rsidRPr="0062210A">
        <w:rPr>
          <w:sz w:val="24"/>
          <w:szCs w:val="24"/>
        </w:rPr>
        <w:t xml:space="preserve"> отделени</w:t>
      </w:r>
      <w:r>
        <w:rPr>
          <w:sz w:val="24"/>
          <w:szCs w:val="24"/>
        </w:rPr>
        <w:t>и</w:t>
      </w:r>
    </w:p>
    <w:p w:rsidR="0062210A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34535" cy="3402965"/>
            <wp:effectExtent l="19050" t="0" r="0" b="0"/>
            <wp:docPr id="93" name="Рисунок 93" descr="иллюстрации/Картинка%20в%20фойе%20гематологического%20отд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иллюстрации/Картинка%20в%20фойе%20гематологического%20отделени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535" cy="340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0A" w:rsidRDefault="0062210A" w:rsidP="00DD4304">
      <w:pPr>
        <w:spacing w:after="0" w:line="360" w:lineRule="auto"/>
        <w:jc w:val="center"/>
        <w:rPr>
          <w:sz w:val="24"/>
          <w:szCs w:val="24"/>
        </w:rPr>
      </w:pPr>
    </w:p>
    <w:p w:rsidR="0062210A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52950" cy="3412490"/>
            <wp:effectExtent l="19050" t="0" r="0" b="0"/>
            <wp:docPr id="176" name="Рисунок 176" descr="C:\Работа Ревазовой\фестиваль\2464\643708\иллюстрации\картинка в коридоре гематологического отд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:\Работа Ревазовой\фестиваль\2464\643708\иллюстрации\картинка в коридоре гематологического отделения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1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0A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024755" cy="3506470"/>
            <wp:effectExtent l="19050" t="0" r="4445" b="0"/>
            <wp:docPr id="94" name="Рисунок 94" descr="иллюстрации/картинка%20на%20шелке%20в%20коридоре%20гематологического%20отд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иллюстрации/картинка%20на%20шелке%20в%20коридоре%20гематологического%20отделения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55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0A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73655" cy="3365500"/>
            <wp:effectExtent l="19050" t="0" r="0" b="0"/>
            <wp:docPr id="95" name="Рисунок 95" descr="иллюстрации/Картинка%20по%20сказкам%20А%20С%20Пушкина%20в%20игровой%20комнате%20гематологического%20отд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иллюстрации/Картинка%20по%20сказкам%20А%20С%20Пушкина%20в%20игровой%20комнате%20гематологического%20отделения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336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0A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326890" cy="3242945"/>
            <wp:effectExtent l="19050" t="0" r="0" b="0"/>
            <wp:docPr id="96" name="Рисунок 96" descr="иллюстрации/Картинка%20с%20горами%20в%20коридоре%20гематологического%20отд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иллюстрации/Картинка%20с%20горами%20в%20коридоре%20гематологического%20отделения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0A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55720" cy="3601085"/>
            <wp:effectExtent l="19050" t="0" r="0" b="0"/>
            <wp:docPr id="97" name="Рисунок 97" descr="иллюстрации/картинка%20с%20деревом%20в%20гематологическом%20отдел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иллюстрации/картинка%20с%20деревом%20в%20гематологическом%20отделении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360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0A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223385" cy="4015740"/>
            <wp:effectExtent l="19050" t="0" r="5715" b="0"/>
            <wp:docPr id="98" name="Рисунок 98" descr="иллюстрации/Картинка%20с%20кувшинками%20и%20уточками%20в%20коридоре%20гематологического%20отд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иллюстрации/Картинка%20с%20кувшинками%20и%20уточками%20в%20коридоре%20гематологического%20отделения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85" cy="401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0A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04590" cy="3101340"/>
            <wp:effectExtent l="19050" t="0" r="0" b="0"/>
            <wp:docPr id="99" name="Рисунок 99" descr="иллюстрации/Картинка%20с%20лесои%20на%20стене%20гематологического%20отд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иллюстрации/Картинка%20с%20лесои%20на%20стене%20гематологического%20отделения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310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0A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940560" cy="2409825"/>
            <wp:effectExtent l="19050" t="0" r="2540" b="0"/>
            <wp:docPr id="9" name="Рисунок 9" descr="картинка%20с%20лесом%20%20в%20коридоре%20гематологического%20отд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а%20с%20лесом%20%20в%20коридоре%20гематологического%20отделения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0A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62250" cy="2790190"/>
            <wp:effectExtent l="19050" t="0" r="0" b="0"/>
            <wp:docPr id="101" name="Рисунок 101" descr="иллюстрации/картинка%20с%20лотосами%20в%20гематологическом%20%20отдел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иллюстрации/картинка%20с%20лотосами%20в%20гематологическом%20%20отделении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9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0A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20900" cy="4044315"/>
            <wp:effectExtent l="19050" t="0" r="0" b="0"/>
            <wp:docPr id="133" name="Рисунок 133" descr="иллюстрации/картинка%20с%20пионами%20в%20коридоре%20гематологического%20отд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иллюстрации/картинка%20с%20пионами%20в%20коридоре%20гематологического%20отделения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404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0A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714115" cy="3488055"/>
            <wp:effectExtent l="19050" t="0" r="635" b="0"/>
            <wp:docPr id="103" name="Рисунок 103" descr="иллюстрации/картинка%20с%20попугаями%20в%20гематологическом%20огтдел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иллюстрации/картинка%20с%20попугаями%20в%20гематологическом%20огтделении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115" cy="348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0A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04590" cy="2309495"/>
            <wp:effectExtent l="19050" t="0" r="0" b="0"/>
            <wp:docPr id="104" name="Рисунок 104" descr="иллюстрации/картинка%20с%20розовыми%20кувшинками%20в%20гематологическом%20отдел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иллюстрации/картинка%20с%20розовыми%20кувшинками%20в%20гематологическом%20отделении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230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0A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430395" cy="3318510"/>
            <wp:effectExtent l="19050" t="0" r="8255" b="0"/>
            <wp:docPr id="105" name="Рисунок 105" descr="иллюстрации/картинки%20в%20гематологическом%20отдел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иллюстрации/картинки%20в%20гематологическом%20отделении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95" cy="331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5C2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345940" cy="3261360"/>
            <wp:effectExtent l="19050" t="0" r="0" b="0"/>
            <wp:docPr id="106" name="Рисунок 106" descr="иллюстрации/Картинки%20в%20коридорах%20выполненные%20учащими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иллюстрации/Картинки%20в%20коридорах%20выполненные%20учащимися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40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0A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31285" cy="2941320"/>
            <wp:effectExtent l="19050" t="0" r="0" b="0"/>
            <wp:docPr id="177" name="Рисунок 177" descr="C:\Работа Ревазовой\фестиваль\2464\643708\иллюстрации\Карчина Ольга и Кожарина Любовь выполняют картину на шелке для гематологического отд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:\Работа Ревазовой\фестиваль\2464\643708\иллюстрации\Карчина Ольга и Кожарина Любовь выполняют картину на шелке для гематологического отделения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85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0A" w:rsidRDefault="0062210A" w:rsidP="00DD4304">
      <w:pPr>
        <w:spacing w:after="0" w:line="360" w:lineRule="auto"/>
        <w:jc w:val="center"/>
        <w:rPr>
          <w:sz w:val="24"/>
          <w:szCs w:val="24"/>
        </w:rPr>
      </w:pPr>
      <w:r w:rsidRPr="0062210A">
        <w:rPr>
          <w:sz w:val="24"/>
          <w:szCs w:val="24"/>
        </w:rPr>
        <w:t>Карчина Ольга и Кожарина Любовь выполняют картину на шелке для гематологического отделения</w:t>
      </w:r>
    </w:p>
    <w:p w:rsidR="0062210A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931285" cy="2941320"/>
            <wp:effectExtent l="19050" t="0" r="0" b="0"/>
            <wp:docPr id="179" name="Рисунок 179" descr="C:\Работа Ревазовой\фестиваль\2464\643708\иллюстрации\лето роспись на ткани трипт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C:\Работа Ревазовой\фестиваль\2464\643708\иллюстрации\лето роспись на ткани триптих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85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0A" w:rsidRDefault="0062210A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Л</w:t>
      </w:r>
      <w:r w:rsidRPr="0062210A">
        <w:rPr>
          <w:sz w:val="24"/>
          <w:szCs w:val="24"/>
        </w:rPr>
        <w:t>ето роспись на ткани триптих</w:t>
      </w:r>
    </w:p>
    <w:p w:rsidR="0062210A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35270" cy="3402965"/>
            <wp:effectExtent l="19050" t="0" r="0" b="0"/>
            <wp:docPr id="181" name="Рисунок 181" descr="C:\Работа Ревазовой\фестиваль\2464\643708\иллюстрации\математическое пан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:\Работа Ревазовой\фестиваль\2464\643708\иллюстрации\математическое панно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340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0A" w:rsidRDefault="0062210A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М</w:t>
      </w:r>
      <w:r w:rsidRPr="0062210A">
        <w:rPr>
          <w:sz w:val="24"/>
          <w:szCs w:val="24"/>
        </w:rPr>
        <w:t>атематическое панно</w:t>
      </w:r>
    </w:p>
    <w:p w:rsidR="0062210A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26635" cy="3620135"/>
            <wp:effectExtent l="19050" t="0" r="0" b="0"/>
            <wp:docPr id="187" name="Рисунок 187" descr="C:\Работа Ревазовой\фестиваль\2464\643708\иллюстрации\фрагмент математического пан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C:\Работа Ревазовой\фестиваль\2464\643708\иллюстрации\фрагмент математического панно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362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0A" w:rsidRDefault="0062210A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Ф</w:t>
      </w:r>
      <w:r w:rsidRPr="0062210A">
        <w:rPr>
          <w:sz w:val="24"/>
          <w:szCs w:val="24"/>
        </w:rPr>
        <w:t>рагмент математического панно</w:t>
      </w:r>
    </w:p>
    <w:p w:rsidR="0062210A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0105" cy="4439920"/>
            <wp:effectExtent l="19050" t="0" r="4445" b="0"/>
            <wp:docPr id="236" name="Рисунок 236" descr="C:\Работа Ревазовой\фестиваль\2464\643708\иллюстрации\Мурзаева Фаина выполняет картину на шелке с ирисами для гематологического отд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C:\Работа Ревазовой\фестиваль\2464\643708\иллюстрации\Мурзаева Фаина выполняет картину на шелке с ирисами для гематологического отделения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443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0A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20105" cy="4439920"/>
            <wp:effectExtent l="19050" t="0" r="4445" b="0"/>
            <wp:docPr id="230" name="Рисунок 230" descr="иллюстрации/Мурзаева%20Фаина%20и%20Сангинова%20Фарзона%20пишут%20картины%20на%20шелке%20для%20гематологического%20отд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иллюстрации/Мурзаева%20Фаина%20и%20Сангинова%20Фарзона%20пишут%20картины%20на%20шелке%20для%20гематологического%20отделения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443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0A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0105" cy="4439920"/>
            <wp:effectExtent l="19050" t="0" r="4445" b="0"/>
            <wp:docPr id="231" name="Рисунок 231" descr="иллюстрации/Мурзаева%20Фаине%20и%20Сангинова%20Фарзона%20пишут%20картины%20с%20коршуном%20и%20сакурой%20на%20шелке%20для%20гематологического%20отд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иллюстрации/Мурзаева%20Фаине%20и%20Сангинова%20Фарзона%20пишут%20картины%20с%20коршуном%20и%20сакурой%20на%20шелке%20для%20гематологического%20отделения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443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0A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20105" cy="4439920"/>
            <wp:effectExtent l="19050" t="0" r="4445" b="0"/>
            <wp:docPr id="232" name="Рисунок 232" descr="иллюстрации/Оксенюк%20Екатерина%20и%20Исмаилова%20Айгюн%20пишут%20картину%20на%20шелке%20для%20гематологического%20отд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иллюстрации/Оксенюк%20Екатерина%20и%20Исмаилова%20Айгюн%20пишут%20картину%20на%20шелке%20для%20гематологического%20отделения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443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90E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0105" cy="4439920"/>
            <wp:effectExtent l="19050" t="0" r="4445" b="0"/>
            <wp:docPr id="274" name="Рисунок 274" descr="иллюстрации/Степанова%20Анастасия%20пишет%20картину%20на%20шелке%20с%20горами%20для%20гематологического%20отд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иллюстрации/Степанова%20Анастасия%20пишет%20картину%20на%20шелке%20с%20горами%20для%20гематологического%20отделения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443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90E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94555" cy="3515995"/>
            <wp:effectExtent l="19050" t="0" r="0" b="0"/>
            <wp:docPr id="237" name="Рисунок 237" descr="C:\Работа Ревазовой\фестиваль\2464\643708\иллюстрации\лето роспись на ткани трипт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C:\Работа Ревазовой\фестиваль\2464\643708\иллюстрации\лето роспись на ткани триптих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351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90E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83150" cy="3582035"/>
            <wp:effectExtent l="19050" t="0" r="0" b="0"/>
            <wp:docPr id="238" name="Рисунок 238" descr="иллюстрации/панно%20на%20шелке%20компьютер%20на%20прир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иллюстрации/панно%20на%20шелке%20компьютер%20на%20природе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58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90E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175250" cy="2601595"/>
            <wp:effectExtent l="19050" t="0" r="6350" b="0"/>
            <wp:docPr id="239" name="Рисунок 239" descr="иллюстрации/роспись%20на%20ткани%20утро%20день%20вечер%20ночь%20полиптих%20из%208%20карт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иллюстрации/роспись%20на%20ткани%20утро%20день%20вечер%20ночь%20полиптих%20из%208%20картин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260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90E" w:rsidRDefault="002D290E" w:rsidP="00DD4304">
      <w:pPr>
        <w:spacing w:after="0" w:line="360" w:lineRule="auto"/>
        <w:jc w:val="center"/>
        <w:rPr>
          <w:sz w:val="24"/>
          <w:szCs w:val="24"/>
        </w:rPr>
      </w:pPr>
    </w:p>
    <w:p w:rsidR="002D290E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20105" cy="1941830"/>
            <wp:effectExtent l="19050" t="0" r="4445" b="0"/>
            <wp:docPr id="286" name="Рисунок 286" descr="иллюстрации/правая%20часть%20полиптиха%20утро%20день%20вечер%20ночь%20на%20тка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иллюстрации/правая%20часть%20полиптиха%20утро%20день%20вечер%20ночь%20на%20ткани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90E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9630" cy="3940175"/>
            <wp:effectExtent l="19050" t="0" r="0" b="0"/>
            <wp:docPr id="240" name="Рисунок 240" descr="иллюстрации/самодельные%20эмблема%20и%202%20транспаранта%20на%20школьную%20демонстрац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иллюстрации/самодельные%20эмблема%20и%202%20транспаранта%20на%20школьную%20демонстрацию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94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90E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20105" cy="4439920"/>
            <wp:effectExtent l="19050" t="0" r="4445" b="0"/>
            <wp:docPr id="272" name="Рисунок 272" descr="иллюстрации/стенд%20в%20кабинет%20музыки%20инструменты%20симфонического%20оркес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иллюстрации/стенд%20в%20кабинет%20музыки%20инструменты%20симфонического%20оркестра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443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90E" w:rsidRDefault="002D290E" w:rsidP="00DD4304">
      <w:pPr>
        <w:spacing w:after="0" w:line="360" w:lineRule="auto"/>
        <w:jc w:val="center"/>
        <w:rPr>
          <w:sz w:val="24"/>
          <w:szCs w:val="24"/>
        </w:rPr>
      </w:pPr>
    </w:p>
    <w:p w:rsidR="002D290E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28545" cy="4185285"/>
            <wp:effectExtent l="19050" t="0" r="0" b="0"/>
            <wp:docPr id="255" name="Рисунок 255" descr="C:\Работа Ревазовой\фестиваль\2464\643708\иллюстрации\костюм коло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C:\Работа Ревазовой\фестиваль\2464\643708\иллюстрации\костюм колобка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418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90E" w:rsidRDefault="002D290E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Костюм Колобка</w:t>
      </w:r>
    </w:p>
    <w:p w:rsidR="002D290E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667125" cy="2752725"/>
            <wp:effectExtent l="19050" t="0" r="9525" b="0"/>
            <wp:docPr id="242" name="Рисунок 242" descr="иллюстрации/сметка%20костюма%20коло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иллюстрации/сметка%20костюма%20колобка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90E" w:rsidRDefault="002D290E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С</w:t>
      </w:r>
      <w:r w:rsidRPr="002D290E">
        <w:rPr>
          <w:sz w:val="24"/>
          <w:szCs w:val="24"/>
        </w:rPr>
        <w:t>метка костюма колобка</w:t>
      </w:r>
    </w:p>
    <w:p w:rsidR="002D290E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31285" cy="2941320"/>
            <wp:effectExtent l="19050" t="0" r="0" b="0"/>
            <wp:docPr id="267" name="Рисунок 267" descr="C:\Работа Ревазовой\фестиваль\2464\643708\иллюстрации\шитье костюма коло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C:\Работа Ревазовой\фестиваль\2464\643708\иллюстрации\шитье костюма колобка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85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90E" w:rsidRDefault="002D290E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Ш</w:t>
      </w:r>
      <w:r w:rsidRPr="002D290E">
        <w:rPr>
          <w:sz w:val="24"/>
          <w:szCs w:val="24"/>
        </w:rPr>
        <w:t>итье костюма колобка</w:t>
      </w:r>
    </w:p>
    <w:p w:rsidR="002D290E" w:rsidRDefault="002D290E" w:rsidP="00DD4304">
      <w:pPr>
        <w:spacing w:after="0" w:line="360" w:lineRule="auto"/>
        <w:jc w:val="center"/>
        <w:rPr>
          <w:sz w:val="24"/>
          <w:szCs w:val="24"/>
        </w:rPr>
      </w:pPr>
    </w:p>
    <w:p w:rsidR="002D290E" w:rsidRDefault="002D290E" w:rsidP="00DD4304">
      <w:pPr>
        <w:spacing w:after="0" w:line="360" w:lineRule="auto"/>
        <w:jc w:val="center"/>
        <w:rPr>
          <w:sz w:val="24"/>
          <w:szCs w:val="24"/>
        </w:rPr>
      </w:pPr>
    </w:p>
    <w:p w:rsidR="002D290E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506470" cy="3657600"/>
            <wp:effectExtent l="19050" t="0" r="0" b="0"/>
            <wp:docPr id="262" name="Рисунок 262" descr="иллюстрации/самодельный%20стенд%20по%20охране%20тр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иллюстрации/самодельный%20стенд%20по%20охране%20труда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90E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0105" cy="3610610"/>
            <wp:effectExtent l="19050" t="0" r="4445" b="0"/>
            <wp:docPr id="275" name="Рисунок 275" descr="C:\Работа Ревазовой\фестиваль\2464\643708\иллюстрации\панно смешарики в дошкольном кабин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C:\Работа Ревазовой\фестиваль\2464\643708\иллюстрации\панно смешарики в дошкольном кабинете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361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90E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15485" cy="3270885"/>
            <wp:effectExtent l="19050" t="0" r="0" b="0"/>
            <wp:docPr id="276" name="Рисунок 276" descr="иллюстрации/Пейзаж%20с%20рекой%20Пим%20выполнен%20учащимися%20объединения%20Радуга%20на%20холсте%20маслом%20висит%20на%20стене%20в%20гематологическом%20отдел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иллюстрации/Пейзаж%20с%20рекой%20Пим%20выполнен%20учащимися%20объединения%20Радуга%20на%20холсте%20маслом%20висит%20на%20стене%20в%20гематологическом%20отделении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85" cy="327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90E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41800" cy="2997835"/>
            <wp:effectExtent l="19050" t="0" r="6350" b="0"/>
            <wp:docPr id="278" name="Рисунок 278" descr="иллюстрации/Рассказов%20Антон%20и%20Рассказов%20Ярослав%20пишут%20картину%20на%20шелке%20для%20гематологического%20отд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иллюстрации/Рассказов%20Антон%20и%20Рассказов%20Ярослав%20пишут%20картину%20на%20шелке%20для%20гематологического%20отделения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299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C38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486910" cy="2988310"/>
            <wp:effectExtent l="19050" t="0" r="8890" b="0"/>
            <wp:docPr id="292" name="Рисунок 292" descr="C:\Работа Ревазовой\фестиваль\2464\643708\иллюстрации\сшитые скоморошьи шап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C:\Работа Ревазовой\фестиваль\2464\643708\иллюстрации\сшитые скоморошьи шапочки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298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C38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57600" cy="4883150"/>
            <wp:effectExtent l="19050" t="0" r="0" b="0"/>
            <wp:docPr id="293" name="Рисунок 293" descr="иллюстрации/уголок%20пдд%20правая%20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иллюстрации/уголок%20пдд%20правая%20часть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8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C38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789680" cy="2837180"/>
            <wp:effectExtent l="19050" t="0" r="1270" b="0"/>
            <wp:docPr id="294" name="Рисунок 294" descr="иллюстрации/уголок%20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иллюстрации/уголок%20пдд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283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C38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45940" cy="3261360"/>
            <wp:effectExtent l="19050" t="0" r="0" b="0"/>
            <wp:docPr id="295" name="Рисунок 295" descr="иллюстрации/Учащиеся%203%20класса%20выполняют%20картину%20на%20шелке%20с%20жарптицей%20для%20гематологического%20отд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иллюстрации/Учащиеся%203%20класса%20выполняют%20картину%20на%20шелке%20с%20жарптицей%20для%20гематологического%20отделения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40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C38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241800" cy="3176905"/>
            <wp:effectExtent l="19050" t="0" r="6350" b="0"/>
            <wp:docPr id="296" name="Рисунок 296" descr="иллюстрации/учащиеся%203%20класса%20выполняют%20картины%20на%20шелке%20для%20гематологического%20отд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иллюстрации/учащиеся%203%20класса%20выполняют%20картины%20на%20шелке%20для%20гематологического%20отделения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17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C38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49445" cy="3336925"/>
            <wp:effectExtent l="19050" t="0" r="8255" b="0"/>
            <wp:docPr id="297" name="Рисунок 297" descr="иллюстрации/учащиеся%20пишут%20математическое%20панно%20в%20коридо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иллюстрации/учащиеся%20пишут%20математическое%20панно%20в%20коридоре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45" cy="333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C38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326890" cy="3252470"/>
            <wp:effectExtent l="19050" t="0" r="0" b="0"/>
            <wp:docPr id="298" name="Рисунок 298" descr="иллюстрации/учащиеся%20пишут%20панно%20в%20кабинет%20химии%20химия%20в%20жизни%20челов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иллюстрации/учащиеся%20пишут%20панно%20в%20кабинет%20химии%20химия%20в%20жизни%20человека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325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C38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31285" cy="2941320"/>
            <wp:effectExtent l="19050" t="0" r="0" b="0"/>
            <wp:docPr id="299" name="Рисунок 299" descr="иллюстрации/учащмеся%20пишут%20математическое%20панно%20в%20коридо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иллюстрации/учащмеся%20пишут%20математическое%20панно%20в%20коридоре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85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C38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72000" cy="3431540"/>
            <wp:effectExtent l="19050" t="0" r="0" b="0"/>
            <wp:docPr id="300" name="Рисунок 300" descr="иллюстрации/фрагмент%20оформления%20школьного%20лаге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иллюстрации/фрагмент%20оформления%20школьного%20лагеря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C38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34535" cy="3402965"/>
            <wp:effectExtent l="19050" t="0" r="0" b="0"/>
            <wp:docPr id="301" name="Рисунок 301" descr="иллюстрации/фрагмент%20стенда%20в%20кабинет%20музыки%20русские%20народные%20инструме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иллюстрации/фрагмент%20стенда%20в%20кабинет%20музыки%20русские%20народные%20инструменты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535" cy="340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C38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015740" cy="5354320"/>
            <wp:effectExtent l="19050" t="0" r="3810" b="0"/>
            <wp:docPr id="302" name="Рисунок 302" descr="иллюстрации/Чобан%20Анастасия%20пишет%20картину%20на%20шелке%20с%20сакурой%20для%20гематологического%20отд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иллюстрации/Чобан%20Анастасия%20пишет%20картину%20на%20шелке%20с%20сакурой%20для%20гематологического%20отделения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535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C38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00575" cy="3449955"/>
            <wp:effectExtent l="19050" t="0" r="9525" b="0"/>
            <wp:docPr id="303" name="Рисунок 303" descr="иллюстрации/шитье%20скоморошьих%20шапочек%20на%20маслениц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иллюстрации/шитье%20скоморошьих%20шапочек%20на%20масленицу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4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C38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307840" cy="3233420"/>
            <wp:effectExtent l="19050" t="0" r="0" b="0"/>
            <wp:docPr id="304" name="Рисунок 304" descr="иллюстрации/шрифтовой%20плакат%20в%20коридо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иллюстрации/шрифтовой%20плакат%20в%20коридоре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40" cy="323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C38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26635" cy="3336925"/>
            <wp:effectExtent l="19050" t="0" r="0" b="0"/>
            <wp:docPr id="305" name="Рисунок 305" descr="иллюстрации/эмблема%20команды%20кв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иллюстрации/эмблема%20команды%20квн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333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C38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365500" cy="5071745"/>
            <wp:effectExtent l="19050" t="0" r="6350" b="0"/>
            <wp:docPr id="324" name="Рисунок 324" descr="C:\Работа Ревазовой\фестиваль\2464\643708\иллюстрации\Рассказова Тамара Олеговна проводит мастер -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C:\Работа Ревазовой\фестиваль\2464\643708\иллюстрации\Рассказова Тамара Олеговна проводит мастер - класс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507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C38" w:rsidRDefault="00D73C38" w:rsidP="00DD4304">
      <w:pPr>
        <w:spacing w:after="0" w:line="360" w:lineRule="auto"/>
        <w:jc w:val="center"/>
        <w:rPr>
          <w:sz w:val="24"/>
          <w:szCs w:val="24"/>
        </w:rPr>
      </w:pPr>
      <w:r w:rsidRPr="00D73C38">
        <w:rPr>
          <w:sz w:val="24"/>
          <w:szCs w:val="24"/>
        </w:rPr>
        <w:t>Рассказова Та</w:t>
      </w:r>
      <w:r>
        <w:rPr>
          <w:sz w:val="24"/>
          <w:szCs w:val="24"/>
        </w:rPr>
        <w:t>мара Олеговна проводит мастер-</w:t>
      </w:r>
      <w:r w:rsidRPr="00D73C38">
        <w:rPr>
          <w:sz w:val="24"/>
          <w:szCs w:val="24"/>
        </w:rPr>
        <w:t>класс</w:t>
      </w:r>
    </w:p>
    <w:p w:rsidR="00D73C38" w:rsidRDefault="00D73C38" w:rsidP="00DD43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91305" cy="5448935"/>
            <wp:effectExtent l="19050" t="0" r="4445" b="0"/>
            <wp:docPr id="326" name="Рисунок 326" descr="C:\Работа Ревазовой\фестиваль\2464\643708\иллюстрации\Рассказова Тамара Олеговна руководитель объединения ра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C:\Работа Ревазовой\фестиваль\2464\643708\иллюстрации\Рассказова Тамара Олеговна руководитель объединения радуга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305" cy="544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C38" w:rsidRPr="001825C2" w:rsidRDefault="00D73C38" w:rsidP="00DD4304">
      <w:pPr>
        <w:spacing w:after="0" w:line="360" w:lineRule="auto"/>
        <w:jc w:val="center"/>
        <w:rPr>
          <w:sz w:val="24"/>
          <w:szCs w:val="24"/>
        </w:rPr>
      </w:pPr>
      <w:r w:rsidRPr="00D73C38">
        <w:rPr>
          <w:sz w:val="24"/>
          <w:szCs w:val="24"/>
        </w:rPr>
        <w:t xml:space="preserve">Рассказова Тамара Олеговна </w:t>
      </w:r>
      <w:r>
        <w:rPr>
          <w:sz w:val="24"/>
          <w:szCs w:val="24"/>
        </w:rPr>
        <w:t xml:space="preserve">- </w:t>
      </w:r>
      <w:r w:rsidRPr="00D73C38">
        <w:rPr>
          <w:sz w:val="24"/>
          <w:szCs w:val="24"/>
        </w:rPr>
        <w:t>руководитель объединения радуга</w:t>
      </w:r>
    </w:p>
    <w:sectPr w:rsidR="00D73C38" w:rsidRPr="001825C2" w:rsidSect="009F6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D06A31"/>
    <w:multiLevelType w:val="hybridMultilevel"/>
    <w:tmpl w:val="6B307E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EA63F2D"/>
    <w:multiLevelType w:val="hybridMultilevel"/>
    <w:tmpl w:val="19427282"/>
    <w:lvl w:ilvl="0" w:tplc="D1E49614">
      <w:start w:val="1"/>
      <w:numFmt w:val="decimal"/>
      <w:lvlText w:val="%1."/>
      <w:lvlJc w:val="left"/>
      <w:pPr>
        <w:ind w:left="100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grammar="clean"/>
  <w:defaultTabStop w:val="708"/>
  <w:characterSpacingControl w:val="doNotCompress"/>
  <w:compat/>
  <w:rsids>
    <w:rsidRoot w:val="001A35DC"/>
    <w:rsid w:val="00005C91"/>
    <w:rsid w:val="00053F58"/>
    <w:rsid w:val="00056E5A"/>
    <w:rsid w:val="00077B9D"/>
    <w:rsid w:val="0008126E"/>
    <w:rsid w:val="000975C3"/>
    <w:rsid w:val="000A49BC"/>
    <w:rsid w:val="00110E42"/>
    <w:rsid w:val="00123EA9"/>
    <w:rsid w:val="0013146B"/>
    <w:rsid w:val="0013613C"/>
    <w:rsid w:val="00142711"/>
    <w:rsid w:val="001515EE"/>
    <w:rsid w:val="001825C2"/>
    <w:rsid w:val="001A35DC"/>
    <w:rsid w:val="002015CD"/>
    <w:rsid w:val="002120EF"/>
    <w:rsid w:val="00273947"/>
    <w:rsid w:val="00276F28"/>
    <w:rsid w:val="002D290E"/>
    <w:rsid w:val="002F37C2"/>
    <w:rsid w:val="003306A3"/>
    <w:rsid w:val="00371C47"/>
    <w:rsid w:val="0039114F"/>
    <w:rsid w:val="00393D95"/>
    <w:rsid w:val="003D033E"/>
    <w:rsid w:val="004020E0"/>
    <w:rsid w:val="00424BAA"/>
    <w:rsid w:val="00427B96"/>
    <w:rsid w:val="00477FDD"/>
    <w:rsid w:val="00491AB1"/>
    <w:rsid w:val="00492BA9"/>
    <w:rsid w:val="004D1381"/>
    <w:rsid w:val="00553B17"/>
    <w:rsid w:val="00554BE9"/>
    <w:rsid w:val="0056027C"/>
    <w:rsid w:val="00572DCC"/>
    <w:rsid w:val="00584F6F"/>
    <w:rsid w:val="00597401"/>
    <w:rsid w:val="00604DF9"/>
    <w:rsid w:val="0062210A"/>
    <w:rsid w:val="0062504E"/>
    <w:rsid w:val="006A489B"/>
    <w:rsid w:val="006C074D"/>
    <w:rsid w:val="007B7E04"/>
    <w:rsid w:val="007F4528"/>
    <w:rsid w:val="00852C3B"/>
    <w:rsid w:val="00861269"/>
    <w:rsid w:val="00866228"/>
    <w:rsid w:val="008A3EFD"/>
    <w:rsid w:val="008B27CA"/>
    <w:rsid w:val="008C5AE8"/>
    <w:rsid w:val="008E6CE9"/>
    <w:rsid w:val="008F240B"/>
    <w:rsid w:val="00942FCE"/>
    <w:rsid w:val="0094430A"/>
    <w:rsid w:val="00970638"/>
    <w:rsid w:val="00990103"/>
    <w:rsid w:val="009A0038"/>
    <w:rsid w:val="009D3074"/>
    <w:rsid w:val="009F4AA5"/>
    <w:rsid w:val="009F655C"/>
    <w:rsid w:val="00A03E56"/>
    <w:rsid w:val="00A45890"/>
    <w:rsid w:val="00A60D11"/>
    <w:rsid w:val="00A61B61"/>
    <w:rsid w:val="00A82871"/>
    <w:rsid w:val="00AF5844"/>
    <w:rsid w:val="00B02186"/>
    <w:rsid w:val="00B46AF6"/>
    <w:rsid w:val="00C167B9"/>
    <w:rsid w:val="00C2254F"/>
    <w:rsid w:val="00C236A8"/>
    <w:rsid w:val="00C36B74"/>
    <w:rsid w:val="00CA2BE8"/>
    <w:rsid w:val="00CD4952"/>
    <w:rsid w:val="00CE51BC"/>
    <w:rsid w:val="00D05975"/>
    <w:rsid w:val="00D273BB"/>
    <w:rsid w:val="00D73C38"/>
    <w:rsid w:val="00D9430A"/>
    <w:rsid w:val="00DB4608"/>
    <w:rsid w:val="00DC4F90"/>
    <w:rsid w:val="00DD10B2"/>
    <w:rsid w:val="00DD4304"/>
    <w:rsid w:val="00DE09BB"/>
    <w:rsid w:val="00E00199"/>
    <w:rsid w:val="00E50969"/>
    <w:rsid w:val="00EA026D"/>
    <w:rsid w:val="00EB3108"/>
    <w:rsid w:val="00EF2A44"/>
    <w:rsid w:val="00EF62BB"/>
    <w:rsid w:val="00F17A7B"/>
    <w:rsid w:val="00F55AC2"/>
    <w:rsid w:val="00FA5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55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F17A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c3">
    <w:name w:val="c5 c3"/>
    <w:basedOn w:val="a0"/>
    <w:rsid w:val="00F17A7B"/>
  </w:style>
  <w:style w:type="character" w:customStyle="1" w:styleId="c3c5">
    <w:name w:val="c3 c5"/>
    <w:basedOn w:val="a0"/>
    <w:rsid w:val="00F17A7B"/>
  </w:style>
  <w:style w:type="character" w:customStyle="1" w:styleId="c4c3">
    <w:name w:val="c4 c3"/>
    <w:basedOn w:val="a0"/>
    <w:rsid w:val="00F17A7B"/>
  </w:style>
  <w:style w:type="paragraph" w:customStyle="1" w:styleId="c0">
    <w:name w:val="c0"/>
    <w:basedOn w:val="a"/>
    <w:rsid w:val="00F17A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F3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7C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0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36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intels</dc:creator>
  <cp:lastModifiedBy>re</cp:lastModifiedBy>
  <cp:revision>3</cp:revision>
  <dcterms:created xsi:type="dcterms:W3CDTF">2014-03-28T12:22:00Z</dcterms:created>
  <dcterms:modified xsi:type="dcterms:W3CDTF">2014-03-28T12:24:00Z</dcterms:modified>
</cp:coreProperties>
</file>