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Как-то раз один человек вернулся поздно домой с работы, как всегда усталый и задёрганный, и увидел, что в дверях его ждёт пятилетний сын.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Папа, можно у тебя кое-что спросить?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Конечно, что случилось?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Пап, а сколько ты получаешь?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Это не твоё дело! — возмутился отец. — И потом, зачем это тебе?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Просто хочу знать. Пожалуйста, ну скажи, сколько ты получаешь в час?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Ну, вообще-то, 500. А что?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Пап… — сын посмотрел на него снизу вверх очень серьёзными глазами. Пап, ты можешь занять мне 300?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Ты спрашивал только для того, чтобы я тебе дал денег на какую-нибудь </w:t>
      </w:r>
      <w:proofErr w:type="spellStart"/>
      <w:r>
        <w:rPr>
          <w:i/>
          <w:sz w:val="24"/>
          <w:szCs w:val="24"/>
        </w:rPr>
        <w:t>дурацкую</w:t>
      </w:r>
      <w:proofErr w:type="spellEnd"/>
      <w:r>
        <w:rPr>
          <w:i/>
          <w:sz w:val="24"/>
          <w:szCs w:val="24"/>
        </w:rPr>
        <w:t xml:space="preserve"> игрушку? — закричал тот. — Немедленно марш к себе в комнату и ложись спать!.. Нельзя же быть таким эгоистом! Я работаю целый день, страшно устаю, а ты себя так глупо ведешь.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Малыш тихо ушёл к себе в комнату и закрыл за собой дверь. А его отец продолжал стоять в дверях и злиться на просьбы сына. «Да как он смеет спрашивать меня о зарплате, чтобы потом попросить денег?» Но спустя какое-то время он успокоился и начал рассуждать здраво: «Может, ему действительно что-то очень важное нужно купить. Да ну их с ними, с тремя сотнями, он ведь ещё вообще ни разу у меня не просил денег». Когда он вошёл в детскую, его сын уже был в постели.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Ты не спишь, сынок? — спросил он.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Нет, папа. Просто лежу, — ответил мальчик.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Я, кажется, слишком грубо тебе ответил, — сказал отец. — У меня был тяжелый день, и я просто сорвался. Прости меня. Вот, держи деньги, которые ты просил.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Мальчик сел в кровати и улыбнулся.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Ой, папка, спасибо! — радостно воскликнул он.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Затем он залез под подушку и достал еще несколько смятых банкнот. Его отец, увидев, что у ребенка уже есть деньги, опять разозлился. А малыш сложил все деньги вместе, и тщательно пересчитал купюры, и затем снова посмотрел на отца.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Зачем ты просил денег, если они у тебя уже есть? — проворчал тот. </w:t>
      </w:r>
    </w:p>
    <w:p w:rsidR="00A53640" w:rsidRDefault="00A53640" w:rsidP="00A53640">
      <w:pPr>
        <w:rPr>
          <w:i/>
          <w:sz w:val="24"/>
          <w:szCs w:val="24"/>
        </w:rPr>
      </w:pPr>
      <w:r>
        <w:rPr>
          <w:i/>
          <w:sz w:val="24"/>
          <w:szCs w:val="24"/>
        </w:rPr>
        <w:t>— Потому что у меня было недостаточно. Но теперь мне как раз хватит, — ответил ребенок. — Папа, здесь ровно пятьсот. Можно я куплю один час твоего времени? Пожалуйста, приди завтра с работы пораньше, я хочу, чтобы ты поужинал вместе с нами.</w:t>
      </w:r>
    </w:p>
    <w:p w:rsidR="00A010D4" w:rsidRDefault="00A010D4"/>
    <w:sectPr w:rsidR="00A010D4" w:rsidSect="00A53640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3640"/>
    <w:rsid w:val="00035A53"/>
    <w:rsid w:val="00180656"/>
    <w:rsid w:val="002103E9"/>
    <w:rsid w:val="0032403E"/>
    <w:rsid w:val="00391716"/>
    <w:rsid w:val="004A567F"/>
    <w:rsid w:val="005B2FCF"/>
    <w:rsid w:val="00704954"/>
    <w:rsid w:val="007114D2"/>
    <w:rsid w:val="00776BD1"/>
    <w:rsid w:val="007F28DE"/>
    <w:rsid w:val="007F7110"/>
    <w:rsid w:val="00811A57"/>
    <w:rsid w:val="008E52AF"/>
    <w:rsid w:val="009814A3"/>
    <w:rsid w:val="00993389"/>
    <w:rsid w:val="00A010D4"/>
    <w:rsid w:val="00A53640"/>
    <w:rsid w:val="00BA2FD2"/>
    <w:rsid w:val="00C43CB7"/>
    <w:rsid w:val="00E63C8F"/>
    <w:rsid w:val="00EA6B25"/>
    <w:rsid w:val="00F20CC6"/>
    <w:rsid w:val="00F5401D"/>
    <w:rsid w:val="00FB1D58"/>
    <w:rsid w:val="00FE6A45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A53640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2014-01-03T15:08:00Z</dcterms:created>
  <dcterms:modified xsi:type="dcterms:W3CDTF">2014-01-03T15:09:00Z</dcterms:modified>
</cp:coreProperties>
</file>