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3F" w:rsidRPr="003B5A1A" w:rsidRDefault="008B403F" w:rsidP="008B403F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B5A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Тест.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/>
          <w:bCs/>
          <w:iCs/>
          <w:lang w:eastAsia="ru-RU"/>
        </w:rPr>
        <w:t>А</w:t>
      </w:r>
      <w:proofErr w:type="gramStart"/>
      <w:r w:rsidRPr="00716D12">
        <w:rPr>
          <w:rFonts w:ascii="Times New Roman" w:eastAsia="Times New Roman" w:hAnsi="Times New Roman"/>
          <w:b/>
          <w:bCs/>
          <w:iCs/>
          <w:lang w:eastAsia="ru-RU"/>
        </w:rPr>
        <w:t>1</w:t>
      </w:r>
      <w:proofErr w:type="gramEnd"/>
      <w:r w:rsidRPr="00716D12">
        <w:rPr>
          <w:rFonts w:ascii="Times New Roman" w:eastAsia="Times New Roman" w:hAnsi="Times New Roman"/>
          <w:b/>
          <w:bCs/>
          <w:iCs/>
          <w:lang w:eastAsia="ru-RU"/>
        </w:rPr>
        <w:t>.</w:t>
      </w: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Что характерно для социально-экономического развития России начала </w:t>
      </w:r>
      <w:r w:rsidRPr="00716D12">
        <w:rPr>
          <w:rFonts w:ascii="Times New Roman" w:eastAsia="Times New Roman" w:hAnsi="Times New Roman" w:cs="Times New Roman"/>
          <w:bCs/>
          <w:iCs/>
          <w:lang w:eastAsia="ru-RU"/>
        </w:rPr>
        <w:t>XX</w:t>
      </w: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в.?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1) многоукладность экономики   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2) проведение модернизации во всех сферах жизни общества  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3) небольшая доля иностранного капитала в промышленности  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4) отсутствие государственного регулирования экономики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/>
          <w:bCs/>
          <w:iCs/>
          <w:lang w:eastAsia="ru-RU"/>
        </w:rPr>
        <w:t>А</w:t>
      </w:r>
      <w:proofErr w:type="gramStart"/>
      <w:r w:rsidRPr="00716D12">
        <w:rPr>
          <w:rFonts w:ascii="Times New Roman" w:eastAsia="Times New Roman" w:hAnsi="Times New Roman"/>
          <w:b/>
          <w:bCs/>
          <w:iCs/>
          <w:lang w:eastAsia="ru-RU"/>
        </w:rPr>
        <w:t>2</w:t>
      </w:r>
      <w:proofErr w:type="gramEnd"/>
      <w:r w:rsidRPr="00716D12">
        <w:rPr>
          <w:rFonts w:ascii="Times New Roman" w:eastAsia="Times New Roman" w:hAnsi="Times New Roman"/>
          <w:b/>
          <w:bCs/>
          <w:iCs/>
          <w:lang w:eastAsia="ru-RU"/>
        </w:rPr>
        <w:t>.</w:t>
      </w: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Сосредоточение 2/3 производства в сельском хозяйстве свидетельствовало о том, что Россия была страной: 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1) аграрной  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2) индустриальной  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3) крепостнической   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>3) аграрно-индустриальной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/>
          <w:bCs/>
          <w:iCs/>
          <w:lang w:eastAsia="ru-RU"/>
        </w:rPr>
        <w:t>А3.</w:t>
      </w: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 О чем свидетельствовало официальное разделение российского общества на сословия </w:t>
      </w:r>
      <w:proofErr w:type="gramStart"/>
      <w:r w:rsidRPr="00716D12">
        <w:rPr>
          <w:rFonts w:ascii="Times New Roman" w:eastAsia="Times New Roman" w:hAnsi="Times New Roman"/>
          <w:bCs/>
          <w:iCs/>
          <w:lang w:eastAsia="ru-RU"/>
        </w:rPr>
        <w:t>в начале</w:t>
      </w:r>
      <w:proofErr w:type="gramEnd"/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716D12">
        <w:rPr>
          <w:rFonts w:ascii="Times New Roman" w:eastAsia="Times New Roman" w:hAnsi="Times New Roman" w:cs="Times New Roman"/>
          <w:bCs/>
          <w:iCs/>
          <w:lang w:eastAsia="ru-RU"/>
        </w:rPr>
        <w:t>XX</w:t>
      </w: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в.?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1) о развитии демократии  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2) о многочисленности населения  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3) о наличии феодальных пережитков   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4) о начале процесса формирования гражданского общества 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/>
          <w:bCs/>
          <w:iCs/>
          <w:lang w:eastAsia="ru-RU"/>
        </w:rPr>
        <w:t>А</w:t>
      </w:r>
      <w:proofErr w:type="gramStart"/>
      <w:r w:rsidRPr="00716D12">
        <w:rPr>
          <w:rFonts w:ascii="Times New Roman" w:eastAsia="Times New Roman" w:hAnsi="Times New Roman"/>
          <w:b/>
          <w:bCs/>
          <w:iCs/>
          <w:lang w:eastAsia="ru-RU"/>
        </w:rPr>
        <w:t>4</w:t>
      </w:r>
      <w:proofErr w:type="gramEnd"/>
      <w:r w:rsidRPr="00716D12">
        <w:rPr>
          <w:rFonts w:ascii="Times New Roman" w:eastAsia="Times New Roman" w:hAnsi="Times New Roman"/>
          <w:b/>
          <w:bCs/>
          <w:iCs/>
          <w:lang w:eastAsia="ru-RU"/>
        </w:rPr>
        <w:t>.</w:t>
      </w: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proofErr w:type="spellStart"/>
      <w:r w:rsidRPr="00716D12">
        <w:rPr>
          <w:rFonts w:ascii="Times New Roman" w:eastAsia="Times New Roman" w:hAnsi="Times New Roman"/>
          <w:bCs/>
          <w:iCs/>
          <w:lang w:eastAsia="ru-RU"/>
        </w:rPr>
        <w:t>Какае</w:t>
      </w:r>
      <w:proofErr w:type="spellEnd"/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понятия относятся к характеристике положения российского крестьянства в конце </w:t>
      </w:r>
      <w:r w:rsidRPr="00716D12">
        <w:rPr>
          <w:rFonts w:ascii="Times New Roman" w:eastAsia="Times New Roman" w:hAnsi="Times New Roman" w:cs="Times New Roman"/>
          <w:bCs/>
          <w:iCs/>
          <w:lang w:eastAsia="ru-RU"/>
        </w:rPr>
        <w:t>XIX</w:t>
      </w: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– начала </w:t>
      </w:r>
      <w:r w:rsidRPr="00716D12">
        <w:rPr>
          <w:rFonts w:ascii="Times New Roman" w:eastAsia="Times New Roman" w:hAnsi="Times New Roman" w:cs="Times New Roman"/>
          <w:bCs/>
          <w:iCs/>
          <w:lang w:eastAsia="ru-RU"/>
        </w:rPr>
        <w:t>XX</w:t>
      </w: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в.?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>А) экономически господствующий класс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Б) усиление процесса расслоения и </w:t>
      </w:r>
      <w:proofErr w:type="spellStart"/>
      <w:r w:rsidRPr="00716D12">
        <w:rPr>
          <w:rFonts w:ascii="Times New Roman" w:eastAsia="Times New Roman" w:hAnsi="Times New Roman"/>
          <w:bCs/>
          <w:iCs/>
          <w:lang w:eastAsia="ru-RU"/>
        </w:rPr>
        <w:t>раскрестьянивания</w:t>
      </w:r>
      <w:proofErr w:type="spellEnd"/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>В) малоземелье, безденежье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>Г) высокая степень политической зрелости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Д) наличие крестьянских партий и союзов 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>Е) самый большой по численности класс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>Укажите верный ответ.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1) АБВ   2) БВЕ   3) ВДЕ   4) ГДЕ 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/>
          <w:bCs/>
          <w:iCs/>
          <w:lang w:eastAsia="ru-RU"/>
        </w:rPr>
        <w:t>А5.</w:t>
      </w: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Для ускорения промышленного развития С.Ю. Витте: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>1) ликвидирует государственный сектор в экономике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>2) прекращает железнодорожное строительство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>3) привлекает иностранный капитал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4) прекращает финансирование помещичьих хозяйств 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/>
          <w:bCs/>
          <w:iCs/>
          <w:lang w:eastAsia="ru-RU"/>
        </w:rPr>
        <w:t>А</w:t>
      </w:r>
      <w:proofErr w:type="gramStart"/>
      <w:r w:rsidRPr="00716D12">
        <w:rPr>
          <w:rFonts w:ascii="Times New Roman" w:eastAsia="Times New Roman" w:hAnsi="Times New Roman"/>
          <w:b/>
          <w:bCs/>
          <w:iCs/>
          <w:lang w:eastAsia="ru-RU"/>
        </w:rPr>
        <w:t>6</w:t>
      </w:r>
      <w:proofErr w:type="gramEnd"/>
      <w:r w:rsidRPr="00716D12">
        <w:rPr>
          <w:rFonts w:ascii="Times New Roman" w:eastAsia="Times New Roman" w:hAnsi="Times New Roman"/>
          <w:b/>
          <w:bCs/>
          <w:iCs/>
          <w:lang w:eastAsia="ru-RU"/>
        </w:rPr>
        <w:t>.</w:t>
      </w: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 Что было причиной первой российской революции?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>1) отсутствие у населения политических прав и свобод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>2) усиление крепостного права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>3) начало Русско-турецкой войны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16D12">
        <w:rPr>
          <w:rFonts w:ascii="Times New Roman" w:eastAsia="Times New Roman" w:hAnsi="Times New Roman"/>
          <w:bCs/>
          <w:iCs/>
          <w:lang w:eastAsia="ru-RU"/>
        </w:rPr>
        <w:t xml:space="preserve">4) смерть Александра </w:t>
      </w:r>
      <w:r w:rsidRPr="00716D12">
        <w:rPr>
          <w:rFonts w:ascii="Times New Roman" w:eastAsia="Times New Roman" w:hAnsi="Times New Roman" w:cs="Times New Roman"/>
          <w:bCs/>
          <w:iCs/>
          <w:lang w:eastAsia="ru-RU"/>
        </w:rPr>
        <w:t>III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16D12">
        <w:rPr>
          <w:rFonts w:ascii="Times New Roman" w:eastAsia="Times New Roman" w:hAnsi="Times New Roman" w:cs="Times New Roman"/>
          <w:b/>
          <w:bCs/>
          <w:iCs/>
          <w:lang w:eastAsia="ru-RU"/>
        </w:rPr>
        <w:t>А</w:t>
      </w:r>
      <w:proofErr w:type="gramStart"/>
      <w:r w:rsidRPr="00716D12">
        <w:rPr>
          <w:rFonts w:ascii="Times New Roman" w:eastAsia="Times New Roman" w:hAnsi="Times New Roman" w:cs="Times New Roman"/>
          <w:b/>
          <w:bCs/>
          <w:iCs/>
          <w:lang w:eastAsia="ru-RU"/>
        </w:rPr>
        <w:t>7</w:t>
      </w:r>
      <w:proofErr w:type="gramEnd"/>
      <w:r w:rsidRPr="00716D12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Pr="00716D12">
        <w:rPr>
          <w:rFonts w:ascii="Times New Roman" w:eastAsia="Times New Roman" w:hAnsi="Times New Roman" w:cs="Times New Roman"/>
          <w:bCs/>
          <w:iCs/>
          <w:lang w:eastAsia="ru-RU"/>
        </w:rPr>
        <w:t xml:space="preserve"> К чему привела первая российская революция?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16D12">
        <w:rPr>
          <w:rFonts w:ascii="Times New Roman" w:eastAsia="Times New Roman" w:hAnsi="Times New Roman" w:cs="Times New Roman"/>
          <w:bCs/>
          <w:iCs/>
          <w:lang w:eastAsia="ru-RU"/>
        </w:rPr>
        <w:t>1) к уничтожению самодержавия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16D12">
        <w:rPr>
          <w:rFonts w:ascii="Times New Roman" w:eastAsia="Times New Roman" w:hAnsi="Times New Roman" w:cs="Times New Roman"/>
          <w:bCs/>
          <w:iCs/>
          <w:lang w:eastAsia="ru-RU"/>
        </w:rPr>
        <w:t>2) к ликвидации общины</w:t>
      </w:r>
    </w:p>
    <w:p w:rsidR="008B403F" w:rsidRPr="00716D12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16D12">
        <w:rPr>
          <w:rFonts w:ascii="Times New Roman" w:eastAsia="Times New Roman" w:hAnsi="Times New Roman" w:cs="Times New Roman"/>
          <w:bCs/>
          <w:iCs/>
          <w:lang w:eastAsia="ru-RU"/>
        </w:rPr>
        <w:t>3) к созданию представительных законодательных органов власти</w:t>
      </w:r>
    </w:p>
    <w:p w:rsidR="008B403F" w:rsidRDefault="008B403F" w:rsidP="008B403F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16D12">
        <w:rPr>
          <w:rFonts w:ascii="Times New Roman" w:eastAsia="Times New Roman" w:hAnsi="Times New Roman" w:cs="Times New Roman"/>
          <w:bCs/>
          <w:iCs/>
          <w:lang w:eastAsia="ru-RU"/>
        </w:rPr>
        <w:t>4) к предоставлению независимости Польше и Финляндии</w:t>
      </w:r>
    </w:p>
    <w:p w:rsidR="008B403F" w:rsidRPr="008B403F" w:rsidRDefault="008B403F" w:rsidP="008B403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4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Две противоположные точки зрения о значимости деятельности и политики П.А. Столыпина.  </w:t>
      </w:r>
    </w:p>
    <w:p w:rsidR="008B403F" w:rsidRPr="008B403F" w:rsidRDefault="008B403F" w:rsidP="008B4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4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Столыпина была сопряжена с нарушением прав народа и направлена на уничтожение или ограничение демократических достижений революции 1905-1907гг.</w:t>
      </w:r>
    </w:p>
    <w:p w:rsidR="008B403F" w:rsidRPr="008B403F" w:rsidRDefault="008B403F" w:rsidP="008B403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4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2.Политика Столыпина была направлена на создание стабильного правового государства в России и сохранение основ политического режима, установившегося с 1905 году.</w:t>
      </w:r>
    </w:p>
    <w:p w:rsidR="008C23DE" w:rsidRDefault="008C23DE">
      <w:bookmarkStart w:id="0" w:name="_GoBack"/>
      <w:bookmarkEnd w:id="0"/>
    </w:p>
    <w:sectPr w:rsidR="008C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6A83"/>
    <w:multiLevelType w:val="hybridMultilevel"/>
    <w:tmpl w:val="F31400FC"/>
    <w:lvl w:ilvl="0" w:tplc="2F22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4E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A4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B21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C5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8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28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A4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320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4C"/>
    <w:rsid w:val="008B403F"/>
    <w:rsid w:val="008C23DE"/>
    <w:rsid w:val="009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2013-12-13T11:54:00Z</dcterms:created>
  <dcterms:modified xsi:type="dcterms:W3CDTF">2013-12-13T11:55:00Z</dcterms:modified>
</cp:coreProperties>
</file>