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3" w:rsidRPr="004A2493" w:rsidRDefault="004A2493" w:rsidP="004A2493">
      <w:pPr>
        <w:pStyle w:val="1"/>
        <w:jc w:val="right"/>
        <w:rPr>
          <w:b w:val="0"/>
          <w:color w:val="auto"/>
        </w:rPr>
      </w:pPr>
      <w:r w:rsidRPr="004A2493">
        <w:rPr>
          <w:b w:val="0"/>
          <w:color w:val="auto"/>
        </w:rPr>
        <w:t>Приложение 1</w:t>
      </w:r>
    </w:p>
    <w:p w:rsidR="004A2493" w:rsidRPr="004A2493" w:rsidRDefault="004A2493" w:rsidP="004A2493">
      <w:pPr>
        <w:pStyle w:val="1"/>
        <w:jc w:val="right"/>
        <w:rPr>
          <w:color w:val="auto"/>
        </w:rPr>
      </w:pPr>
      <w:r w:rsidRPr="004A2493">
        <w:rPr>
          <w:color w:val="auto"/>
        </w:rPr>
        <w:t>Анкета «Определение воспитательских умений у родителей детей с отклонениями в развитии» (В.В. Ткачева)</w:t>
      </w:r>
    </w:p>
    <w:p w:rsidR="004A2493" w:rsidRPr="0039780D" w:rsidRDefault="004A2493" w:rsidP="004A24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39780D">
        <w:rPr>
          <w:rFonts w:ascii="Times New Roman" w:hAnsi="Times New Roman" w:cs="Times New Roman"/>
          <w:sz w:val="28"/>
          <w:szCs w:val="28"/>
        </w:rPr>
        <w:t>в анкете содержатся вопросы, которые помогут определить Ваши способности как воспитателя своего ребенка. Прочтите каждое утверждение и оцените его как верное или неверное по отношению к Вам. В случае, если Вы согласны, отметьте слово «Да», если не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«Нет». В анкете нет правильных и неправильных ответов. Отвечайте так, как Вы сами думаете.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рудно ли Вам угадывать желания и настроения своего ребенка?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ринимаете ли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своего ребенка таким, каков он 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есть, со всеми его недостатками и проблемами?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юбите ли Вы проводить с ребенком свободное время: играть, читать книги, совершать прогулки, отдыхать и др.?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роявляете ли Вы к ребенку нежность и ласку (прижимаете к себе, гладите по головке, качаете на руках и пр.)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опереживаете ли Вы ребенку, если он ушибся, ударился или расстроен чем-то?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6.Е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сть ли у Вас с ребенком эмоциональный контакт?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равится ли Вам улыбка Вашего ребенка?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8.Довольны ли Вы тем, что у Вас такой ребенок?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онимаете ли Вы, что в развитии Вашего ребенка имеются проблемы, может быть и значительные?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читаете ли Вы возможным разрешение этих проблем только собственными усилиями?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уждаетесь ли Вы как родитель в профессиональной помощи педагогов и других специалистов учреждения, в котором обучается Ваш ребенок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 xml:space="preserve">итаете ли Вы педагогическую литературу? Если да, то укажите, </w:t>
            </w:r>
            <w:proofErr w:type="gramStart"/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39780D">
              <w:rPr>
                <w:rFonts w:ascii="Times New Roman" w:hAnsi="Times New Roman" w:cs="Times New Roman"/>
                <w:sz w:val="28"/>
                <w:szCs w:val="28"/>
              </w:rPr>
              <w:t xml:space="preserve"> и как часто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читаете ли Вы, что обучение ребенка в специализированном учреждении поможет помочь преодолеть проблемы в его развитии?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14.К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ак Вы считаете, повлияют ли на позитивную динамику развития ребенка Ваши личное участие и помощь?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онимаете ли Вы, что будущее Вашего ребенка в силу имеющихся у него нарушений будет отличаться от будущего других детей?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16.С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читаете ли Вы себя ответственным за воспитание ребенка?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С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читаете ли Вы, что процесс воспитания оказывает положительное воздействие не только на Вашего ребенка, но и на Вас?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18.С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читаете ли Вы возможным наказывать ребенка за провинность физически (ремнем, шлепком и т.д.)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П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роявляете ли Вы терпение, когда ребенок капризничает или непослушен?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20.Ч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асто ли Вы хвалите ребенка?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П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овышаете ли Вы голос на ребенка?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22.Оставляли ли Вы ребенка одного в темной комнате в качестве наказания?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23У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важительно ли Вы относитесь к личности ребенка?</w:t>
            </w:r>
          </w:p>
        </w:tc>
      </w:tr>
      <w:tr w:rsidR="004A2493" w:rsidRPr="0039780D" w:rsidTr="002A57DA">
        <w:tc>
          <w:tcPr>
            <w:tcW w:w="5068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2493" w:rsidRPr="0039780D" w:rsidTr="002A57DA">
        <w:tc>
          <w:tcPr>
            <w:tcW w:w="10137" w:type="dxa"/>
            <w:gridSpan w:val="2"/>
          </w:tcPr>
          <w:p w:rsidR="004A2493" w:rsidRPr="0039780D" w:rsidRDefault="004A2493" w:rsidP="002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24К</w:t>
            </w: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акой тип поощрения ребенка Вы используете?</w:t>
            </w:r>
          </w:p>
          <w:p w:rsidR="004A2493" w:rsidRPr="0039780D" w:rsidRDefault="004A2493" w:rsidP="002A57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Подарок (материальный)</w:t>
            </w:r>
          </w:p>
          <w:p w:rsidR="004A2493" w:rsidRPr="0039780D" w:rsidRDefault="004A2493" w:rsidP="002A57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Похвалу (</w:t>
            </w:r>
            <w:proofErr w:type="gramStart"/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моральный</w:t>
            </w:r>
            <w:proofErr w:type="gramEnd"/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2493" w:rsidRPr="0039780D" w:rsidRDefault="004A2493" w:rsidP="002A57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Проявление ласки, нежности (</w:t>
            </w:r>
            <w:proofErr w:type="gramStart"/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  <w:proofErr w:type="gramEnd"/>
            <w:r w:rsidRPr="003978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A2493" w:rsidRPr="0039780D" w:rsidRDefault="004A2493" w:rsidP="004A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93" w:rsidRPr="0039780D" w:rsidRDefault="004A2493" w:rsidP="004A2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0D">
        <w:rPr>
          <w:rFonts w:ascii="Times New Roman" w:hAnsi="Times New Roman" w:cs="Times New Roman"/>
          <w:b/>
          <w:sz w:val="28"/>
          <w:szCs w:val="28"/>
        </w:rPr>
        <w:t>Обработка данных.</w:t>
      </w:r>
    </w:p>
    <w:p w:rsidR="004A2493" w:rsidRPr="0039780D" w:rsidRDefault="004A2493" w:rsidP="004A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Шкала «Эмоциональное принятие-отвержение ребенка»- 1,2,3,4,5,6,7,8.</w:t>
      </w:r>
    </w:p>
    <w:p w:rsidR="004A2493" w:rsidRPr="0039780D" w:rsidRDefault="004A2493" w:rsidP="004A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Шкала «Рациональное понимание-непонимание проблем ребенка»- 9,10,11,12,13,14,15,16,17</w:t>
      </w:r>
    </w:p>
    <w:p w:rsidR="004A2493" w:rsidRPr="0039780D" w:rsidRDefault="004A2493" w:rsidP="004A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Шкала «Адекватны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неадекватные формы взаимодействия»-18,19,20,21,22,23,24</w:t>
      </w:r>
    </w:p>
    <w:p w:rsidR="004A2493" w:rsidRPr="0039780D" w:rsidRDefault="004A2493" w:rsidP="004A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Положительными считаются ответы:</w:t>
      </w:r>
    </w:p>
    <w:p w:rsidR="004A2493" w:rsidRPr="0039780D" w:rsidRDefault="004A2493" w:rsidP="004A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 Да- 2,3,4,5,6,7,8,9,11,12,13,14,15,16,17,19,20,23</w:t>
      </w:r>
    </w:p>
    <w:p w:rsidR="004A2493" w:rsidRPr="0039780D" w:rsidRDefault="004A2493" w:rsidP="004A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Нет-1,10,18,21,22</w:t>
      </w:r>
    </w:p>
    <w:p w:rsidR="00A32013" w:rsidRPr="004A2493" w:rsidRDefault="00A32013" w:rsidP="004A2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2013" w:rsidRPr="004A2493" w:rsidSect="004A24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15D"/>
    <w:multiLevelType w:val="hybridMultilevel"/>
    <w:tmpl w:val="4D50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2493"/>
    <w:rsid w:val="004A2493"/>
    <w:rsid w:val="00A3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4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2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2594</Characters>
  <Application>Microsoft Office Word</Application>
  <DocSecurity>0</DocSecurity>
  <Lines>21</Lines>
  <Paragraphs>6</Paragraphs>
  <ScaleCrop>false</ScaleCrop>
  <Company>SHKOLA37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2013-11-14T06:23:00Z</dcterms:created>
  <dcterms:modified xsi:type="dcterms:W3CDTF">2013-11-14T06:25:00Z</dcterms:modified>
</cp:coreProperties>
</file>