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7" w:rsidRPr="00985B55" w:rsidRDefault="00E150B7" w:rsidP="00AC48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8"/>
        <w:gridCol w:w="8747"/>
        <w:gridCol w:w="3827"/>
      </w:tblGrid>
      <w:tr w:rsidR="00E150B7" w:rsidRPr="00985B55" w:rsidTr="000E4CCC">
        <w:trPr>
          <w:trHeight w:val="441"/>
        </w:trPr>
        <w:tc>
          <w:tcPr>
            <w:tcW w:w="2418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747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827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E150B7" w:rsidRPr="00985B55" w:rsidTr="000E4CCC">
        <w:trPr>
          <w:trHeight w:val="441"/>
        </w:trPr>
        <w:tc>
          <w:tcPr>
            <w:tcW w:w="2418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знаний. Повторение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47" w:type="dxa"/>
          </w:tcPr>
          <w:p w:rsidR="00E150B7" w:rsidRPr="00985B55" w:rsidRDefault="00E150B7" w:rsidP="00AC483A">
            <w:pPr>
              <w:pStyle w:val="CM64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b/>
              </w:rPr>
              <w:t>1.</w:t>
            </w:r>
            <w:r w:rsidRPr="00985B55">
              <w:rPr>
                <w:rFonts w:ascii="Times New Roman" w:hAnsi="Times New Roman"/>
              </w:rPr>
              <w:t xml:space="preserve"> </w:t>
            </w:r>
            <w:r w:rsidRPr="00985B55">
              <w:rPr>
                <w:rFonts w:ascii="Times New Roman" w:hAnsi="Times New Roman"/>
                <w:b/>
              </w:rPr>
              <w:t>Повторение.</w:t>
            </w:r>
            <w:r w:rsidRPr="00985B55">
              <w:rPr>
                <w:rFonts w:ascii="Times New Roman" w:hAnsi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CM64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>1) Скороговорка: «Актер театра». (проговаривание)</w:t>
            </w:r>
          </w:p>
          <w:p w:rsidR="00E150B7" w:rsidRPr="00985B55" w:rsidRDefault="00E150B7" w:rsidP="00AC483A">
            <w:pPr>
              <w:pStyle w:val="CM64"/>
              <w:rPr>
                <w:rFonts w:ascii="Times New Roman" w:hAnsi="Times New Roman"/>
                <w:b/>
                <w:color w:val="0070C0"/>
              </w:rPr>
            </w:pPr>
            <w:r w:rsidRPr="00985B55">
              <w:rPr>
                <w:rFonts w:ascii="Times New Roman" w:hAnsi="Times New Roman"/>
              </w:rPr>
              <w:t xml:space="preserve">2) Чтение слогов. 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85B55">
              <w:rPr>
                <w:rFonts w:ascii="Times New Roman" w:hAnsi="Times New Roman" w:cs="Times New Roman"/>
                <w:i/>
              </w:rPr>
              <w:t>На доске – карточки со слогами.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Разделите слоги на группы: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ви, ли, ра, не, ко, ты, ми, да, но, сы, па.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1-й вариант: Ви, ли, не</w:t>
            </w:r>
            <w:r w:rsidRPr="00985B5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,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ми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– с мягкими согласными.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                     Ра, ко, ты, да, но, сы, па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– с твёрдыми согласными.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Что указывает на мягкость и твёрдость согласного?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2-й вариант: Ви, ли, ра, не, ми, да, но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– со звонкими согласными.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                       Ко, ты, сы, па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– с глухими согласными.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3) – В каких словах можно встретить эти слоги? 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(придумывают слова)</w:t>
            </w:r>
          </w:p>
          <w:p w:rsidR="00E150B7" w:rsidRPr="00492613" w:rsidRDefault="00E150B7" w:rsidP="00AC483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85B55">
              <w:rPr>
                <w:rFonts w:ascii="Times New Roman" w:hAnsi="Times New Roman" w:cs="Times New Roman"/>
                <w:b/>
              </w:rPr>
              <w:t>2.</w:t>
            </w:r>
            <w:r w:rsidRPr="00985B55">
              <w:rPr>
                <w:rFonts w:ascii="Times New Roman" w:hAnsi="Times New Roman" w:cs="Times New Roman"/>
              </w:rPr>
              <w:t xml:space="preserve"> </w:t>
            </w:r>
            <w:r w:rsidRPr="00985B55">
              <w:rPr>
                <w:rFonts w:ascii="Times New Roman" w:hAnsi="Times New Roman" w:cs="Times New Roman"/>
                <w:b/>
              </w:rPr>
              <w:t xml:space="preserve">Работа в «Букваре».  </w:t>
            </w:r>
          </w:p>
          <w:p w:rsidR="00E150B7" w:rsidRPr="00985B55" w:rsidRDefault="00E150B7" w:rsidP="00AC483A">
            <w:pPr>
              <w:pStyle w:val="CM64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>1) – Рассмотрите «Букварь» на с. 102. Будет ли сегодня на уроке знакомство с новой буквой?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</w:rPr>
            </w:pPr>
            <w:r w:rsidRPr="00985B55">
              <w:rPr>
                <w:rFonts w:ascii="Times New Roman" w:hAnsi="Times New Roman" w:cs="Times New Roman"/>
              </w:rPr>
              <w:t>– Как вы думаете, почему? Какая была тема предыдущего урока?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5B55">
              <w:rPr>
                <w:rFonts w:ascii="Times New Roman" w:hAnsi="Times New Roman" w:cs="Times New Roman"/>
              </w:rPr>
              <w:t>Значит, тема урока сегодня?   (формулируют)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85B55">
              <w:rPr>
                <w:rFonts w:ascii="Times New Roman" w:hAnsi="Times New Roman"/>
                <w:i/>
              </w:rPr>
              <w:t>Чтение столбиков слов.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Сколько столбиков?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Прочитайте все три столбика про себя и подумайте, </w:t>
            </w:r>
            <w:r w:rsidRPr="00985B55">
              <w:rPr>
                <w:rFonts w:ascii="Times New Roman" w:hAnsi="Times New Roman" w:cs="Times New Roman"/>
                <w:color w:val="auto"/>
                <w:u w:val="single"/>
              </w:rPr>
              <w:t>по какому признаку объединили слова?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1-й столбик – слова из двух сло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softHyphen/>
              <w:t>гов;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2-й столбик – слова из области искусства;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3-й столбик – назва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softHyphen/>
              <w:t>ния животных.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 xml:space="preserve">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Прочитайте слова </w:t>
            </w:r>
            <w:r w:rsidRPr="00985B55">
              <w:rPr>
                <w:rFonts w:ascii="Times New Roman" w:hAnsi="Times New Roman" w:cs="Times New Roman"/>
                <w:color w:val="auto"/>
                <w:u w:val="single"/>
              </w:rPr>
              <w:t>1-го столбика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так, </w:t>
            </w:r>
            <w:r w:rsidRPr="00985B55">
              <w:rPr>
                <w:rFonts w:ascii="Times New Roman" w:hAnsi="Times New Roman" w:cs="Times New Roman"/>
                <w:color w:val="auto"/>
                <w:u w:val="single"/>
              </w:rPr>
              <w:t>как будто мы играем в мяч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Перечитайте слова 1-го столбика, </w:t>
            </w:r>
            <w:r w:rsidRPr="00985B55">
              <w:rPr>
                <w:rFonts w:ascii="Times New Roman" w:hAnsi="Times New Roman" w:cs="Times New Roman"/>
                <w:u w:val="single"/>
              </w:rPr>
              <w:t>н</w:t>
            </w:r>
            <w:r w:rsidRPr="00985B55">
              <w:rPr>
                <w:rFonts w:ascii="Times New Roman" w:hAnsi="Times New Roman" w:cs="Times New Roman"/>
                <w:color w:val="auto"/>
                <w:u w:val="single"/>
              </w:rPr>
              <w:t>айдите мягкие согласные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, которые слышим перед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Е,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и поставьте под ними точку зелёным карандашом.  (</w:t>
            </w:r>
            <w:r w:rsidRPr="00985B55">
              <w:rPr>
                <w:rFonts w:ascii="Times New Roman" w:hAnsi="Times New Roman" w:cs="Times New Roman"/>
                <w:color w:val="auto"/>
                <w:u w:val="single"/>
              </w:rPr>
              <w:t xml:space="preserve"> на отдельном листочке)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Назовите мягкие согласные, которые выделили.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Какая буква стоит после буквы мягкого согласного?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(Е.)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А какой звук слышим?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[э].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)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2) Звуко-буквенный анализ (схема) слова </w:t>
            </w:r>
            <w:r w:rsidRPr="00985B55">
              <w:rPr>
                <w:rFonts w:ascii="Times New Roman" w:hAnsi="Times New Roman"/>
                <w:i/>
                <w:iCs/>
              </w:rPr>
              <w:t>песок</w:t>
            </w:r>
            <w:r w:rsidRPr="00985B55">
              <w:rPr>
                <w:rFonts w:ascii="Times New Roman" w:hAnsi="Times New Roman"/>
              </w:rPr>
              <w:t>.</w:t>
            </w:r>
          </w:p>
          <w:p w:rsidR="00E150B7" w:rsidRPr="00BC3B7E" w:rsidRDefault="00E150B7" w:rsidP="00AC483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7E">
              <w:rPr>
                <w:rFonts w:ascii="Times New Roman" w:hAnsi="Times New Roman"/>
                <w:sz w:val="24"/>
                <w:szCs w:val="24"/>
              </w:rPr>
              <w:t>Вопросы к ученику, выполнявшему работу</w:t>
            </w:r>
          </w:p>
          <w:p w:rsidR="00E150B7" w:rsidRPr="00BC3B7E" w:rsidRDefault="00E150B7" w:rsidP="00AC483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7E">
              <w:rPr>
                <w:rFonts w:ascii="Times New Roman" w:hAnsi="Times New Roman"/>
                <w:sz w:val="24"/>
                <w:szCs w:val="24"/>
              </w:rPr>
              <w:t xml:space="preserve"> (начало формирования алгоритма самооценки):</w:t>
            </w:r>
          </w:p>
          <w:p w:rsidR="00E150B7" w:rsidRPr="00BC3B7E" w:rsidRDefault="00E150B7" w:rsidP="00AC483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7E">
              <w:rPr>
                <w:rFonts w:ascii="Times New Roman" w:hAnsi="Times New Roman"/>
                <w:sz w:val="24"/>
                <w:szCs w:val="24"/>
              </w:rPr>
              <w:t>– Что тебе нужно было сделать?</w:t>
            </w:r>
          </w:p>
          <w:p w:rsidR="00E150B7" w:rsidRPr="00BC3B7E" w:rsidRDefault="00E150B7" w:rsidP="00AC483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7E">
              <w:rPr>
                <w:rFonts w:ascii="Times New Roman" w:hAnsi="Times New Roman"/>
                <w:sz w:val="24"/>
                <w:szCs w:val="24"/>
              </w:rPr>
              <w:t>– Удалось тебе провести звуко-буквенный анализ?</w:t>
            </w:r>
          </w:p>
          <w:p w:rsidR="00E150B7" w:rsidRPr="00BC3B7E" w:rsidRDefault="00E150B7" w:rsidP="00AC483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7E">
              <w:rPr>
                <w:rFonts w:ascii="Times New Roman" w:hAnsi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E150B7" w:rsidRPr="00BC3B7E" w:rsidRDefault="00E150B7" w:rsidP="00AC483A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B7E">
              <w:rPr>
                <w:rFonts w:ascii="Times New Roman" w:hAnsi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>3) – Прочитайте слово, называющее городскую подземную электри</w:t>
            </w:r>
            <w:r w:rsidRPr="00985B55">
              <w:rPr>
                <w:rFonts w:ascii="Times New Roman" w:hAnsi="Times New Roman"/>
              </w:rPr>
              <w:softHyphen/>
              <w:t xml:space="preserve">ческую дорогу. </w:t>
            </w:r>
            <w:r w:rsidRPr="00985B55">
              <w:rPr>
                <w:rFonts w:ascii="Times New Roman" w:hAnsi="Times New Roman"/>
                <w:iCs/>
              </w:rPr>
              <w:t>(</w:t>
            </w:r>
            <w:r w:rsidRPr="00985B55">
              <w:rPr>
                <w:rFonts w:ascii="Times New Roman" w:hAnsi="Times New Roman"/>
                <w:i/>
                <w:iCs/>
              </w:rPr>
              <w:t>Метро.</w:t>
            </w:r>
            <w:r w:rsidRPr="00985B55">
              <w:rPr>
                <w:rFonts w:ascii="Times New Roman" w:hAnsi="Times New Roman"/>
                <w:iCs/>
              </w:rPr>
              <w:t>)</w:t>
            </w:r>
            <w:r w:rsidRPr="00985B55">
              <w:rPr>
                <w:rFonts w:ascii="Times New Roman" w:hAnsi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В каких городах есть такой транспорт?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>Прочитайте слово, в котором две одинаковые буквы гласного зву</w:t>
            </w:r>
            <w:r w:rsidRPr="00985B55">
              <w:rPr>
                <w:rFonts w:ascii="Times New Roman" w:hAnsi="Times New Roman" w:cs="Times New Roman"/>
                <w:color w:val="auto"/>
              </w:rPr>
              <w:softHyphen/>
            </w:r>
            <w:r w:rsidRPr="00985B55">
              <w:rPr>
                <w:rFonts w:ascii="Times New Roman" w:hAnsi="Times New Roman" w:cs="Times New Roman"/>
              </w:rPr>
              <w:t xml:space="preserve">ка. </w:t>
            </w:r>
            <w:r w:rsidRPr="00985B55">
              <w:rPr>
                <w:rFonts w:ascii="Times New Roman" w:hAnsi="Times New Roman" w:cs="Times New Roman"/>
                <w:iCs/>
              </w:rPr>
              <w:t>(</w:t>
            </w:r>
            <w:r w:rsidRPr="00985B55">
              <w:rPr>
                <w:rFonts w:ascii="Times New Roman" w:hAnsi="Times New Roman" w:cs="Times New Roman"/>
                <w:i/>
                <w:iCs/>
              </w:rPr>
              <w:t>Клевер.</w:t>
            </w:r>
            <w:r w:rsidRPr="00985B55">
              <w:rPr>
                <w:rFonts w:ascii="Times New Roman" w:hAnsi="Times New Roman" w:cs="Times New Roman"/>
                <w:iCs/>
              </w:rPr>
              <w:t>)</w:t>
            </w:r>
            <w:r w:rsidRPr="00985B55">
              <w:rPr>
                <w:rFonts w:ascii="Times New Roman" w:hAnsi="Times New Roman" w:cs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5B55">
              <w:rPr>
                <w:rFonts w:ascii="Times New Roman" w:hAnsi="Times New Roman" w:cs="Times New Roman"/>
              </w:rPr>
              <w:t xml:space="preserve">– А что это?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iCs/>
              </w:rPr>
              <w:t>4)</w:t>
            </w:r>
            <w:r w:rsidRPr="00985B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85B55">
              <w:rPr>
                <w:rFonts w:ascii="Times New Roman" w:hAnsi="Times New Roman" w:cs="Times New Roman"/>
                <w:i/>
                <w:iCs/>
                <w:u w:val="single"/>
              </w:rPr>
              <w:t>2-й столбик:</w:t>
            </w:r>
            <w:r w:rsidRPr="00985B5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Прочитайте слова. Объясните значение этих слов.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Театр</w:t>
            </w:r>
            <w:r w:rsidRPr="00985B55">
              <w:rPr>
                <w:rFonts w:ascii="Times New Roman" w:hAnsi="Times New Roman"/>
              </w:rPr>
              <w:t xml:space="preserve"> – помещение, где идёт представление на сцене.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Опера</w:t>
            </w:r>
            <w:r w:rsidRPr="00985B55">
              <w:rPr>
                <w:rFonts w:ascii="Times New Roman" w:hAnsi="Times New Roman"/>
              </w:rPr>
              <w:t xml:space="preserve"> – музыкальное произведение, предназначенное для исполне</w:t>
            </w:r>
            <w:r w:rsidRPr="00985B55">
              <w:rPr>
                <w:rFonts w:ascii="Times New Roman" w:hAnsi="Times New Roman"/>
              </w:rPr>
              <w:softHyphen/>
              <w:t xml:space="preserve">ния в театре, где действующие лица поют в сопровождении оркестра.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Оперетта</w:t>
            </w:r>
            <w:r w:rsidRPr="00985B55">
              <w:rPr>
                <w:rFonts w:ascii="Times New Roman" w:hAnsi="Times New Roman"/>
              </w:rPr>
              <w:t xml:space="preserve"> – спектакль, где пение чередуется с разговорами и тан</w:t>
            </w:r>
            <w:r w:rsidRPr="00985B55">
              <w:rPr>
                <w:rFonts w:ascii="Times New Roman" w:hAnsi="Times New Roman"/>
              </w:rPr>
              <w:softHyphen/>
              <w:t xml:space="preserve">цами. </w:t>
            </w:r>
            <w:r w:rsidRPr="00985B55">
              <w:rPr>
                <w:rFonts w:ascii="Times New Roman" w:hAnsi="Times New Roman"/>
                <w:i/>
                <w:iCs/>
              </w:rPr>
              <w:t>Песни</w:t>
            </w:r>
            <w:r w:rsidRPr="00985B55">
              <w:rPr>
                <w:rFonts w:ascii="Times New Roman" w:hAnsi="Times New Roman"/>
              </w:rPr>
              <w:t xml:space="preserve"> – стихотворные произведения для пения. </w:t>
            </w:r>
          </w:p>
          <w:p w:rsidR="00E150B7" w:rsidRPr="00985B55" w:rsidRDefault="00E150B7" w:rsidP="00AC483A">
            <w:pPr>
              <w:pStyle w:val="CM30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Назовите в этих словах мягкие согласные перед </w:t>
            </w:r>
            <w:r w:rsidRPr="00985B55">
              <w:rPr>
                <w:rFonts w:ascii="Times New Roman" w:hAnsi="Times New Roman"/>
                <w:i/>
                <w:iCs/>
              </w:rPr>
              <w:t>Е</w:t>
            </w:r>
            <w:r w:rsidRPr="00985B55">
              <w:rPr>
                <w:rFonts w:ascii="Times New Roman" w:hAnsi="Times New Roman"/>
              </w:rPr>
              <w:t xml:space="preserve">. </w:t>
            </w:r>
          </w:p>
          <w:p w:rsidR="00E150B7" w:rsidRPr="00985B55" w:rsidRDefault="00E150B7" w:rsidP="00AC483A">
            <w:pPr>
              <w:pStyle w:val="CM49"/>
              <w:pageBreakBefore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Cs/>
              </w:rPr>
              <w:t xml:space="preserve">5) </w:t>
            </w:r>
            <w:r w:rsidRPr="00985B55">
              <w:rPr>
                <w:rFonts w:ascii="Times New Roman" w:hAnsi="Times New Roman"/>
                <w:i/>
                <w:iCs/>
                <w:u w:val="single"/>
              </w:rPr>
              <w:t>3-й столбик:</w:t>
            </w:r>
            <w:r w:rsidRPr="00985B5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Прочитайте слова, объясните их значение.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Енот</w:t>
            </w:r>
            <w:r w:rsidRPr="00985B55">
              <w:rPr>
                <w:rFonts w:ascii="Times New Roman" w:hAnsi="Times New Roman"/>
              </w:rPr>
              <w:t xml:space="preserve"> </w:t>
            </w:r>
            <w:r w:rsidRPr="00985B55">
              <w:rPr>
                <w:rFonts w:ascii="Times New Roman" w:hAnsi="Times New Roman"/>
                <w:i/>
                <w:iCs/>
              </w:rPr>
              <w:t>Леопард</w:t>
            </w:r>
            <w:r w:rsidRPr="00985B55">
              <w:rPr>
                <w:rFonts w:ascii="Times New Roman" w:hAnsi="Times New Roman"/>
              </w:rPr>
              <w:t xml:space="preserve"> </w:t>
            </w:r>
            <w:r w:rsidRPr="00985B55">
              <w:rPr>
                <w:rFonts w:ascii="Times New Roman" w:hAnsi="Times New Roman"/>
                <w:i/>
                <w:iCs/>
              </w:rPr>
              <w:t>Гиена</w:t>
            </w:r>
            <w:r w:rsidRPr="00985B55">
              <w:rPr>
                <w:rFonts w:ascii="Times New Roman" w:hAnsi="Times New Roman"/>
              </w:rPr>
              <w:t xml:space="preserve"> </w:t>
            </w:r>
            <w:r w:rsidRPr="00985B55">
              <w:rPr>
                <w:rFonts w:ascii="Times New Roman" w:hAnsi="Times New Roman"/>
                <w:i/>
                <w:iCs/>
              </w:rPr>
              <w:t>Медведь</w:t>
            </w:r>
            <w:r w:rsidRPr="00985B55">
              <w:rPr>
                <w:rFonts w:ascii="Times New Roman" w:hAnsi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Разделить на слоги слова 3-го столбика.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Назовите безударные слоги в словах.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Есть ли в этих словах буква, которая присутствует в каждом сло</w:t>
            </w:r>
            <w:r w:rsidRPr="00985B55">
              <w:rPr>
                <w:rFonts w:ascii="Times New Roman" w:hAnsi="Times New Roman" w:cs="Times New Roman"/>
                <w:color w:val="auto"/>
              </w:rPr>
              <w:softHyphen/>
              <w:t xml:space="preserve">ве?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Да, это буква </w:t>
            </w:r>
            <w:r w:rsidRPr="00985B55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Е</w:t>
            </w:r>
            <w:r w:rsidRPr="00985B55">
              <w:rPr>
                <w:rFonts w:ascii="Times New Roman" w:hAnsi="Times New Roman" w:cs="Times New Roman"/>
                <w:color w:val="auto"/>
              </w:rPr>
              <w:t>.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)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150B7" w:rsidRPr="009A2850" w:rsidRDefault="00E150B7" w:rsidP="00AC483A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9A2850">
              <w:rPr>
                <w:rFonts w:ascii="Times New Roman" w:hAnsi="Times New Roman" w:cs="Times New Roman"/>
                <w:u w:val="single"/>
              </w:rPr>
              <w:t xml:space="preserve">                     (какова роль буквы Е в этих словах?)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985B55">
              <w:rPr>
                <w:rFonts w:ascii="Times New Roman" w:hAnsi="Times New Roman"/>
              </w:rPr>
              <w:t xml:space="preserve">6) Прочитать слова на доске: </w:t>
            </w:r>
            <w:r w:rsidRPr="00985B55">
              <w:rPr>
                <w:rFonts w:ascii="Times New Roman" w:hAnsi="Times New Roman"/>
                <w:b/>
                <w:i/>
              </w:rPr>
              <w:t xml:space="preserve">если, ел, ем. </w:t>
            </w:r>
            <w:r w:rsidRPr="009A2850">
              <w:rPr>
                <w:rFonts w:ascii="Times New Roman" w:hAnsi="Times New Roman"/>
                <w:u w:val="single"/>
              </w:rPr>
              <w:t>А в этих словах?</w:t>
            </w:r>
          </w:p>
          <w:p w:rsidR="00E150B7" w:rsidRPr="00985B55" w:rsidRDefault="00E150B7" w:rsidP="00AC483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A2850">
              <w:rPr>
                <w:rFonts w:ascii="Times New Roman" w:hAnsi="Times New Roman" w:cs="Times New Roman"/>
              </w:rPr>
              <w:t>Вывод</w:t>
            </w:r>
            <w:r w:rsidRPr="00985B55">
              <w:rPr>
                <w:rFonts w:ascii="Times New Roman" w:hAnsi="Times New Roman" w:cs="Times New Roman"/>
                <w:b/>
              </w:rPr>
              <w:t xml:space="preserve">: </w:t>
            </w:r>
            <w:r w:rsidRPr="00985B55">
              <w:rPr>
                <w:rFonts w:ascii="Times New Roman" w:hAnsi="Times New Roman" w:cs="Times New Roman"/>
              </w:rPr>
              <w:t>буква Е обозначает 2 звука и 1 звук.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85B55">
              <w:rPr>
                <w:rFonts w:ascii="Times New Roman" w:hAnsi="Times New Roman" w:cs="Times New Roman"/>
              </w:rPr>
              <w:t xml:space="preserve">А в слове </w:t>
            </w:r>
            <w:r w:rsidRPr="009A2850">
              <w:rPr>
                <w:rFonts w:ascii="Times New Roman" w:hAnsi="Times New Roman" w:cs="Times New Roman"/>
                <w:i/>
              </w:rPr>
              <w:t>гиена</w:t>
            </w:r>
            <w:r w:rsidRPr="009A2850">
              <w:rPr>
                <w:rFonts w:ascii="Times New Roman" w:hAnsi="Times New Roman" w:cs="Times New Roman"/>
              </w:rPr>
              <w:t>?</w:t>
            </w:r>
            <w:r w:rsidRPr="00985B55">
              <w:rPr>
                <w:rFonts w:ascii="Times New Roman" w:hAnsi="Times New Roman" w:cs="Times New Roman"/>
              </w:rPr>
              <w:t xml:space="preserve"> (обсудить в паре)</w:t>
            </w:r>
          </w:p>
          <w:p w:rsidR="00E150B7" w:rsidRPr="009A2850" w:rsidRDefault="00E150B7" w:rsidP="00AC483A">
            <w:pPr>
              <w:pStyle w:val="CM59"/>
              <w:jc w:val="both"/>
              <w:rPr>
                <w:rFonts w:ascii="Times New Roman" w:hAnsi="Times New Roman"/>
                <w:i/>
              </w:rPr>
            </w:pPr>
            <w:r w:rsidRPr="00985B55">
              <w:rPr>
                <w:rFonts w:ascii="Times New Roman" w:hAnsi="Times New Roman"/>
                <w:u w:val="single"/>
              </w:rPr>
              <w:t>Вывод</w:t>
            </w:r>
            <w:r w:rsidRPr="00985B55">
              <w:rPr>
                <w:rFonts w:ascii="Times New Roman" w:hAnsi="Times New Roman"/>
              </w:rPr>
              <w:t xml:space="preserve">: </w:t>
            </w:r>
            <w:r w:rsidRPr="00985B55">
              <w:rPr>
                <w:rFonts w:ascii="Times New Roman" w:hAnsi="Times New Roman"/>
                <w:i/>
              </w:rPr>
              <w:t>буква Е в середине слова может обозначать 2 звука, если стоит после гласной.</w:t>
            </w:r>
          </w:p>
          <w:p w:rsidR="00E150B7" w:rsidRPr="00492613" w:rsidRDefault="00E150B7" w:rsidP="00AC483A">
            <w:pPr>
              <w:pStyle w:val="CM59"/>
              <w:jc w:val="both"/>
              <w:rPr>
                <w:rFonts w:ascii="Times New Roman" w:hAnsi="Times New Roman"/>
                <w:i/>
              </w:rPr>
            </w:pPr>
            <w:r w:rsidRPr="00985B55">
              <w:rPr>
                <w:rFonts w:ascii="Times New Roman" w:hAnsi="Times New Roman"/>
                <w:i/>
                <w:iCs/>
              </w:rPr>
              <w:t xml:space="preserve"> </w:t>
            </w:r>
            <w:r w:rsidRPr="00985B55">
              <w:rPr>
                <w:rFonts w:ascii="Times New Roman" w:hAnsi="Times New Roman"/>
                <w:b/>
              </w:rPr>
              <w:t>3.</w:t>
            </w:r>
            <w:r w:rsidRPr="00985B55">
              <w:rPr>
                <w:rFonts w:ascii="Times New Roman" w:hAnsi="Times New Roman"/>
              </w:rPr>
              <w:t xml:space="preserve"> </w:t>
            </w:r>
            <w:r w:rsidRPr="00985B55">
              <w:rPr>
                <w:rFonts w:ascii="Times New Roman" w:hAnsi="Times New Roman"/>
                <w:b/>
                <w:bCs/>
              </w:rPr>
              <w:t>Чтение и работа с группами однокоренных слов</w:t>
            </w:r>
          </w:p>
          <w:p w:rsidR="00E150B7" w:rsidRPr="00985B55" w:rsidRDefault="00E150B7" w:rsidP="00AC483A">
            <w:pPr>
              <w:pStyle w:val="CM64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bCs/>
              </w:rPr>
              <w:t xml:space="preserve"> </w:t>
            </w:r>
            <w:r w:rsidRPr="00985B55">
              <w:rPr>
                <w:rFonts w:ascii="Times New Roman" w:hAnsi="Times New Roman"/>
                <w:bCs/>
                <w:i/>
              </w:rPr>
              <w:t>(с. 102).</w:t>
            </w:r>
            <w:r w:rsidRPr="00985B55">
              <w:rPr>
                <w:rFonts w:ascii="Times New Roman" w:hAnsi="Times New Roman"/>
                <w:bCs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 xml:space="preserve">1-я строчка: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Прочитайте слова серьёзно, деловито.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А что значит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дело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 xml:space="preserve">(Работа, занятие, деятельность.)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А что значит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деловой, деловые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 xml:space="preserve">(Знающий своё дело, толковый, дельный.)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Что выделено в словах синим цветом?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Почему?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Выделите корень во всех словах этой строчки.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Какие это слова?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 xml:space="preserve">(Однокоренные.)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Прочтите на этой строчке слово с приставкой.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Поделки.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 xml:space="preserve">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Назовите корни с безударным гласным.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Какие гласные звуки в этих слогах?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А буква?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Почему? (</w:t>
            </w:r>
            <w:r w:rsidRPr="00985B55">
              <w:rPr>
                <w:rFonts w:ascii="Times New Roman" w:hAnsi="Times New Roman" w:cs="Times New Roman"/>
                <w:i/>
                <w:color w:val="auto"/>
              </w:rPr>
              <w:t>корни в однокоренных словах пишутся одинаково)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85B55">
              <w:rPr>
                <w:rFonts w:ascii="Times New Roman" w:hAnsi="Times New Roman"/>
              </w:rPr>
              <w:t xml:space="preserve">– В каких словах эти гласные ударные? </w:t>
            </w:r>
            <w:r w:rsidRPr="00985B55">
              <w:rPr>
                <w:rFonts w:ascii="Times New Roman" w:hAnsi="Times New Roman"/>
                <w:iCs/>
              </w:rPr>
              <w:t>(</w:t>
            </w:r>
            <w:r w:rsidRPr="00985B55">
              <w:rPr>
                <w:rFonts w:ascii="Times New Roman" w:hAnsi="Times New Roman"/>
                <w:i/>
                <w:iCs/>
              </w:rPr>
              <w:t>Дело, поделки.</w:t>
            </w:r>
            <w:r w:rsidRPr="00985B55">
              <w:rPr>
                <w:rFonts w:ascii="Times New Roman" w:hAnsi="Times New Roman"/>
                <w:iCs/>
              </w:rPr>
              <w:t>)</w:t>
            </w:r>
          </w:p>
          <w:p w:rsidR="00E150B7" w:rsidRPr="00985B55" w:rsidRDefault="00E150B7" w:rsidP="00AC483A">
            <w:pPr>
              <w:pStyle w:val="CM45"/>
              <w:pageBreakBefore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 xml:space="preserve">2-я строчка: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Прочитайте слова.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Что значит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вести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 xml:space="preserve">(Сообщения.)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А как называют того, кто приносит известие?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(Вестник.)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Произ</w:t>
            </w:r>
            <w:r w:rsidRPr="00985B55">
              <w:rPr>
                <w:rFonts w:ascii="Times New Roman" w:hAnsi="Times New Roman" w:cs="Times New Roman"/>
                <w:color w:val="auto"/>
              </w:rPr>
              <w:softHyphen/>
              <w:t xml:space="preserve">несите это слово. Какой звук не произносится?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[т]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.)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Значит, произ</w:t>
            </w:r>
            <w:r w:rsidRPr="00985B55">
              <w:rPr>
                <w:rFonts w:ascii="Times New Roman" w:hAnsi="Times New Roman" w:cs="Times New Roman"/>
                <w:color w:val="auto"/>
              </w:rPr>
              <w:softHyphen/>
              <w:t>носится и пишется слово по-разному. Обратите на это внимание!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А как называют тех, кто сигналит, подаёт вести?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(Вестовые.)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Что значит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оповестил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(Всем рассказал, принёс всем весть.)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Какой корень во всех словах?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Объединены ли они общим смыслом?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От какого из них образовались все слова?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Поставьте ударение.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Найдите слова с безударным гласным в кор</w:t>
            </w:r>
            <w:r w:rsidRPr="00985B55">
              <w:rPr>
                <w:rFonts w:ascii="Times New Roman" w:hAnsi="Times New Roman" w:cs="Times New Roman"/>
                <w:color w:val="auto"/>
              </w:rPr>
              <w:softHyphen/>
              <w:t xml:space="preserve">не.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Почему в корне пишется буква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Е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– А в слове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вестник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– буква </w:t>
            </w:r>
            <w:r w:rsidRPr="00985B55">
              <w:rPr>
                <w:rFonts w:ascii="Times New Roman" w:hAnsi="Times New Roman" w:cs="Times New Roman"/>
                <w:i/>
                <w:iCs/>
                <w:color w:val="auto"/>
              </w:rPr>
              <w:t>т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? </w:t>
            </w:r>
            <w:r w:rsidRPr="00985B55">
              <w:rPr>
                <w:rFonts w:ascii="Times New Roman" w:hAnsi="Times New Roman" w:cs="Times New Roman"/>
                <w:iCs/>
                <w:color w:val="auto"/>
              </w:rPr>
              <w:t>(Корень в однокоренных словах пишется одинаково.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  <w:p w:rsidR="00E150B7" w:rsidRPr="00985B55" w:rsidRDefault="00E150B7" w:rsidP="00AC483A">
            <w:pPr>
              <w:pStyle w:val="CM59"/>
              <w:jc w:val="both"/>
              <w:rPr>
                <w:rFonts w:ascii="Times New Roman" w:hAnsi="Times New Roman"/>
                <w:color w:val="0070C0"/>
              </w:rPr>
            </w:pPr>
            <w:r w:rsidRPr="00985B55">
              <w:rPr>
                <w:rFonts w:ascii="Times New Roman" w:hAnsi="Times New Roman"/>
              </w:rPr>
              <w:t xml:space="preserve"> </w:t>
            </w:r>
            <w:r w:rsidRPr="00985B55">
              <w:rPr>
                <w:rFonts w:ascii="Times New Roman" w:hAnsi="Times New Roman"/>
                <w:b/>
              </w:rPr>
              <w:t>4.</w:t>
            </w:r>
            <w:r w:rsidRPr="00985B55">
              <w:rPr>
                <w:rFonts w:ascii="Times New Roman" w:hAnsi="Times New Roman"/>
                <w:b/>
                <w:bCs/>
              </w:rPr>
              <w:t xml:space="preserve"> </w:t>
            </w:r>
            <w:r w:rsidRPr="00985B55">
              <w:rPr>
                <w:rFonts w:ascii="Times New Roman" w:hAnsi="Times New Roman"/>
                <w:b/>
                <w:bCs/>
                <w:i/>
              </w:rPr>
              <w:t>Чтение текста «Лиса и сорока»</w:t>
            </w:r>
            <w:r w:rsidRPr="00985B55">
              <w:rPr>
                <w:rFonts w:ascii="Times New Roman" w:hAnsi="Times New Roman"/>
                <w:bCs/>
                <w:i/>
              </w:rPr>
              <w:t xml:space="preserve"> (с. 102).</w:t>
            </w:r>
            <w:r w:rsidRPr="00985B55">
              <w:rPr>
                <w:rFonts w:ascii="Times New Roman" w:hAnsi="Times New Roman"/>
                <w:bCs/>
              </w:rPr>
              <w:t xml:space="preserve">        </w:t>
            </w:r>
            <w:r w:rsidRPr="00985B55">
              <w:rPr>
                <w:rFonts w:ascii="Times New Roman" w:hAnsi="Times New Roman"/>
                <w:bCs/>
                <w:color w:val="FFFF00"/>
              </w:rPr>
              <w:t>5</w:t>
            </w:r>
            <w:r w:rsidRPr="00985B55">
              <w:rPr>
                <w:rFonts w:ascii="Times New Roman" w:hAnsi="Times New Roman"/>
                <w:bCs/>
              </w:rPr>
              <w:t xml:space="preserve"> </w:t>
            </w:r>
          </w:p>
          <w:p w:rsidR="00E150B7" w:rsidRPr="00985B55" w:rsidRDefault="00E150B7" w:rsidP="00AC483A">
            <w:pPr>
              <w:pStyle w:val="CM10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1) Подготовка к чтению текста: чтение слов в рамке, объяснение понятий. </w:t>
            </w:r>
          </w:p>
          <w:p w:rsidR="00E150B7" w:rsidRPr="00985B55" w:rsidRDefault="00E150B7" w:rsidP="00AC483A">
            <w:pPr>
              <w:pStyle w:val="CM10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Диалог</w:t>
            </w:r>
            <w:r w:rsidRPr="00985B55">
              <w:rPr>
                <w:rFonts w:ascii="Times New Roman" w:hAnsi="Times New Roman"/>
              </w:rPr>
              <w:t xml:space="preserve">            </w:t>
            </w:r>
            <w:r w:rsidRPr="00985B55">
              <w:rPr>
                <w:rFonts w:ascii="Times New Roman" w:hAnsi="Times New Roman"/>
                <w:i/>
                <w:iCs/>
              </w:rPr>
              <w:t>Монолог</w:t>
            </w:r>
            <w:r w:rsidRPr="00985B55">
              <w:rPr>
                <w:rFonts w:ascii="Times New Roman" w:hAnsi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pageBreakBefore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Вступление</w:t>
            </w:r>
            <w:r w:rsidRPr="00985B55">
              <w:rPr>
                <w:rFonts w:ascii="Times New Roman" w:hAnsi="Times New Roman"/>
              </w:rPr>
              <w:t xml:space="preserve">   </w:t>
            </w:r>
            <w:r w:rsidRPr="00985B55">
              <w:rPr>
                <w:rFonts w:ascii="Times New Roman" w:hAnsi="Times New Roman"/>
                <w:i/>
                <w:iCs/>
              </w:rPr>
              <w:t>Герой</w:t>
            </w:r>
            <w:r w:rsidRPr="00985B55">
              <w:rPr>
                <w:rFonts w:ascii="Times New Roman" w:hAnsi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pageBreakBefore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i/>
                <w:iCs/>
              </w:rPr>
              <w:t>Роль</w:t>
            </w:r>
            <w:r w:rsidRPr="00985B55">
              <w:rPr>
                <w:rFonts w:ascii="Times New Roman" w:hAnsi="Times New Roman"/>
              </w:rPr>
              <w:t xml:space="preserve">               </w:t>
            </w:r>
            <w:r w:rsidRPr="00985B55">
              <w:rPr>
                <w:rFonts w:ascii="Times New Roman" w:hAnsi="Times New Roman"/>
                <w:i/>
              </w:rPr>
              <w:t>Реплики</w:t>
            </w:r>
            <w:r w:rsidRPr="00985B55">
              <w:rPr>
                <w:rFonts w:ascii="Times New Roman" w:hAnsi="Times New Roman"/>
              </w:rPr>
              <w:t xml:space="preserve">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2) Работа с текстом.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а) Чтение заглавия и рассматривание иллюстрации. </w:t>
            </w:r>
          </w:p>
          <w:p w:rsidR="00E150B7" w:rsidRPr="00985B55" w:rsidRDefault="00E150B7" w:rsidP="00AC483A">
            <w:pPr>
              <w:pStyle w:val="CM230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Понятно ли по картинке, что произошло? </w:t>
            </w:r>
          </w:p>
          <w:p w:rsidR="00E150B7" w:rsidRPr="00985B55" w:rsidRDefault="00E150B7" w:rsidP="00AC483A">
            <w:pPr>
              <w:pStyle w:val="CM230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>б) Чтение текста (</w:t>
            </w:r>
            <w:r w:rsidRPr="00985B55">
              <w:rPr>
                <w:rFonts w:ascii="Times New Roman" w:hAnsi="Times New Roman"/>
                <w:i/>
              </w:rPr>
              <w:t>про себя</w:t>
            </w:r>
            <w:r w:rsidRPr="00985B55">
              <w:rPr>
                <w:rFonts w:ascii="Times New Roman" w:hAnsi="Times New Roman"/>
              </w:rPr>
              <w:t xml:space="preserve">). </w:t>
            </w:r>
          </w:p>
          <w:p w:rsidR="00E150B7" w:rsidRPr="00985B55" w:rsidRDefault="00E150B7" w:rsidP="00AC483A">
            <w:pPr>
              <w:pStyle w:val="CM230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в) Чтение вслух по предложению, диалог с автором. </w:t>
            </w:r>
          </w:p>
          <w:p w:rsidR="00E150B7" w:rsidRPr="00985B55" w:rsidRDefault="00E150B7" w:rsidP="00AC483A">
            <w:pPr>
              <w:pStyle w:val="CM233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  <w:b/>
                <w:bCs/>
              </w:rPr>
              <w:t xml:space="preserve">Лиса и сорока. </w:t>
            </w:r>
          </w:p>
          <w:p w:rsidR="00E150B7" w:rsidRPr="00BC3B7E" w:rsidRDefault="00E150B7" w:rsidP="00AC483A">
            <w:pPr>
              <w:pStyle w:val="CM120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>На лесной опушке лиса встретила сороку</w:t>
            </w:r>
            <w:r w:rsidRPr="00BC3B7E">
              <w:rPr>
                <w:rFonts w:ascii="Times New Roman" w:hAnsi="Times New Roman"/>
              </w:rPr>
              <w:t xml:space="preserve">. (О чём могут разговаривать лиса и сорока?) </w:t>
            </w:r>
          </w:p>
          <w:p w:rsidR="00E150B7" w:rsidRPr="00BC3B7E" w:rsidRDefault="00E150B7" w:rsidP="00AC483A">
            <w:pPr>
              <w:pStyle w:val="CM120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Какие вести, сорока? </w:t>
            </w:r>
            <w:r w:rsidRPr="00BC3B7E">
              <w:rPr>
                <w:rFonts w:ascii="Times New Roman" w:hAnsi="Times New Roman"/>
              </w:rPr>
              <w:t>(Чья эта реплика? Как до</w:t>
            </w:r>
            <w:r w:rsidRPr="00BC3B7E">
              <w:rPr>
                <w:rFonts w:ascii="Times New Roman" w:hAnsi="Times New Roman"/>
              </w:rPr>
              <w:softHyphen/>
              <w:t xml:space="preserve">гадались? С какой интонацией надо прочитать?)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Мышки новые кладовые вырыли, колоски несут.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А медведи?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Медведи малину поели, все кусты поломали. А как твои дела, кумушка-лиса? </w:t>
            </w:r>
            <w:r w:rsidRPr="00BC3B7E">
              <w:rPr>
                <w:rFonts w:ascii="Times New Roman" w:hAnsi="Times New Roman" w:cs="Times New Roman"/>
                <w:color w:val="auto"/>
              </w:rPr>
              <w:t>(Какое слово подсказало, в каких отношениях лиса и сорока?)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Спешу в село. Там у деда Ивана мно-о-го кур! </w:t>
            </w:r>
          </w:p>
          <w:p w:rsidR="00E150B7" w:rsidRPr="00BC3B7E" w:rsidRDefault="00E150B7" w:rsidP="00AC483A">
            <w:pPr>
              <w:pStyle w:val="CM230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И лиса деловито в село поспешила, а сорока полетела по своим делам. </w:t>
            </w:r>
            <w:r w:rsidRPr="00BC3B7E">
              <w:rPr>
                <w:rFonts w:ascii="Times New Roman" w:hAnsi="Times New Roman"/>
              </w:rPr>
              <w:t xml:space="preserve">(Какие же дела у сороки?) </w:t>
            </w:r>
          </w:p>
          <w:p w:rsidR="00E150B7" w:rsidRPr="00985B55" w:rsidRDefault="00E150B7" w:rsidP="00AC483A">
            <w:pPr>
              <w:pStyle w:val="CM4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г) Вопросы после чтения.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Догадались, зачем лиса поспешила в село?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Можете ли сказать, в какое время года встретились сорока и лиса? </w:t>
            </w:r>
          </w:p>
          <w:p w:rsidR="00E150B7" w:rsidRPr="00985B55" w:rsidRDefault="00E150B7" w:rsidP="00AC483A">
            <w:pPr>
              <w:pStyle w:val="CM114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– Какое предложение подтверждает это? </w:t>
            </w:r>
          </w:p>
          <w:p w:rsidR="00E150B7" w:rsidRPr="00985B55" w:rsidRDefault="00E150B7" w:rsidP="00AC483A">
            <w:pPr>
              <w:pStyle w:val="CM114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д) Выборочное чтение.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Какие роли в этом сюжете могут быть для актёров?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Прочитайте вступление; диалог; реплики лисы, сороки. </w:t>
            </w:r>
          </w:p>
          <w:p w:rsidR="00E150B7" w:rsidRPr="00985B55" w:rsidRDefault="00E150B7" w:rsidP="00AC483A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3) Работа с текстом после чтения. </w:t>
            </w:r>
          </w:p>
          <w:p w:rsidR="00E150B7" w:rsidRPr="009A2850" w:rsidRDefault="00E150B7" w:rsidP="00AC483A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>а) Творческий пересказ: расскажите об этой встрече, если бы вы были лисой.</w:t>
            </w:r>
          </w:p>
          <w:p w:rsidR="00E150B7" w:rsidRPr="00985B55" w:rsidRDefault="00E150B7" w:rsidP="00AC483A">
            <w:pPr>
              <w:pStyle w:val="CM29"/>
              <w:spacing w:line="240" w:lineRule="auto"/>
              <w:jc w:val="both"/>
              <w:rPr>
                <w:rFonts w:ascii="Times New Roman" w:hAnsi="Times New Roman"/>
              </w:rPr>
            </w:pPr>
            <w:r w:rsidRPr="00985B55">
              <w:rPr>
                <w:rFonts w:ascii="Times New Roman" w:hAnsi="Times New Roman"/>
              </w:rPr>
              <w:t xml:space="preserve"> (У вас получится монолог.)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б) 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Распределим роли и инсценируем это произведение.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Какое предложение можно подписать под картинкой?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в) 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Какие новые слова узнали?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извлекать информацию из текстов;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 xml:space="preserve">формируем умение выявлять сущность, особенности объектов </w:t>
            </w:r>
            <w:r w:rsidRPr="00985B55">
              <w:rPr>
                <w:rFonts w:ascii="Times New Roman" w:hAnsi="Times New Roman"/>
                <w:i/>
                <w:sz w:val="24"/>
                <w:szCs w:val="24"/>
              </w:rPr>
              <w:t xml:space="preserve">(познавательные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r w:rsidRPr="00985B5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Определяем тему урока (</w:t>
            </w:r>
            <w:r w:rsidRPr="0049261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2613">
              <w:rPr>
                <w:rFonts w:ascii="Times New Roman" w:hAnsi="Times New Roman"/>
                <w:i/>
                <w:sz w:val="24"/>
                <w:szCs w:val="24"/>
              </w:rPr>
              <w:t>УУД)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492613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2613">
              <w:rPr>
                <w:rFonts w:ascii="Times New Roman" w:hAnsi="Times New Roman"/>
                <w:i/>
                <w:sz w:val="24"/>
                <w:szCs w:val="24"/>
              </w:rPr>
              <w:t>(Познавательные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на основе анализа объектов делать выводы;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обобщать и классифицировать по признакам;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на развороте учебника;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492613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49261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слушать и понимать других;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строить речевое высказывание в соответствии с поставленными задачами;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оформлять свои мысли в устной форме;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работать в паре.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высказывать своё предположение на основе работы с материалом учебника</w:t>
            </w:r>
            <w:r w:rsidRPr="00985B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85B55">
              <w:rPr>
                <w:rFonts w:ascii="Times New Roman" w:hAnsi="Times New Roman"/>
                <w:i/>
                <w:sz w:val="24"/>
                <w:szCs w:val="24"/>
              </w:rPr>
              <w:t>(Регулятивные)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 (</w:t>
            </w:r>
            <w:r w:rsidRPr="00985B55">
              <w:rPr>
                <w:rFonts w:ascii="Times New Roman" w:hAnsi="Times New Roman"/>
                <w:i/>
                <w:sz w:val="24"/>
                <w:szCs w:val="24"/>
              </w:rPr>
              <w:t>регулятивные)</w:t>
            </w:r>
          </w:p>
          <w:p w:rsidR="00E150B7" w:rsidRPr="009A2850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A28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92613">
              <w:rPr>
                <w:rFonts w:ascii="Times New Roman" w:hAnsi="Times New Roman"/>
                <w:i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выказывать своё отношение к героям, выражать свои эмоции;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B55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(</w:t>
            </w:r>
            <w:r w:rsidRPr="00492613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985B55">
              <w:rPr>
                <w:rFonts w:ascii="Times New Roman" w:hAnsi="Times New Roman"/>
                <w:sz w:val="24"/>
                <w:szCs w:val="24"/>
              </w:rPr>
              <w:t>) составление устного рассказа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</w:tc>
      </w:tr>
      <w:tr w:rsidR="00E150B7" w:rsidRPr="00985B55" w:rsidTr="000E4CCC">
        <w:trPr>
          <w:trHeight w:val="441"/>
        </w:trPr>
        <w:tc>
          <w:tcPr>
            <w:tcW w:w="2418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>ΙΙ. Домашнее задание (по желанию)</w:t>
            </w:r>
          </w:p>
        </w:tc>
        <w:tc>
          <w:tcPr>
            <w:tcW w:w="8747" w:type="dxa"/>
          </w:tcPr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 xml:space="preserve">Рассказать монолог от лица лисы, от лица сороки. </w:t>
            </w:r>
          </w:p>
          <w:p w:rsidR="00E150B7" w:rsidRPr="00985B55" w:rsidRDefault="00E150B7" w:rsidP="00AC483A">
            <w:pPr>
              <w:pStyle w:val="Default"/>
              <w:numPr>
                <w:ilvl w:val="2"/>
                <w:numId w:val="2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0B7" w:rsidRPr="00985B55" w:rsidTr="000E4CCC">
        <w:trPr>
          <w:trHeight w:val="441"/>
        </w:trPr>
        <w:tc>
          <w:tcPr>
            <w:tcW w:w="2418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5B55">
              <w:rPr>
                <w:rFonts w:ascii="Times New Roman" w:hAnsi="Times New Roman"/>
                <w:b/>
                <w:sz w:val="24"/>
                <w:szCs w:val="24"/>
              </w:rPr>
              <w:t>ΙΙΙ. Итог</w:t>
            </w:r>
          </w:p>
        </w:tc>
        <w:tc>
          <w:tcPr>
            <w:tcW w:w="8747" w:type="dxa"/>
          </w:tcPr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О какой трудности в написании слов узнали сегодня?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С какими звуками и буквами может быть связана эта трудность?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</w:rPr>
              <w:t xml:space="preserve">– </w:t>
            </w:r>
            <w:r w:rsidRPr="00985B55">
              <w:rPr>
                <w:rFonts w:ascii="Times New Roman" w:hAnsi="Times New Roman" w:cs="Times New Roman"/>
                <w:color w:val="auto"/>
              </w:rPr>
              <w:t xml:space="preserve">Какие задания вам больше всего понравилось выполнять?  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Что повторили?</w:t>
            </w:r>
          </w:p>
          <w:p w:rsidR="00E150B7" w:rsidRPr="00985B55" w:rsidRDefault="00E150B7" w:rsidP="00AC483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5B55">
              <w:rPr>
                <w:rFonts w:ascii="Times New Roman" w:hAnsi="Times New Roman" w:cs="Times New Roman"/>
                <w:color w:val="auto"/>
              </w:rPr>
              <w:t>– Что нового узнали?</w:t>
            </w:r>
          </w:p>
          <w:p w:rsidR="00E150B7" w:rsidRPr="009A2850" w:rsidRDefault="00E150B7" w:rsidP="00AC4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50">
              <w:rPr>
                <w:rFonts w:ascii="Times New Roman" w:hAnsi="Times New Roman"/>
                <w:sz w:val="24"/>
                <w:szCs w:val="24"/>
              </w:rPr>
              <w:t>– Что у вас получилось лучше всего?</w:t>
            </w:r>
          </w:p>
          <w:p w:rsidR="00E150B7" w:rsidRPr="009A2850" w:rsidRDefault="00E150B7" w:rsidP="00AC4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850">
              <w:rPr>
                <w:rFonts w:ascii="Times New Roman" w:hAnsi="Times New Roman"/>
                <w:sz w:val="24"/>
                <w:szCs w:val="24"/>
              </w:rPr>
              <w:t>– В чём испытали затруднения?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 w:rsidRPr="009A2850">
              <w:rPr>
                <w:rFonts w:ascii="Times New Roman" w:hAnsi="Times New Roman"/>
                <w:sz w:val="24"/>
                <w:szCs w:val="24"/>
              </w:rPr>
              <w:t>– Как бы оценили своё настроение после урока?</w:t>
            </w:r>
          </w:p>
        </w:tc>
        <w:tc>
          <w:tcPr>
            <w:tcW w:w="3827" w:type="dxa"/>
          </w:tcPr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150B7" w:rsidRPr="00985B55" w:rsidRDefault="00E150B7" w:rsidP="00AC483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B55">
              <w:rPr>
                <w:rFonts w:ascii="Times New Roman" w:hAnsi="Times New Roman"/>
                <w:sz w:val="24"/>
                <w:szCs w:val="24"/>
              </w:rPr>
              <w:t>(</w:t>
            </w:r>
            <w:r w:rsidRPr="00985B55">
              <w:rPr>
                <w:rFonts w:ascii="Times New Roman" w:hAnsi="Times New Roman"/>
                <w:i/>
                <w:sz w:val="24"/>
                <w:szCs w:val="24"/>
              </w:rPr>
              <w:t>регулятивные)</w:t>
            </w: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E150B7" w:rsidRPr="00492613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  <w:lang w:val="en-US"/>
              </w:rPr>
            </w:pPr>
          </w:p>
          <w:p w:rsidR="00E150B7" w:rsidRPr="00985B55" w:rsidRDefault="00E150B7" w:rsidP="00AC483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</w:tr>
    </w:tbl>
    <w:p w:rsidR="00E150B7" w:rsidRPr="00492613" w:rsidRDefault="00E150B7" w:rsidP="00AC48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E150B7" w:rsidRPr="00492613" w:rsidSect="000A07E2">
      <w:footerReference w:type="even" r:id="rId7"/>
      <w:foot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B7" w:rsidRDefault="00E150B7">
      <w:pPr>
        <w:spacing w:after="0" w:line="240" w:lineRule="auto"/>
      </w:pPr>
      <w:r>
        <w:separator/>
      </w:r>
    </w:p>
  </w:endnote>
  <w:endnote w:type="continuationSeparator" w:id="0">
    <w:p w:rsidR="00E150B7" w:rsidRDefault="00E1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7" w:rsidRDefault="00E150B7" w:rsidP="00DC3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0B7" w:rsidRDefault="00E150B7" w:rsidP="00DC39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7" w:rsidRDefault="00E150B7" w:rsidP="00DC3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150B7" w:rsidRDefault="00E150B7" w:rsidP="00DC39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B7" w:rsidRDefault="00E150B7">
      <w:pPr>
        <w:spacing w:after="0" w:line="240" w:lineRule="auto"/>
      </w:pPr>
      <w:r>
        <w:separator/>
      </w:r>
    </w:p>
  </w:footnote>
  <w:footnote w:type="continuationSeparator" w:id="0">
    <w:p w:rsidR="00E150B7" w:rsidRDefault="00E1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9.75pt;visibility:visible" o:bullet="t">
        <v:imagedata r:id="rId1" o:title=""/>
      </v:shape>
    </w:pict>
  </w:numPicBullet>
  <w:abstractNum w:abstractNumId="0">
    <w:nsid w:val="809D3131"/>
    <w:multiLevelType w:val="hybridMultilevel"/>
    <w:tmpl w:val="178306B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3C59BD7"/>
    <w:multiLevelType w:val="hybridMultilevel"/>
    <w:tmpl w:val="5B3B9B05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6839298"/>
    <w:multiLevelType w:val="hybridMultilevel"/>
    <w:tmpl w:val="92262F1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6CBFD27"/>
    <w:multiLevelType w:val="hybridMultilevel"/>
    <w:tmpl w:val="4A9FC67E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8D74D6C3"/>
    <w:multiLevelType w:val="hybridMultilevel"/>
    <w:tmpl w:val="2548C462"/>
    <w:lvl w:ilvl="0" w:tplc="7158C3B4">
      <w:start w:val="1"/>
      <w:numFmt w:val="ideographDigital"/>
      <w:lvlText w:val="."/>
      <w:lvlJc w:val="left"/>
      <w:rPr>
        <w:rFonts w:cs="Times New Roman"/>
      </w:rPr>
    </w:lvl>
    <w:lvl w:ilvl="1" w:tplc="63320D72">
      <w:start w:val="1"/>
      <w:numFmt w:val="ideographDigital"/>
      <w:lvlText w:val="."/>
      <w:lvlJc w:val="left"/>
      <w:rPr>
        <w:rFonts w:cs="Times New Roman"/>
      </w:rPr>
    </w:lvl>
    <w:lvl w:ilvl="2" w:tplc="0DA24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7EAD4E">
      <w:numFmt w:val="decimal"/>
      <w:lvlText w:val=""/>
      <w:lvlJc w:val="left"/>
      <w:rPr>
        <w:rFonts w:cs="Times New Roman"/>
      </w:rPr>
    </w:lvl>
    <w:lvl w:ilvl="4" w:tplc="0B76F716">
      <w:numFmt w:val="decimal"/>
      <w:lvlText w:val=""/>
      <w:lvlJc w:val="left"/>
      <w:rPr>
        <w:rFonts w:cs="Times New Roman"/>
      </w:rPr>
    </w:lvl>
    <w:lvl w:ilvl="5" w:tplc="951CCC30">
      <w:numFmt w:val="decimal"/>
      <w:lvlText w:val=""/>
      <w:lvlJc w:val="left"/>
      <w:rPr>
        <w:rFonts w:cs="Times New Roman"/>
      </w:rPr>
    </w:lvl>
    <w:lvl w:ilvl="6" w:tplc="F06ABCBA">
      <w:numFmt w:val="decimal"/>
      <w:lvlText w:val=""/>
      <w:lvlJc w:val="left"/>
      <w:rPr>
        <w:rFonts w:cs="Times New Roman"/>
      </w:rPr>
    </w:lvl>
    <w:lvl w:ilvl="7" w:tplc="E0A00648">
      <w:numFmt w:val="decimal"/>
      <w:lvlText w:val=""/>
      <w:lvlJc w:val="left"/>
      <w:rPr>
        <w:rFonts w:cs="Times New Roman"/>
      </w:rPr>
    </w:lvl>
    <w:lvl w:ilvl="8" w:tplc="43FC9C1E">
      <w:numFmt w:val="decimal"/>
      <w:lvlText w:val=""/>
      <w:lvlJc w:val="left"/>
      <w:rPr>
        <w:rFonts w:cs="Times New Roman"/>
      </w:rPr>
    </w:lvl>
  </w:abstractNum>
  <w:abstractNum w:abstractNumId="5">
    <w:nsid w:val="A9A7A1A4"/>
    <w:multiLevelType w:val="hybridMultilevel"/>
    <w:tmpl w:val="EDBCE6D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E862277"/>
    <w:multiLevelType w:val="hybridMultilevel"/>
    <w:tmpl w:val="1A06C7C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526C5A"/>
    <w:multiLevelType w:val="hybridMultilevel"/>
    <w:tmpl w:val="84C91DE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ED9AE64"/>
    <w:multiLevelType w:val="hybridMultilevel"/>
    <w:tmpl w:val="27335E4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6704C0F"/>
    <w:multiLevelType w:val="hybridMultilevel"/>
    <w:tmpl w:val="38C19EF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DA88D2C"/>
    <w:multiLevelType w:val="hybridMultilevel"/>
    <w:tmpl w:val="5ED9D1BA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1386E9E"/>
    <w:multiLevelType w:val="hybridMultilevel"/>
    <w:tmpl w:val="80AFEF6E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2981619"/>
    <w:multiLevelType w:val="hybridMultilevel"/>
    <w:tmpl w:val="43A2142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69079DD"/>
    <w:multiLevelType w:val="hybridMultilevel"/>
    <w:tmpl w:val="8E60CCF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2D7D2D7"/>
    <w:multiLevelType w:val="hybridMultilevel"/>
    <w:tmpl w:val="DA832B46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start w:val="1"/>
      <w:numFmt w:val="ideographDigit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79F6BBE"/>
    <w:multiLevelType w:val="hybridMultilevel"/>
    <w:tmpl w:val="B2737B33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3E49569"/>
    <w:multiLevelType w:val="hybridMultilevel"/>
    <w:tmpl w:val="923E5EC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739ECD7"/>
    <w:multiLevelType w:val="hybridMultilevel"/>
    <w:tmpl w:val="C48BEFE2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93D7A2E"/>
    <w:multiLevelType w:val="hybridMultilevel"/>
    <w:tmpl w:val="929F80AD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1A1C472E"/>
    <w:multiLevelType w:val="hybridMultilevel"/>
    <w:tmpl w:val="E19E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62225F"/>
    <w:multiLevelType w:val="hybridMultilevel"/>
    <w:tmpl w:val="AFA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FA6B9E"/>
    <w:multiLevelType w:val="hybridMultilevel"/>
    <w:tmpl w:val="7A62A71F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1D60858"/>
    <w:multiLevelType w:val="hybridMultilevel"/>
    <w:tmpl w:val="207D0F66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7E2196F"/>
    <w:multiLevelType w:val="hybridMultilevel"/>
    <w:tmpl w:val="D95A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EF8277"/>
    <w:multiLevelType w:val="hybridMultilevel"/>
    <w:tmpl w:val="20200B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86BB5AE"/>
    <w:multiLevelType w:val="hybridMultilevel"/>
    <w:tmpl w:val="4D0FF8B3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8C560C1"/>
    <w:multiLevelType w:val="hybridMultilevel"/>
    <w:tmpl w:val="8108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060D3E"/>
    <w:multiLevelType w:val="hybridMultilevel"/>
    <w:tmpl w:val="315A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B99F75"/>
    <w:multiLevelType w:val="hybridMultilevel"/>
    <w:tmpl w:val="9A2AC659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2E88C0E"/>
    <w:multiLevelType w:val="hybridMultilevel"/>
    <w:tmpl w:val="64B1C56D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D426EEF"/>
    <w:multiLevelType w:val="hybridMultilevel"/>
    <w:tmpl w:val="F3D3B6CE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6"/>
  </w:num>
  <w:num w:numId="5">
    <w:abstractNumId w:val="20"/>
  </w:num>
  <w:num w:numId="6">
    <w:abstractNumId w:val="23"/>
  </w:num>
  <w:num w:numId="7">
    <w:abstractNumId w:val="27"/>
  </w:num>
  <w:num w:numId="8">
    <w:abstractNumId w:val="3"/>
  </w:num>
  <w:num w:numId="9">
    <w:abstractNumId w:val="0"/>
  </w:num>
  <w:num w:numId="10">
    <w:abstractNumId w:val="25"/>
  </w:num>
  <w:num w:numId="11">
    <w:abstractNumId w:val="21"/>
  </w:num>
  <w:num w:numId="12">
    <w:abstractNumId w:val="22"/>
  </w:num>
  <w:num w:numId="13">
    <w:abstractNumId w:val="28"/>
  </w:num>
  <w:num w:numId="14">
    <w:abstractNumId w:val="16"/>
  </w:num>
  <w:num w:numId="15">
    <w:abstractNumId w:val="14"/>
  </w:num>
  <w:num w:numId="16">
    <w:abstractNumId w:val="2"/>
  </w:num>
  <w:num w:numId="17">
    <w:abstractNumId w:val="13"/>
  </w:num>
  <w:num w:numId="18">
    <w:abstractNumId w:val="17"/>
  </w:num>
  <w:num w:numId="19">
    <w:abstractNumId w:val="8"/>
  </w:num>
  <w:num w:numId="20">
    <w:abstractNumId w:val="11"/>
  </w:num>
  <w:num w:numId="21">
    <w:abstractNumId w:val="12"/>
  </w:num>
  <w:num w:numId="22">
    <w:abstractNumId w:val="15"/>
  </w:num>
  <w:num w:numId="23">
    <w:abstractNumId w:val="10"/>
  </w:num>
  <w:num w:numId="24">
    <w:abstractNumId w:val="9"/>
  </w:num>
  <w:num w:numId="25">
    <w:abstractNumId w:val="29"/>
  </w:num>
  <w:num w:numId="26">
    <w:abstractNumId w:val="26"/>
  </w:num>
  <w:num w:numId="27">
    <w:abstractNumId w:val="7"/>
  </w:num>
  <w:num w:numId="28">
    <w:abstractNumId w:val="18"/>
  </w:num>
  <w:num w:numId="29">
    <w:abstractNumId w:val="1"/>
  </w:num>
  <w:num w:numId="30">
    <w:abstractNumId w:val="30"/>
  </w:num>
  <w:num w:numId="31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A7D"/>
    <w:rsid w:val="000009EC"/>
    <w:rsid w:val="0000159E"/>
    <w:rsid w:val="000077FC"/>
    <w:rsid w:val="00007DDB"/>
    <w:rsid w:val="00014ADE"/>
    <w:rsid w:val="0002497A"/>
    <w:rsid w:val="00034994"/>
    <w:rsid w:val="000357D3"/>
    <w:rsid w:val="0004263A"/>
    <w:rsid w:val="00046D99"/>
    <w:rsid w:val="00061BB0"/>
    <w:rsid w:val="00065AFE"/>
    <w:rsid w:val="00077A7D"/>
    <w:rsid w:val="00087ED0"/>
    <w:rsid w:val="0009473A"/>
    <w:rsid w:val="00094B02"/>
    <w:rsid w:val="000952E0"/>
    <w:rsid w:val="000A07E2"/>
    <w:rsid w:val="000B3962"/>
    <w:rsid w:val="000D57FF"/>
    <w:rsid w:val="000E117A"/>
    <w:rsid w:val="000E4CCC"/>
    <w:rsid w:val="0010020F"/>
    <w:rsid w:val="001013D8"/>
    <w:rsid w:val="00101AF6"/>
    <w:rsid w:val="00101F44"/>
    <w:rsid w:val="00120852"/>
    <w:rsid w:val="0012293C"/>
    <w:rsid w:val="001245AD"/>
    <w:rsid w:val="0016370D"/>
    <w:rsid w:val="00167A77"/>
    <w:rsid w:val="001A20A3"/>
    <w:rsid w:val="001A568E"/>
    <w:rsid w:val="001B47AC"/>
    <w:rsid w:val="001B5503"/>
    <w:rsid w:val="001D4C91"/>
    <w:rsid w:val="001D5A82"/>
    <w:rsid w:val="001D77AF"/>
    <w:rsid w:val="001E4E56"/>
    <w:rsid w:val="002016E4"/>
    <w:rsid w:val="00204178"/>
    <w:rsid w:val="00220CA4"/>
    <w:rsid w:val="00220E7F"/>
    <w:rsid w:val="00230775"/>
    <w:rsid w:val="00235A02"/>
    <w:rsid w:val="002458A0"/>
    <w:rsid w:val="002732B2"/>
    <w:rsid w:val="002830FA"/>
    <w:rsid w:val="0029036B"/>
    <w:rsid w:val="002A131D"/>
    <w:rsid w:val="002A2E78"/>
    <w:rsid w:val="002A40D0"/>
    <w:rsid w:val="002A57A8"/>
    <w:rsid w:val="002A78D9"/>
    <w:rsid w:val="002B411A"/>
    <w:rsid w:val="002B7BBB"/>
    <w:rsid w:val="002E2625"/>
    <w:rsid w:val="002E601E"/>
    <w:rsid w:val="002F4543"/>
    <w:rsid w:val="00301B7F"/>
    <w:rsid w:val="003112F2"/>
    <w:rsid w:val="0032045B"/>
    <w:rsid w:val="00333BAC"/>
    <w:rsid w:val="00341B68"/>
    <w:rsid w:val="00391A7C"/>
    <w:rsid w:val="00394D1D"/>
    <w:rsid w:val="003A735F"/>
    <w:rsid w:val="003B2981"/>
    <w:rsid w:val="003C31F2"/>
    <w:rsid w:val="003D0560"/>
    <w:rsid w:val="003D3CB8"/>
    <w:rsid w:val="003D418B"/>
    <w:rsid w:val="003E291F"/>
    <w:rsid w:val="003E44C7"/>
    <w:rsid w:val="003E52C4"/>
    <w:rsid w:val="003F23FE"/>
    <w:rsid w:val="003F5EAF"/>
    <w:rsid w:val="00401650"/>
    <w:rsid w:val="00405762"/>
    <w:rsid w:val="004239BC"/>
    <w:rsid w:val="0044692B"/>
    <w:rsid w:val="004526B0"/>
    <w:rsid w:val="004536BE"/>
    <w:rsid w:val="00457925"/>
    <w:rsid w:val="00463DD1"/>
    <w:rsid w:val="00481788"/>
    <w:rsid w:val="00492613"/>
    <w:rsid w:val="004B3717"/>
    <w:rsid w:val="004B52A9"/>
    <w:rsid w:val="004B72D2"/>
    <w:rsid w:val="004C5572"/>
    <w:rsid w:val="004E7426"/>
    <w:rsid w:val="004F4F7C"/>
    <w:rsid w:val="00515F61"/>
    <w:rsid w:val="0052415B"/>
    <w:rsid w:val="0052437E"/>
    <w:rsid w:val="005308DE"/>
    <w:rsid w:val="0054231B"/>
    <w:rsid w:val="0055443A"/>
    <w:rsid w:val="00555A82"/>
    <w:rsid w:val="00571508"/>
    <w:rsid w:val="00582B91"/>
    <w:rsid w:val="005A2386"/>
    <w:rsid w:val="005A42A5"/>
    <w:rsid w:val="005B566D"/>
    <w:rsid w:val="005B5D5B"/>
    <w:rsid w:val="005D47B4"/>
    <w:rsid w:val="005E7DA3"/>
    <w:rsid w:val="005F2CCC"/>
    <w:rsid w:val="005F69B0"/>
    <w:rsid w:val="00601980"/>
    <w:rsid w:val="0061161A"/>
    <w:rsid w:val="00612BC4"/>
    <w:rsid w:val="0061445D"/>
    <w:rsid w:val="00620F55"/>
    <w:rsid w:val="00635193"/>
    <w:rsid w:val="00636887"/>
    <w:rsid w:val="006426AC"/>
    <w:rsid w:val="00643343"/>
    <w:rsid w:val="00645923"/>
    <w:rsid w:val="0065786D"/>
    <w:rsid w:val="0066352C"/>
    <w:rsid w:val="00687B8B"/>
    <w:rsid w:val="006A1350"/>
    <w:rsid w:val="006B67FA"/>
    <w:rsid w:val="006C2D50"/>
    <w:rsid w:val="006C3E2E"/>
    <w:rsid w:val="006C6AE6"/>
    <w:rsid w:val="006E4C62"/>
    <w:rsid w:val="00724C6B"/>
    <w:rsid w:val="00741340"/>
    <w:rsid w:val="007419F1"/>
    <w:rsid w:val="00764628"/>
    <w:rsid w:val="00766D31"/>
    <w:rsid w:val="00794BA4"/>
    <w:rsid w:val="007A03EC"/>
    <w:rsid w:val="007B2E3C"/>
    <w:rsid w:val="007B312F"/>
    <w:rsid w:val="007B60F1"/>
    <w:rsid w:val="007C317E"/>
    <w:rsid w:val="007C403C"/>
    <w:rsid w:val="007F4DC5"/>
    <w:rsid w:val="007F5EEB"/>
    <w:rsid w:val="00802586"/>
    <w:rsid w:val="00822F5F"/>
    <w:rsid w:val="00830D4A"/>
    <w:rsid w:val="008457C3"/>
    <w:rsid w:val="00845FB2"/>
    <w:rsid w:val="0084796B"/>
    <w:rsid w:val="008548A1"/>
    <w:rsid w:val="00862133"/>
    <w:rsid w:val="00870F8E"/>
    <w:rsid w:val="00871A07"/>
    <w:rsid w:val="00873BB0"/>
    <w:rsid w:val="008870D5"/>
    <w:rsid w:val="008902F4"/>
    <w:rsid w:val="008910FA"/>
    <w:rsid w:val="00895359"/>
    <w:rsid w:val="008957FB"/>
    <w:rsid w:val="0089655C"/>
    <w:rsid w:val="00896743"/>
    <w:rsid w:val="008C0276"/>
    <w:rsid w:val="008C1A25"/>
    <w:rsid w:val="008D0EF0"/>
    <w:rsid w:val="008D1C9B"/>
    <w:rsid w:val="008D7FE5"/>
    <w:rsid w:val="008E0800"/>
    <w:rsid w:val="00900297"/>
    <w:rsid w:val="00900F50"/>
    <w:rsid w:val="009070CA"/>
    <w:rsid w:val="00915F8D"/>
    <w:rsid w:val="00916ED7"/>
    <w:rsid w:val="009309CB"/>
    <w:rsid w:val="009337FC"/>
    <w:rsid w:val="00934F10"/>
    <w:rsid w:val="009535E5"/>
    <w:rsid w:val="0095549E"/>
    <w:rsid w:val="00963C82"/>
    <w:rsid w:val="00975EBF"/>
    <w:rsid w:val="009813DF"/>
    <w:rsid w:val="00985B55"/>
    <w:rsid w:val="00993DA7"/>
    <w:rsid w:val="009A1B2D"/>
    <w:rsid w:val="009A24EE"/>
    <w:rsid w:val="009A2850"/>
    <w:rsid w:val="009A5A3F"/>
    <w:rsid w:val="009B6A4D"/>
    <w:rsid w:val="009C385C"/>
    <w:rsid w:val="009D44E7"/>
    <w:rsid w:val="009E1281"/>
    <w:rsid w:val="00A04ABF"/>
    <w:rsid w:val="00A07C52"/>
    <w:rsid w:val="00A1229B"/>
    <w:rsid w:val="00A234CD"/>
    <w:rsid w:val="00A4107F"/>
    <w:rsid w:val="00A5258D"/>
    <w:rsid w:val="00A82A92"/>
    <w:rsid w:val="00A97FF1"/>
    <w:rsid w:val="00AB304E"/>
    <w:rsid w:val="00AB79BA"/>
    <w:rsid w:val="00AB7F0A"/>
    <w:rsid w:val="00AC1823"/>
    <w:rsid w:val="00AC483A"/>
    <w:rsid w:val="00AE7C91"/>
    <w:rsid w:val="00B06757"/>
    <w:rsid w:val="00B3132D"/>
    <w:rsid w:val="00B42FF7"/>
    <w:rsid w:val="00B50AEF"/>
    <w:rsid w:val="00B53996"/>
    <w:rsid w:val="00B5439D"/>
    <w:rsid w:val="00B55259"/>
    <w:rsid w:val="00B60043"/>
    <w:rsid w:val="00B72C72"/>
    <w:rsid w:val="00B81F07"/>
    <w:rsid w:val="00BA0CDA"/>
    <w:rsid w:val="00BB0FBB"/>
    <w:rsid w:val="00BB65F5"/>
    <w:rsid w:val="00BC0269"/>
    <w:rsid w:val="00BC226F"/>
    <w:rsid w:val="00BC3B7E"/>
    <w:rsid w:val="00BE2557"/>
    <w:rsid w:val="00BF1209"/>
    <w:rsid w:val="00BF2534"/>
    <w:rsid w:val="00C23A5A"/>
    <w:rsid w:val="00C261F1"/>
    <w:rsid w:val="00C30101"/>
    <w:rsid w:val="00C32762"/>
    <w:rsid w:val="00C4143B"/>
    <w:rsid w:val="00C41D2E"/>
    <w:rsid w:val="00C7404D"/>
    <w:rsid w:val="00C9624A"/>
    <w:rsid w:val="00CB4C5F"/>
    <w:rsid w:val="00CC199A"/>
    <w:rsid w:val="00CC2A18"/>
    <w:rsid w:val="00CD5E7A"/>
    <w:rsid w:val="00CE6252"/>
    <w:rsid w:val="00CE794F"/>
    <w:rsid w:val="00CF2F24"/>
    <w:rsid w:val="00CF5FA2"/>
    <w:rsid w:val="00D05522"/>
    <w:rsid w:val="00D1641E"/>
    <w:rsid w:val="00D21B1F"/>
    <w:rsid w:val="00D3209F"/>
    <w:rsid w:val="00D429CB"/>
    <w:rsid w:val="00D5765A"/>
    <w:rsid w:val="00D82C62"/>
    <w:rsid w:val="00D856BA"/>
    <w:rsid w:val="00D86253"/>
    <w:rsid w:val="00DA02D1"/>
    <w:rsid w:val="00DC36C2"/>
    <w:rsid w:val="00DC3989"/>
    <w:rsid w:val="00DD0135"/>
    <w:rsid w:val="00DD1133"/>
    <w:rsid w:val="00DD754D"/>
    <w:rsid w:val="00DD77B4"/>
    <w:rsid w:val="00DE109D"/>
    <w:rsid w:val="00E150B7"/>
    <w:rsid w:val="00E30ABA"/>
    <w:rsid w:val="00E361D7"/>
    <w:rsid w:val="00E50F90"/>
    <w:rsid w:val="00E53CD3"/>
    <w:rsid w:val="00E568AA"/>
    <w:rsid w:val="00E600B5"/>
    <w:rsid w:val="00E60987"/>
    <w:rsid w:val="00E6179A"/>
    <w:rsid w:val="00E61D90"/>
    <w:rsid w:val="00E716EB"/>
    <w:rsid w:val="00E724C6"/>
    <w:rsid w:val="00E82818"/>
    <w:rsid w:val="00E91DE9"/>
    <w:rsid w:val="00EA0322"/>
    <w:rsid w:val="00EA0CA2"/>
    <w:rsid w:val="00EA6879"/>
    <w:rsid w:val="00EA791C"/>
    <w:rsid w:val="00EB35CA"/>
    <w:rsid w:val="00EB3839"/>
    <w:rsid w:val="00ED1F11"/>
    <w:rsid w:val="00ED63CE"/>
    <w:rsid w:val="00ED6DDF"/>
    <w:rsid w:val="00EE0F26"/>
    <w:rsid w:val="00EE2B3E"/>
    <w:rsid w:val="00F10482"/>
    <w:rsid w:val="00F115B4"/>
    <w:rsid w:val="00F12867"/>
    <w:rsid w:val="00F16BAE"/>
    <w:rsid w:val="00F50768"/>
    <w:rsid w:val="00F52E40"/>
    <w:rsid w:val="00F555F7"/>
    <w:rsid w:val="00F56D63"/>
    <w:rsid w:val="00F60FEA"/>
    <w:rsid w:val="00F6255C"/>
    <w:rsid w:val="00F719FF"/>
    <w:rsid w:val="00F72E57"/>
    <w:rsid w:val="00F74EF4"/>
    <w:rsid w:val="00F80C98"/>
    <w:rsid w:val="00F845BE"/>
    <w:rsid w:val="00F86DAE"/>
    <w:rsid w:val="00F97560"/>
    <w:rsid w:val="00FB727D"/>
    <w:rsid w:val="00FC1F47"/>
    <w:rsid w:val="00FF460D"/>
    <w:rsid w:val="00FF4D16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7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62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6255C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F6255C"/>
    <w:pPr>
      <w:ind w:left="720"/>
      <w:contextualSpacing/>
    </w:pPr>
  </w:style>
  <w:style w:type="table" w:styleId="TableGrid">
    <w:name w:val="Table Grid"/>
    <w:basedOn w:val="TableNormal"/>
    <w:uiPriority w:val="99"/>
    <w:rsid w:val="00077A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77A7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77A7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77A7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07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7A7D"/>
    <w:pPr>
      <w:widowControl w:val="0"/>
      <w:autoSpaceDE w:val="0"/>
      <w:autoSpaceDN w:val="0"/>
      <w:adjustRightInd w:val="0"/>
    </w:pPr>
    <w:rPr>
      <w:rFonts w:ascii="EJHNF L+ School Book C" w:eastAsia="Times New Roman" w:hAnsi="EJHNF L+ School Book C" w:cs="EJHNF L+ School Book C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7">
    <w:name w:val="CM23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077A7D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2">
    <w:name w:val="CM24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6">
    <w:name w:val="CM24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39">
    <w:name w:val="CM239"/>
    <w:basedOn w:val="Default"/>
    <w:next w:val="Default"/>
    <w:uiPriority w:val="99"/>
    <w:rsid w:val="00077A7D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077A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7A7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7A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7A7D"/>
    <w:rPr>
      <w:rFonts w:cs="Times New Roman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1">
    <w:name w:val="CM23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2">
    <w:name w:val="CM23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34">
    <w:name w:val="CM23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77A7D"/>
    <w:pPr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077A7D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077A7D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77A7D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077A7D"/>
    <w:pPr>
      <w:spacing w:line="20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77A7D"/>
    <w:pPr>
      <w:spacing w:line="20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077A7D"/>
    <w:pPr>
      <w:spacing w:line="206" w:lineRule="atLeast"/>
    </w:pPr>
    <w:rPr>
      <w:rFonts w:cs="Times New Roman"/>
      <w:color w:val="auto"/>
    </w:rPr>
  </w:style>
  <w:style w:type="paragraph" w:customStyle="1" w:styleId="CM243">
    <w:name w:val="CM243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077A7D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077A7D"/>
    <w:pPr>
      <w:spacing w:line="19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45">
    <w:name w:val="CM24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077A7D"/>
    <w:pPr>
      <w:spacing w:line="22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077A7D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077A7D"/>
    <w:pPr>
      <w:spacing w:line="28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077A7D"/>
    <w:pPr>
      <w:spacing w:line="28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8">
    <w:name w:val="CM248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077A7D"/>
    <w:pPr>
      <w:spacing w:line="23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50">
    <w:name w:val="CM25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077A7D"/>
    <w:pPr>
      <w:spacing w:line="23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077A7D"/>
    <w:pPr>
      <w:spacing w:line="211" w:lineRule="atLeast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077A7D"/>
    <w:pPr>
      <w:spacing w:line="223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077A7D"/>
    <w:pPr>
      <w:spacing w:line="231" w:lineRule="atLeast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077A7D"/>
    <w:pPr>
      <w:spacing w:line="238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5">
    <w:name w:val="CM15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uiPriority w:val="99"/>
    <w:rsid w:val="00077A7D"/>
    <w:pPr>
      <w:spacing w:line="280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4">
    <w:name w:val="CM16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077A7D"/>
    <w:pPr>
      <w:spacing w:line="223" w:lineRule="atLeast"/>
    </w:pPr>
    <w:rPr>
      <w:rFonts w:cs="Times New Roman"/>
      <w:color w:val="auto"/>
    </w:rPr>
  </w:style>
  <w:style w:type="paragraph" w:customStyle="1" w:styleId="CM249">
    <w:name w:val="CM249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7">
    <w:name w:val="CM16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4">
    <w:name w:val="CM17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75">
    <w:name w:val="CM175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78">
    <w:name w:val="CM178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79">
    <w:name w:val="CM17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4">
    <w:name w:val="CM184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0">
    <w:name w:val="CM190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2">
    <w:name w:val="CM192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3">
    <w:name w:val="CM193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4">
    <w:name w:val="CM19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197">
    <w:name w:val="CM197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199">
    <w:name w:val="CM199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47">
    <w:name w:val="CM247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0">
    <w:name w:val="CM200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1">
    <w:name w:val="CM20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2">
    <w:name w:val="CM202"/>
    <w:basedOn w:val="Default"/>
    <w:next w:val="Default"/>
    <w:uiPriority w:val="99"/>
    <w:rsid w:val="00077A7D"/>
    <w:pPr>
      <w:spacing w:line="276" w:lineRule="atLeast"/>
    </w:pPr>
    <w:rPr>
      <w:rFonts w:cs="Times New Roman"/>
      <w:color w:val="auto"/>
    </w:rPr>
  </w:style>
  <w:style w:type="paragraph" w:customStyle="1" w:styleId="CM251">
    <w:name w:val="CM25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6">
    <w:name w:val="CM206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252">
    <w:name w:val="CM252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08">
    <w:name w:val="CM20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uiPriority w:val="99"/>
    <w:rsid w:val="00077A7D"/>
    <w:pPr>
      <w:spacing w:line="220" w:lineRule="atLeast"/>
    </w:pPr>
    <w:rPr>
      <w:rFonts w:cs="Times New Roman"/>
      <w:color w:val="auto"/>
    </w:rPr>
  </w:style>
  <w:style w:type="paragraph" w:customStyle="1" w:styleId="CM224">
    <w:name w:val="CM224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077A7D"/>
    <w:rPr>
      <w:rFonts w:cs="Times New Roman"/>
      <w:color w:val="auto"/>
    </w:rPr>
  </w:style>
  <w:style w:type="paragraph" w:customStyle="1" w:styleId="CM225">
    <w:name w:val="CM225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6">
    <w:name w:val="CM226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8">
    <w:name w:val="CM228"/>
    <w:basedOn w:val="Default"/>
    <w:next w:val="Default"/>
    <w:uiPriority w:val="99"/>
    <w:rsid w:val="00077A7D"/>
    <w:pPr>
      <w:spacing w:line="240" w:lineRule="atLeast"/>
    </w:pPr>
    <w:rPr>
      <w:rFonts w:cs="Times New Roman"/>
      <w:color w:val="auto"/>
    </w:rPr>
  </w:style>
  <w:style w:type="paragraph" w:customStyle="1" w:styleId="CM229">
    <w:name w:val="CM229"/>
    <w:basedOn w:val="Default"/>
    <w:next w:val="Default"/>
    <w:uiPriority w:val="99"/>
    <w:rsid w:val="00077A7D"/>
    <w:pPr>
      <w:spacing w:line="18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07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A7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077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1109</Words>
  <Characters>6322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subject/>
  <dc:creator>Елена</dc:creator>
  <cp:keywords/>
  <dc:description/>
  <cp:lastModifiedBy>User</cp:lastModifiedBy>
  <cp:revision>4</cp:revision>
  <cp:lastPrinted>2013-12-23T12:01:00Z</cp:lastPrinted>
  <dcterms:created xsi:type="dcterms:W3CDTF">2014-02-20T05:02:00Z</dcterms:created>
  <dcterms:modified xsi:type="dcterms:W3CDTF">2014-02-20T05:02:00Z</dcterms:modified>
</cp:coreProperties>
</file>