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E" w:rsidRPr="005D4203" w:rsidRDefault="00533E5E" w:rsidP="00533E5E">
      <w:pPr>
        <w:spacing w:line="360" w:lineRule="auto"/>
        <w:jc w:val="center"/>
        <w:rPr>
          <w:bCs/>
          <w:iCs/>
          <w:szCs w:val="28"/>
        </w:rPr>
      </w:pPr>
      <w:r w:rsidRPr="005D4203">
        <w:rPr>
          <w:szCs w:val="28"/>
        </w:rPr>
        <w:t xml:space="preserve">Приложение </w:t>
      </w:r>
      <w:r w:rsidR="00A95C63" w:rsidRPr="005D4203">
        <w:rPr>
          <w:szCs w:val="28"/>
        </w:rPr>
        <w:t>4</w:t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3251"/>
        <w:gridCol w:w="3252"/>
      </w:tblGrid>
      <w:tr w:rsidR="00533E5E" w:rsidRPr="005D4203" w:rsidTr="002F0F7E">
        <w:trPr>
          <w:trHeight w:val="589"/>
        </w:trPr>
        <w:tc>
          <w:tcPr>
            <w:tcW w:w="3251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sz w:val="24"/>
                <w:szCs w:val="28"/>
              </w:rPr>
              <w:t>Глубина</w:t>
            </w:r>
          </w:p>
        </w:tc>
        <w:tc>
          <w:tcPr>
            <w:tcW w:w="3252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sz w:val="24"/>
                <w:szCs w:val="28"/>
              </w:rPr>
              <w:t>Температура</w:t>
            </w:r>
          </w:p>
        </w:tc>
      </w:tr>
      <w:tr w:rsidR="00533E5E" w:rsidRPr="005D4203" w:rsidTr="002F0F7E">
        <w:trPr>
          <w:trHeight w:val="460"/>
        </w:trPr>
        <w:tc>
          <w:tcPr>
            <w:tcW w:w="3251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0 м</w:t>
            </w:r>
          </w:p>
        </w:tc>
        <w:tc>
          <w:tcPr>
            <w:tcW w:w="3252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+16</w:t>
            </w:r>
            <w:r w:rsidRPr="005D4203">
              <w:rPr>
                <w:bCs/>
                <w:sz w:val="24"/>
                <w:szCs w:val="28"/>
                <w:vertAlign w:val="superscript"/>
              </w:rPr>
              <w:t>о</w:t>
            </w:r>
            <w:proofErr w:type="gramStart"/>
            <w:r w:rsidRPr="005D4203">
              <w:rPr>
                <w:bCs/>
                <w:sz w:val="24"/>
                <w:szCs w:val="28"/>
              </w:rPr>
              <w:t xml:space="preserve"> С</w:t>
            </w:r>
            <w:proofErr w:type="gramEnd"/>
          </w:p>
        </w:tc>
      </w:tr>
      <w:tr w:rsidR="00533E5E" w:rsidRPr="005D4203" w:rsidTr="002F0F7E">
        <w:trPr>
          <w:trHeight w:val="460"/>
        </w:trPr>
        <w:tc>
          <w:tcPr>
            <w:tcW w:w="3251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200 м</w:t>
            </w:r>
          </w:p>
        </w:tc>
        <w:tc>
          <w:tcPr>
            <w:tcW w:w="3252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+15,5</w:t>
            </w:r>
            <w:r w:rsidRPr="005D4203">
              <w:rPr>
                <w:bCs/>
                <w:sz w:val="24"/>
                <w:szCs w:val="28"/>
                <w:vertAlign w:val="superscript"/>
              </w:rPr>
              <w:t>о</w:t>
            </w:r>
            <w:proofErr w:type="gramStart"/>
            <w:r w:rsidRPr="005D4203">
              <w:rPr>
                <w:bCs/>
                <w:sz w:val="24"/>
                <w:szCs w:val="28"/>
                <w:vertAlign w:val="superscript"/>
              </w:rPr>
              <w:t xml:space="preserve"> </w:t>
            </w:r>
            <w:r w:rsidRPr="005D4203">
              <w:rPr>
                <w:bCs/>
                <w:sz w:val="24"/>
                <w:szCs w:val="28"/>
              </w:rPr>
              <w:t>С</w:t>
            </w:r>
            <w:proofErr w:type="gramEnd"/>
          </w:p>
        </w:tc>
      </w:tr>
      <w:tr w:rsidR="00533E5E" w:rsidRPr="005D4203" w:rsidTr="002F0F7E">
        <w:trPr>
          <w:trHeight w:val="446"/>
        </w:trPr>
        <w:tc>
          <w:tcPr>
            <w:tcW w:w="3251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1000 м</w:t>
            </w:r>
          </w:p>
        </w:tc>
        <w:tc>
          <w:tcPr>
            <w:tcW w:w="3252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+3,8</w:t>
            </w:r>
            <w:r w:rsidRPr="005D4203">
              <w:rPr>
                <w:bCs/>
                <w:sz w:val="24"/>
                <w:szCs w:val="28"/>
                <w:vertAlign w:val="superscript"/>
              </w:rPr>
              <w:t>о</w:t>
            </w:r>
            <w:proofErr w:type="gramStart"/>
            <w:r w:rsidRPr="005D4203">
              <w:rPr>
                <w:bCs/>
                <w:sz w:val="24"/>
                <w:szCs w:val="28"/>
              </w:rPr>
              <w:t xml:space="preserve"> С</w:t>
            </w:r>
            <w:proofErr w:type="gramEnd"/>
          </w:p>
        </w:tc>
      </w:tr>
      <w:tr w:rsidR="00533E5E" w:rsidRPr="005D4203" w:rsidTr="002F0F7E">
        <w:trPr>
          <w:trHeight w:val="460"/>
        </w:trPr>
        <w:tc>
          <w:tcPr>
            <w:tcW w:w="3251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2000 м</w:t>
            </w:r>
          </w:p>
        </w:tc>
        <w:tc>
          <w:tcPr>
            <w:tcW w:w="3252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+3,1</w:t>
            </w:r>
            <w:r w:rsidRPr="005D4203">
              <w:rPr>
                <w:bCs/>
                <w:sz w:val="24"/>
                <w:szCs w:val="28"/>
                <w:vertAlign w:val="superscript"/>
              </w:rPr>
              <w:t>о</w:t>
            </w:r>
            <w:proofErr w:type="gramStart"/>
            <w:r w:rsidRPr="005D4203">
              <w:rPr>
                <w:bCs/>
                <w:sz w:val="24"/>
                <w:szCs w:val="28"/>
              </w:rPr>
              <w:t xml:space="preserve"> С</w:t>
            </w:r>
            <w:proofErr w:type="gramEnd"/>
          </w:p>
        </w:tc>
      </w:tr>
      <w:tr w:rsidR="00533E5E" w:rsidRPr="005D4203" w:rsidTr="002F0F7E">
        <w:trPr>
          <w:trHeight w:val="460"/>
        </w:trPr>
        <w:tc>
          <w:tcPr>
            <w:tcW w:w="3251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3000 м</w:t>
            </w:r>
          </w:p>
        </w:tc>
        <w:tc>
          <w:tcPr>
            <w:tcW w:w="3252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+2,8</w:t>
            </w:r>
            <w:r w:rsidRPr="005D4203">
              <w:rPr>
                <w:bCs/>
                <w:sz w:val="24"/>
                <w:szCs w:val="28"/>
                <w:vertAlign w:val="superscript"/>
              </w:rPr>
              <w:t>о</w:t>
            </w:r>
            <w:proofErr w:type="gramStart"/>
            <w:r w:rsidRPr="005D4203">
              <w:rPr>
                <w:bCs/>
                <w:sz w:val="24"/>
                <w:szCs w:val="28"/>
              </w:rPr>
              <w:t xml:space="preserve"> С</w:t>
            </w:r>
            <w:proofErr w:type="gramEnd"/>
          </w:p>
        </w:tc>
      </w:tr>
      <w:tr w:rsidR="00533E5E" w:rsidRPr="005D4203" w:rsidTr="002F0F7E">
        <w:trPr>
          <w:trHeight w:val="475"/>
        </w:trPr>
        <w:tc>
          <w:tcPr>
            <w:tcW w:w="3251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5000 м</w:t>
            </w:r>
          </w:p>
        </w:tc>
        <w:tc>
          <w:tcPr>
            <w:tcW w:w="3252" w:type="dxa"/>
            <w:vAlign w:val="center"/>
          </w:tcPr>
          <w:p w:rsidR="00533E5E" w:rsidRPr="005D4203" w:rsidRDefault="00533E5E" w:rsidP="002F0F7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D4203">
              <w:rPr>
                <w:bCs/>
                <w:sz w:val="24"/>
                <w:szCs w:val="28"/>
              </w:rPr>
              <w:t>+2,5</w:t>
            </w:r>
            <w:r w:rsidRPr="005D4203">
              <w:rPr>
                <w:bCs/>
                <w:sz w:val="24"/>
                <w:szCs w:val="28"/>
                <w:vertAlign w:val="superscript"/>
              </w:rPr>
              <w:t>о</w:t>
            </w:r>
            <w:proofErr w:type="gramStart"/>
            <w:r w:rsidRPr="005D4203">
              <w:rPr>
                <w:bCs/>
                <w:sz w:val="24"/>
                <w:szCs w:val="28"/>
                <w:vertAlign w:val="superscript"/>
              </w:rPr>
              <w:t xml:space="preserve"> </w:t>
            </w:r>
            <w:r w:rsidRPr="005D4203">
              <w:rPr>
                <w:bCs/>
                <w:sz w:val="24"/>
                <w:szCs w:val="28"/>
              </w:rPr>
              <w:t>С</w:t>
            </w:r>
            <w:proofErr w:type="gramEnd"/>
          </w:p>
        </w:tc>
      </w:tr>
    </w:tbl>
    <w:p w:rsidR="00533E5E" w:rsidRPr="005D4203" w:rsidRDefault="00533E5E" w:rsidP="00533E5E">
      <w:pPr>
        <w:spacing w:line="360" w:lineRule="auto"/>
        <w:rPr>
          <w:szCs w:val="28"/>
        </w:rPr>
      </w:pPr>
      <w:r w:rsidRPr="005D4203">
        <w:rPr>
          <w:szCs w:val="28"/>
        </w:rPr>
        <w:br/>
      </w:r>
      <w:r w:rsidRPr="005D4203">
        <w:rPr>
          <w:bCs/>
          <w:iCs/>
          <w:szCs w:val="28"/>
        </w:rPr>
        <w:t xml:space="preserve">                              </w:t>
      </w:r>
    </w:p>
    <w:p w:rsidR="00533E5E" w:rsidRPr="005D4203" w:rsidRDefault="00533E5E" w:rsidP="00533E5E">
      <w:pPr>
        <w:spacing w:line="360" w:lineRule="auto"/>
        <w:jc w:val="center"/>
        <w:rPr>
          <w:szCs w:val="28"/>
        </w:rPr>
      </w:pPr>
    </w:p>
    <w:p w:rsidR="00533E5E" w:rsidRPr="005D4203" w:rsidRDefault="00533E5E" w:rsidP="00533E5E">
      <w:pPr>
        <w:spacing w:line="360" w:lineRule="auto"/>
        <w:jc w:val="center"/>
        <w:rPr>
          <w:szCs w:val="28"/>
        </w:rPr>
      </w:pPr>
    </w:p>
    <w:p w:rsidR="00533E5E" w:rsidRPr="005D4203" w:rsidRDefault="00533E5E" w:rsidP="00533E5E">
      <w:pPr>
        <w:spacing w:line="360" w:lineRule="auto"/>
        <w:jc w:val="center"/>
        <w:rPr>
          <w:szCs w:val="28"/>
        </w:rPr>
      </w:pPr>
    </w:p>
    <w:p w:rsidR="00533E5E" w:rsidRPr="005D4203" w:rsidRDefault="00533E5E" w:rsidP="00533E5E">
      <w:pPr>
        <w:spacing w:line="360" w:lineRule="auto"/>
        <w:jc w:val="center"/>
        <w:rPr>
          <w:szCs w:val="28"/>
        </w:rPr>
      </w:pPr>
    </w:p>
    <w:p w:rsidR="00533E5E" w:rsidRPr="005D4203" w:rsidRDefault="00533E5E" w:rsidP="00533E5E">
      <w:pPr>
        <w:spacing w:line="360" w:lineRule="auto"/>
        <w:jc w:val="center"/>
        <w:rPr>
          <w:szCs w:val="28"/>
        </w:rPr>
      </w:pPr>
    </w:p>
    <w:p w:rsidR="00533E5E" w:rsidRDefault="00533E5E"/>
    <w:sectPr w:rsidR="00533E5E" w:rsidSect="00D2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A26"/>
    <w:multiLevelType w:val="hybridMultilevel"/>
    <w:tmpl w:val="CD4E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9678E"/>
    <w:multiLevelType w:val="hybridMultilevel"/>
    <w:tmpl w:val="D7E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5E"/>
    <w:rsid w:val="003D464A"/>
    <w:rsid w:val="00484634"/>
    <w:rsid w:val="00533E5E"/>
    <w:rsid w:val="005B1747"/>
    <w:rsid w:val="005D4203"/>
    <w:rsid w:val="00704197"/>
    <w:rsid w:val="009D6950"/>
    <w:rsid w:val="00A95C63"/>
    <w:rsid w:val="00AA1E6B"/>
    <w:rsid w:val="00AC7602"/>
    <w:rsid w:val="00BB25E6"/>
    <w:rsid w:val="00D2548A"/>
    <w:rsid w:val="00D80FA9"/>
    <w:rsid w:val="00F3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D46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D464A"/>
    <w:rPr>
      <w:b/>
      <w:bCs/>
    </w:rPr>
  </w:style>
  <w:style w:type="character" w:customStyle="1" w:styleId="apple-converted-space">
    <w:name w:val="apple-converted-space"/>
    <w:basedOn w:val="a0"/>
    <w:rsid w:val="003D464A"/>
  </w:style>
  <w:style w:type="character" w:styleId="a7">
    <w:name w:val="Hyperlink"/>
    <w:basedOn w:val="a0"/>
    <w:uiPriority w:val="99"/>
    <w:semiHidden/>
    <w:unhideWhenUsed/>
    <w:rsid w:val="003D46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46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</cp:revision>
  <dcterms:created xsi:type="dcterms:W3CDTF">2012-05-04T15:40:00Z</dcterms:created>
  <dcterms:modified xsi:type="dcterms:W3CDTF">2013-12-06T04:22:00Z</dcterms:modified>
</cp:coreProperties>
</file>