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E7" w:rsidRPr="00081574" w:rsidRDefault="00B566E7" w:rsidP="00607C31">
      <w:pPr>
        <w:rPr>
          <w:b/>
          <w:bCs/>
        </w:rPr>
      </w:pPr>
      <w:r w:rsidRPr="00081574">
        <w:rPr>
          <w:b/>
          <w:bCs/>
        </w:rPr>
        <w:t>Задачи с параметром</w:t>
      </w:r>
    </w:p>
    <w:p w:rsidR="00081574" w:rsidRDefault="00081574" w:rsidP="00607C31">
      <w:pPr>
        <w:rPr>
          <w:b/>
          <w:bCs/>
          <w:i/>
          <w:iCs/>
          <w:color w:val="000000"/>
        </w:rPr>
      </w:pPr>
    </w:p>
    <w:p w:rsidR="00B566E7" w:rsidRPr="00081574" w:rsidRDefault="00B566E7" w:rsidP="00607C31">
      <w:pPr>
        <w:rPr>
          <w:b/>
          <w:bCs/>
          <w:i/>
          <w:iCs/>
          <w:color w:val="000000"/>
        </w:rPr>
      </w:pPr>
      <w:r w:rsidRPr="00081574">
        <w:rPr>
          <w:b/>
          <w:bCs/>
          <w:i/>
          <w:iCs/>
          <w:color w:val="000000"/>
        </w:rPr>
        <w:t>Взаимное расположение корней квадратного уравнения</w:t>
      </w:r>
    </w:p>
    <w:p w:rsidR="00081574" w:rsidRDefault="00081574" w:rsidP="00607C31">
      <w:pPr>
        <w:rPr>
          <w:color w:val="000000"/>
        </w:rPr>
      </w:pPr>
    </w:p>
    <w:p w:rsidR="00B566E7" w:rsidRPr="00081574" w:rsidRDefault="00B566E7" w:rsidP="00607C31">
      <w:r w:rsidRPr="00081574">
        <w:rPr>
          <w:color w:val="000000"/>
        </w:rPr>
        <w:t>№ 1.</w:t>
      </w:r>
      <w:r w:rsidRPr="00081574">
        <w:t xml:space="preserve"> При каких </w:t>
      </w:r>
      <w:r w:rsidRPr="00081574">
        <w:rPr>
          <w:b/>
          <w:bCs/>
          <w:lang w:val="en-US"/>
        </w:rPr>
        <w:t>m</w:t>
      </w:r>
      <w:r w:rsidRPr="00081574">
        <w:t xml:space="preserve"> уравнение  </w:t>
      </w:r>
      <w:r w:rsidRPr="00081574">
        <w:rPr>
          <w:position w:val="-10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8pt" o:ole="">
            <v:imagedata r:id="rId8" o:title=""/>
          </v:shape>
          <o:OLEObject Type="Embed" ProgID="Equation.3" ShapeID="_x0000_i1025" DrawAspect="Content" ObjectID="_1454278943" r:id="rId9"/>
        </w:object>
      </w:r>
      <w:r w:rsidRPr="00081574">
        <w:t xml:space="preserve"> имеет два корня, один из кот</w:t>
      </w:r>
      <w:r w:rsidRPr="00081574">
        <w:t>о</w:t>
      </w:r>
      <w:r w:rsidRPr="00081574">
        <w:t>рых больше 2, а другой меньше 2?</w:t>
      </w:r>
    </w:p>
    <w:p w:rsidR="00B566E7" w:rsidRPr="00081574" w:rsidRDefault="00B566E7" w:rsidP="00607C31">
      <w:r w:rsidRPr="00081574">
        <w:rPr>
          <w:color w:val="000000"/>
        </w:rPr>
        <w:t>№ 2.</w:t>
      </w:r>
      <w:r w:rsidRPr="00081574">
        <w:t xml:space="preserve"> При каких </w:t>
      </w:r>
      <w:r w:rsidRPr="00081574">
        <w:rPr>
          <w:b/>
          <w:bCs/>
          <w:lang w:val="en-US"/>
        </w:rPr>
        <w:t>m</w:t>
      </w:r>
      <w:r w:rsidRPr="00081574">
        <w:t xml:space="preserve"> уравнение  </w:t>
      </w:r>
      <w:r w:rsidRPr="00081574">
        <w:rPr>
          <w:position w:val="-10"/>
        </w:rPr>
        <w:object w:dxaOrig="2740" w:dyaOrig="360">
          <v:shape id="_x0000_i1026" type="#_x0000_t75" style="width:137.25pt;height:18pt" o:ole="">
            <v:imagedata r:id="rId10" o:title=""/>
          </v:shape>
          <o:OLEObject Type="Embed" ProgID="Equation.3" ShapeID="_x0000_i1026" DrawAspect="Content" ObjectID="_1454278944" r:id="rId11"/>
        </w:object>
      </w:r>
      <w:r w:rsidRPr="00081574">
        <w:t xml:space="preserve"> имеет корни разных знаков?</w:t>
      </w:r>
    </w:p>
    <w:p w:rsidR="00B566E7" w:rsidRPr="00081574" w:rsidRDefault="00B566E7" w:rsidP="00607C31">
      <w:r w:rsidRPr="00081574">
        <w:rPr>
          <w:color w:val="000000"/>
        </w:rPr>
        <w:t>№ 3.</w:t>
      </w:r>
      <w:r w:rsidRPr="00081574">
        <w:t xml:space="preserve"> При каких </w:t>
      </w:r>
      <w:r w:rsidRPr="00081574">
        <w:rPr>
          <w:b/>
          <w:bCs/>
          <w:lang w:val="en-US"/>
        </w:rPr>
        <w:t>m</w:t>
      </w:r>
      <w:r w:rsidRPr="00081574">
        <w:t xml:space="preserve"> только один корень квадратного трехчлена  </w:t>
      </w:r>
      <w:r w:rsidRPr="00081574">
        <w:rPr>
          <w:position w:val="-10"/>
        </w:rPr>
        <w:object w:dxaOrig="2400" w:dyaOrig="360">
          <v:shape id="_x0000_i1027" type="#_x0000_t75" style="width:120pt;height:18pt" o:ole="">
            <v:imagedata r:id="rId12" o:title=""/>
          </v:shape>
          <o:OLEObject Type="Embed" ProgID="Equation.3" ShapeID="_x0000_i1027" DrawAspect="Content" ObjectID="_1454278945" r:id="rId13"/>
        </w:object>
      </w:r>
      <w:r w:rsidRPr="00081574">
        <w:t xml:space="preserve"> бол</w:t>
      </w:r>
      <w:r w:rsidRPr="00081574">
        <w:t>ь</w:t>
      </w:r>
      <w:r w:rsidRPr="00081574">
        <w:t>ше 3?</w:t>
      </w:r>
    </w:p>
    <w:p w:rsidR="00B566E7" w:rsidRPr="00081574" w:rsidRDefault="00B566E7" w:rsidP="00607C31">
      <w:r w:rsidRPr="00081574">
        <w:rPr>
          <w:color w:val="000000"/>
        </w:rPr>
        <w:t>№ 4</w:t>
      </w:r>
      <w:r w:rsidRPr="00081574">
        <w:rPr>
          <w:color w:val="FF00FF"/>
        </w:rPr>
        <w:t>.</w:t>
      </w:r>
      <w:r w:rsidRPr="00081574">
        <w:t xml:space="preserve"> Определить все значения действительного параметра </w:t>
      </w:r>
      <w:r w:rsidRPr="00081574">
        <w:rPr>
          <w:b/>
          <w:bCs/>
        </w:rPr>
        <w:t>а</w:t>
      </w:r>
      <w:r w:rsidRPr="00081574">
        <w:t>, при которых  корни квадратн</w:t>
      </w:r>
      <w:r w:rsidRPr="00081574">
        <w:t>о</w:t>
      </w:r>
      <w:r w:rsidRPr="00081574">
        <w:t xml:space="preserve">го трехчлена  </w:t>
      </w:r>
      <w:r w:rsidRPr="00081574">
        <w:rPr>
          <w:position w:val="-6"/>
        </w:rPr>
        <w:object w:dxaOrig="1080" w:dyaOrig="320">
          <v:shape id="_x0000_i1028" type="#_x0000_t75" style="width:54pt;height:15.75pt" o:ole="">
            <v:imagedata r:id="rId14" o:title=""/>
          </v:shape>
          <o:OLEObject Type="Embed" ProgID="Equation.3" ShapeID="_x0000_i1028" DrawAspect="Content" ObjectID="_1454278946" r:id="rId15"/>
        </w:object>
      </w:r>
      <w:r w:rsidRPr="00081574">
        <w:t xml:space="preserve"> различны и лежат на [0;2].</w:t>
      </w:r>
    </w:p>
    <w:p w:rsidR="00B566E7" w:rsidRPr="00081574" w:rsidRDefault="00B566E7" w:rsidP="00607C31">
      <w:r w:rsidRPr="00081574">
        <w:rPr>
          <w:color w:val="000000"/>
        </w:rPr>
        <w:t>№ 5.</w:t>
      </w:r>
      <w:r w:rsidRPr="00081574">
        <w:t xml:space="preserve"> При каких </w:t>
      </w:r>
      <w:r w:rsidRPr="00081574">
        <w:rPr>
          <w:b/>
          <w:bCs/>
          <w:lang w:val="en-US"/>
        </w:rPr>
        <w:t>m</w:t>
      </w:r>
      <w:r w:rsidRPr="00081574">
        <w:t xml:space="preserve"> уравнение  </w:t>
      </w:r>
      <w:r w:rsidRPr="00081574">
        <w:rPr>
          <w:position w:val="-10"/>
        </w:rPr>
        <w:object w:dxaOrig="2840" w:dyaOrig="360">
          <v:shape id="_x0000_i1029" type="#_x0000_t75" style="width:141.75pt;height:18pt" o:ole="">
            <v:imagedata r:id="rId16" o:title=""/>
          </v:shape>
          <o:OLEObject Type="Embed" ProgID="Equation.3" ShapeID="_x0000_i1029" DrawAspect="Content" ObjectID="_1454278947" r:id="rId17"/>
        </w:object>
      </w:r>
      <w:r w:rsidRPr="00081574">
        <w:t xml:space="preserve"> имеет два различных корня о</w:t>
      </w:r>
      <w:r w:rsidRPr="00081574">
        <w:t>д</w:t>
      </w:r>
      <w:r w:rsidRPr="00081574">
        <w:t>ного  знака?</w:t>
      </w:r>
    </w:p>
    <w:p w:rsidR="00B566E7" w:rsidRPr="00081574" w:rsidRDefault="00B566E7" w:rsidP="00607C31">
      <w:r w:rsidRPr="00081574">
        <w:rPr>
          <w:color w:val="000000"/>
        </w:rPr>
        <w:t>№6.</w:t>
      </w:r>
      <w:r w:rsidRPr="00081574">
        <w:t xml:space="preserve"> Определить все значения действительного параметра </w:t>
      </w:r>
      <w:r w:rsidRPr="00081574">
        <w:rPr>
          <w:b/>
          <w:bCs/>
        </w:rPr>
        <w:t>а</w:t>
      </w:r>
      <w:r w:rsidRPr="00081574">
        <w:t xml:space="preserve">, при которых  один из корней уравнения </w:t>
      </w:r>
      <w:r w:rsidRPr="00081574">
        <w:rPr>
          <w:position w:val="-10"/>
        </w:rPr>
        <w:object w:dxaOrig="2600" w:dyaOrig="360">
          <v:shape id="_x0000_i1030" type="#_x0000_t75" style="width:129.75pt;height:18pt" o:ole="">
            <v:imagedata r:id="rId18" o:title=""/>
          </v:shape>
          <o:OLEObject Type="Embed" ProgID="Equation.3" ShapeID="_x0000_i1030" DrawAspect="Content" ObjectID="_1454278948" r:id="rId19"/>
        </w:object>
      </w:r>
      <w:r w:rsidRPr="00081574">
        <w:t xml:space="preserve"> меньше 1, а другой корень больше 2.</w:t>
      </w:r>
    </w:p>
    <w:p w:rsidR="00B566E7" w:rsidRPr="00081574" w:rsidRDefault="00B566E7" w:rsidP="00607C31">
      <w:r w:rsidRPr="00081574">
        <w:rPr>
          <w:color w:val="000000"/>
        </w:rPr>
        <w:t>№7.</w:t>
      </w:r>
      <w:r w:rsidRPr="00081574">
        <w:t xml:space="preserve"> Определить все значения действительного параметра </w:t>
      </w:r>
      <w:r w:rsidRPr="00081574">
        <w:rPr>
          <w:b/>
          <w:bCs/>
        </w:rPr>
        <w:t>а</w:t>
      </w:r>
      <w:r w:rsidRPr="00081574">
        <w:t>, при которых  оба корня уравн</w:t>
      </w:r>
      <w:r w:rsidRPr="00081574">
        <w:t>е</w:t>
      </w:r>
      <w:r w:rsidRPr="00081574">
        <w:t xml:space="preserve">ния </w:t>
      </w:r>
      <w:r w:rsidRPr="00081574">
        <w:rPr>
          <w:position w:val="-6"/>
        </w:rPr>
        <w:object w:dxaOrig="1620" w:dyaOrig="320">
          <v:shape id="_x0000_i1031" type="#_x0000_t75" style="width:81pt;height:15.75pt" o:ole="">
            <v:imagedata r:id="rId20" o:title=""/>
          </v:shape>
          <o:OLEObject Type="Embed" ProgID="Equation.3" ShapeID="_x0000_i1031" DrawAspect="Content" ObjectID="_1454278949" r:id="rId21"/>
        </w:object>
      </w:r>
      <w:r w:rsidRPr="00081574">
        <w:t xml:space="preserve"> больше –5.</w:t>
      </w:r>
    </w:p>
    <w:p w:rsidR="00B566E7" w:rsidRPr="00081574" w:rsidRDefault="00B566E7" w:rsidP="00607C31">
      <w:r w:rsidRPr="00081574">
        <w:rPr>
          <w:color w:val="FF00FF"/>
        </w:rPr>
        <w:t xml:space="preserve">     </w:t>
      </w:r>
      <w:r w:rsidRPr="00081574">
        <w:rPr>
          <w:color w:val="000000"/>
        </w:rPr>
        <w:t>№8</w:t>
      </w:r>
      <w:r w:rsidRPr="00081574">
        <w:rPr>
          <w:color w:val="FF00FF"/>
        </w:rPr>
        <w:t>.</w:t>
      </w:r>
      <w:r w:rsidRPr="00081574">
        <w:t xml:space="preserve"> Определить все значения действительного параметра </w:t>
      </w:r>
      <w:r w:rsidRPr="00081574">
        <w:rPr>
          <w:b/>
          <w:bCs/>
        </w:rPr>
        <w:t>а</w:t>
      </w:r>
      <w:r w:rsidRPr="00081574">
        <w:t xml:space="preserve">, при которых  один из корней уравнения </w:t>
      </w:r>
      <w:r w:rsidRPr="00081574">
        <w:rPr>
          <w:position w:val="-10"/>
        </w:rPr>
        <w:object w:dxaOrig="2799" w:dyaOrig="360">
          <v:shape id="_x0000_i1032" type="#_x0000_t75" style="width:140.25pt;height:18pt" o:ole="">
            <v:imagedata r:id="rId22" o:title=""/>
          </v:shape>
          <o:OLEObject Type="Embed" ProgID="Equation.3" ShapeID="_x0000_i1032" DrawAspect="Content" ObjectID="_1454278950" r:id="rId23"/>
        </w:object>
      </w:r>
      <w:r w:rsidRPr="00081574">
        <w:t xml:space="preserve"> меньше 2, а другой корень больше 2.</w:t>
      </w:r>
    </w:p>
    <w:p w:rsidR="00B566E7" w:rsidRPr="00081574" w:rsidRDefault="00B566E7" w:rsidP="00607C31">
      <w:r w:rsidRPr="00081574">
        <w:rPr>
          <w:color w:val="000000"/>
        </w:rPr>
        <w:t>№9.</w:t>
      </w:r>
      <w:r w:rsidRPr="00081574">
        <w:t xml:space="preserve"> Определить все значения действительного параметра </w:t>
      </w:r>
      <w:r w:rsidRPr="00081574">
        <w:rPr>
          <w:b/>
          <w:bCs/>
        </w:rPr>
        <w:t>а</w:t>
      </w:r>
      <w:r w:rsidRPr="00081574">
        <w:t>, при которых  корни квадра</w:t>
      </w:r>
      <w:r w:rsidRPr="00081574">
        <w:t>т</w:t>
      </w:r>
      <w:r w:rsidRPr="00081574">
        <w:t xml:space="preserve">ного уравнения  </w:t>
      </w:r>
      <w:r w:rsidRPr="00081574">
        <w:rPr>
          <w:position w:val="-6"/>
        </w:rPr>
        <w:object w:dxaOrig="1600" w:dyaOrig="320">
          <v:shape id="_x0000_i1033" type="#_x0000_t75" style="width:80.25pt;height:15.75pt" o:ole="">
            <v:imagedata r:id="rId24" o:title=""/>
          </v:shape>
          <o:OLEObject Type="Embed" ProgID="Equation.3" ShapeID="_x0000_i1033" DrawAspect="Content" ObjectID="_1454278951" r:id="rId25"/>
        </w:object>
      </w:r>
      <w:r w:rsidRPr="00081574">
        <w:t xml:space="preserve"> различны и лежат на (</w:t>
      </w:r>
      <w:r w:rsidR="00081574">
        <w:t>–</w:t>
      </w:r>
      <w:r w:rsidRPr="00081574">
        <w:t>2;3].</w:t>
      </w:r>
    </w:p>
    <w:p w:rsidR="00B566E7" w:rsidRPr="00081574" w:rsidRDefault="00B566E7" w:rsidP="00607C31">
      <w:r w:rsidRPr="00081574">
        <w:rPr>
          <w:color w:val="000000"/>
        </w:rPr>
        <w:t>№10.</w:t>
      </w:r>
      <w:r w:rsidRPr="00081574">
        <w:t xml:space="preserve"> Определить все значения действительного параметра </w:t>
      </w:r>
      <w:r w:rsidRPr="00081574">
        <w:rPr>
          <w:b/>
          <w:bCs/>
        </w:rPr>
        <w:t>а</w:t>
      </w:r>
      <w:r w:rsidRPr="00081574">
        <w:t xml:space="preserve">, при которых  один корень уравнения </w:t>
      </w:r>
      <w:r w:rsidRPr="00081574">
        <w:rPr>
          <w:position w:val="-6"/>
        </w:rPr>
        <w:object w:dxaOrig="1460" w:dyaOrig="320">
          <v:shape id="_x0000_i1034" type="#_x0000_t75" style="width:72.75pt;height:15.75pt" o:ole="">
            <v:imagedata r:id="rId26" o:title=""/>
          </v:shape>
          <o:OLEObject Type="Embed" ProgID="Equation.3" ShapeID="_x0000_i1034" DrawAspect="Content" ObjectID="_1454278952" r:id="rId27"/>
        </w:object>
      </w:r>
      <w:r w:rsidRPr="00081574">
        <w:t xml:space="preserve"> отрицательный, а другой корень положительный.</w:t>
      </w:r>
    </w:p>
    <w:p w:rsidR="00B566E7" w:rsidRPr="00081574" w:rsidRDefault="00B566E7" w:rsidP="00607C31">
      <w:r w:rsidRPr="00081574">
        <w:rPr>
          <w:color w:val="000000"/>
        </w:rPr>
        <w:t>№ 11.</w:t>
      </w:r>
      <w:r w:rsidRPr="00081574">
        <w:t xml:space="preserve"> При каких </w:t>
      </w:r>
      <w:r w:rsidRPr="00081574">
        <w:rPr>
          <w:b/>
          <w:bCs/>
          <w:lang w:val="en-US"/>
        </w:rPr>
        <w:t>m</w:t>
      </w:r>
      <w:r w:rsidRPr="00081574">
        <w:t xml:space="preserve">  корни квадратного трехчлена  </w:t>
      </w:r>
      <w:r w:rsidRPr="00081574">
        <w:rPr>
          <w:position w:val="-10"/>
        </w:rPr>
        <w:object w:dxaOrig="2439" w:dyaOrig="360">
          <v:shape id="_x0000_i1035" type="#_x0000_t75" style="width:122.25pt;height:18pt" o:ole="">
            <v:imagedata r:id="rId28" o:title=""/>
          </v:shape>
          <o:OLEObject Type="Embed" ProgID="Equation.3" ShapeID="_x0000_i1035" DrawAspect="Content" ObjectID="_1454278953" r:id="rId29"/>
        </w:object>
      </w:r>
      <w:r w:rsidRPr="00081574">
        <w:t xml:space="preserve">  больше -1, но меньше 0?</w:t>
      </w:r>
    </w:p>
    <w:p w:rsidR="00B566E7" w:rsidRPr="00081574" w:rsidRDefault="00B566E7" w:rsidP="00607C31">
      <w:r w:rsidRPr="00081574">
        <w:rPr>
          <w:color w:val="000000"/>
        </w:rPr>
        <w:t>№ 12.</w:t>
      </w:r>
      <w:r w:rsidRPr="00081574">
        <w:t xml:space="preserve"> При каких </w:t>
      </w:r>
      <w:r w:rsidRPr="00081574">
        <w:rPr>
          <w:b/>
          <w:bCs/>
          <w:lang w:val="en-US"/>
        </w:rPr>
        <w:t>m</w:t>
      </w:r>
      <w:r w:rsidRPr="00081574">
        <w:t xml:space="preserve"> уравнение  </w:t>
      </w:r>
      <w:r w:rsidRPr="00081574">
        <w:rPr>
          <w:position w:val="-10"/>
        </w:rPr>
        <w:object w:dxaOrig="4060" w:dyaOrig="360">
          <v:shape id="_x0000_i1036" type="#_x0000_t75" style="width:203.25pt;height:18pt" o:ole="">
            <v:imagedata r:id="rId30" o:title=""/>
          </v:shape>
          <o:OLEObject Type="Embed" ProgID="Equation.3" ShapeID="_x0000_i1036" DrawAspect="Content" ObjectID="_1454278954" r:id="rId31"/>
        </w:object>
      </w:r>
      <w:r w:rsidRPr="00081574">
        <w:t xml:space="preserve"> имеет два корня, один из которых меньше </w:t>
      </w:r>
      <w:r w:rsidRPr="00081574">
        <w:rPr>
          <w:lang w:val="en-US"/>
        </w:rPr>
        <w:t>m</w:t>
      </w:r>
      <w:r w:rsidRPr="00081574">
        <w:t xml:space="preserve">, а второй больше </w:t>
      </w:r>
      <w:r w:rsidRPr="00081574">
        <w:rPr>
          <w:lang w:val="en-US"/>
        </w:rPr>
        <w:t>m</w:t>
      </w:r>
      <w:r w:rsidRPr="00081574">
        <w:t>?</w:t>
      </w:r>
    </w:p>
    <w:p w:rsidR="00B566E7" w:rsidRPr="00081574" w:rsidRDefault="00B566E7" w:rsidP="00607C31">
      <w:r w:rsidRPr="00081574">
        <w:rPr>
          <w:color w:val="000000"/>
        </w:rPr>
        <w:t>№ 13.</w:t>
      </w:r>
      <w:r w:rsidRPr="00081574">
        <w:t xml:space="preserve"> При каких </w:t>
      </w:r>
      <w:r w:rsidRPr="00081574">
        <w:rPr>
          <w:b/>
          <w:bCs/>
          <w:lang w:val="en-US"/>
        </w:rPr>
        <w:t>m</w:t>
      </w:r>
      <w:r w:rsidRPr="00081574">
        <w:t xml:space="preserve">  корни уравнение  </w:t>
      </w:r>
      <w:r w:rsidRPr="00081574">
        <w:rPr>
          <w:position w:val="-6"/>
        </w:rPr>
        <w:object w:dxaOrig="2720" w:dyaOrig="320">
          <v:shape id="_x0000_i1037" type="#_x0000_t75" style="width:135.75pt;height:15.75pt" o:ole="">
            <v:imagedata r:id="rId32" o:title=""/>
          </v:shape>
          <o:OLEObject Type="Embed" ProgID="Equation.3" ShapeID="_x0000_i1037" DrawAspect="Content" ObjectID="_1454278955" r:id="rId33"/>
        </w:object>
      </w:r>
      <w:r w:rsidRPr="00081574">
        <w:t xml:space="preserve"> по модулю не превосх</w:t>
      </w:r>
      <w:r w:rsidRPr="00081574">
        <w:t>о</w:t>
      </w:r>
      <w:r w:rsidRPr="00081574">
        <w:t>дят числа 4?</w:t>
      </w:r>
    </w:p>
    <w:p w:rsidR="00B566E7" w:rsidRPr="00081574" w:rsidRDefault="00B566E7" w:rsidP="00607C31">
      <w:r w:rsidRPr="00081574">
        <w:rPr>
          <w:color w:val="000000"/>
        </w:rPr>
        <w:t>№14.</w:t>
      </w:r>
      <w:r w:rsidRPr="00081574">
        <w:t xml:space="preserve"> При каких </w:t>
      </w:r>
      <w:r w:rsidRPr="00081574">
        <w:rPr>
          <w:b/>
          <w:bCs/>
          <w:lang w:val="en-US"/>
        </w:rPr>
        <w:t>m</w:t>
      </w:r>
      <w:r w:rsidRPr="00081574">
        <w:t xml:space="preserve">  все корни квадратного уравнения  </w:t>
      </w:r>
      <w:r w:rsidRPr="00081574">
        <w:rPr>
          <w:position w:val="-10"/>
        </w:rPr>
        <w:object w:dxaOrig="3480" w:dyaOrig="360">
          <v:shape id="_x0000_i1038" type="#_x0000_t75" style="width:174pt;height:18pt" o:ole="">
            <v:imagedata r:id="rId34" o:title=""/>
          </v:shape>
          <o:OLEObject Type="Embed" ProgID="Equation.3" ShapeID="_x0000_i1038" DrawAspect="Content" ObjectID="_1454278956" r:id="rId35"/>
        </w:object>
      </w:r>
      <w:r w:rsidRPr="00081574">
        <w:t xml:space="preserve">  больше 1?</w:t>
      </w:r>
    </w:p>
    <w:p w:rsidR="00B566E7" w:rsidRPr="00081574" w:rsidRDefault="00B566E7" w:rsidP="00607C31">
      <w:pPr>
        <w:rPr>
          <w:b/>
          <w:bCs/>
        </w:rPr>
      </w:pPr>
      <w:r w:rsidRPr="00081574">
        <w:rPr>
          <w:b/>
          <w:bCs/>
        </w:rPr>
        <w:t>Задачи с параметром</w:t>
      </w:r>
    </w:p>
    <w:p w:rsidR="00B566E7" w:rsidRPr="00081574" w:rsidRDefault="00B566E7" w:rsidP="00607C31">
      <w:pPr>
        <w:rPr>
          <w:b/>
          <w:bCs/>
          <w:i/>
          <w:iCs/>
          <w:color w:val="000000"/>
        </w:rPr>
      </w:pPr>
      <w:r w:rsidRPr="00081574">
        <w:rPr>
          <w:b/>
          <w:bCs/>
          <w:i/>
          <w:iCs/>
          <w:color w:val="000000"/>
        </w:rPr>
        <w:t>Взаимное расположение корней квадратного уравнения</w:t>
      </w:r>
    </w:p>
    <w:p w:rsidR="00B566E7" w:rsidRPr="00081574" w:rsidRDefault="00B566E7" w:rsidP="00607C31">
      <w:pPr>
        <w:rPr>
          <w:b/>
          <w:bCs/>
          <w:i/>
          <w:iCs/>
        </w:rPr>
      </w:pPr>
      <w:r w:rsidRPr="00081574">
        <w:rPr>
          <w:b/>
          <w:bCs/>
          <w:i/>
          <w:iCs/>
        </w:rPr>
        <w:t>(Решение неравенств)</w:t>
      </w:r>
    </w:p>
    <w:p w:rsidR="00B566E7" w:rsidRPr="00081574" w:rsidRDefault="00B566E7" w:rsidP="00607C31">
      <w:r w:rsidRPr="00081574">
        <w:rPr>
          <w:color w:val="000000"/>
        </w:rPr>
        <w:t>№ 1.</w:t>
      </w:r>
      <w:r w:rsidRPr="00081574">
        <w:t xml:space="preserve"> При каких значениях параметра </w:t>
      </w:r>
      <w:r w:rsidRPr="00081574">
        <w:rPr>
          <w:b/>
          <w:bCs/>
        </w:rPr>
        <w:t>а</w:t>
      </w:r>
      <w:r w:rsidRPr="00081574">
        <w:t xml:space="preserve"> неравенство (х+3а-5)(х+а)&gt;0 выполняется для л</w:t>
      </w:r>
      <w:r w:rsidRPr="00081574">
        <w:t>ю</w:t>
      </w:r>
      <w:r w:rsidRPr="00081574">
        <w:t>бого х</w:t>
      </w:r>
      <w:r w:rsidRPr="00081574">
        <w:sym w:font="Symbol" w:char="F0CE"/>
      </w:r>
      <w:r w:rsidRPr="00081574">
        <w:t>[1;4]?</w:t>
      </w:r>
    </w:p>
    <w:p w:rsidR="00B566E7" w:rsidRPr="00081574" w:rsidRDefault="00B566E7" w:rsidP="00607C31">
      <w:r w:rsidRPr="00081574">
        <w:rPr>
          <w:color w:val="000000"/>
        </w:rPr>
        <w:t>№ 2.</w:t>
      </w:r>
      <w:r w:rsidRPr="00081574">
        <w:t xml:space="preserve"> При каких значениях параметра </w:t>
      </w:r>
      <w:r w:rsidRPr="00081574">
        <w:rPr>
          <w:b/>
          <w:bCs/>
        </w:rPr>
        <w:t>а</w:t>
      </w:r>
      <w:r w:rsidRPr="00081574">
        <w:t xml:space="preserve"> неравенство (х+2а+3)(х-а+5)&gt;0 выполняется для л</w:t>
      </w:r>
      <w:r w:rsidRPr="00081574">
        <w:t>ю</w:t>
      </w:r>
      <w:r w:rsidRPr="00081574">
        <w:t>бого х&gt;1?</w:t>
      </w:r>
    </w:p>
    <w:p w:rsidR="00B566E7" w:rsidRPr="00081574" w:rsidRDefault="00B566E7" w:rsidP="00607C31">
      <w:r w:rsidRPr="00081574">
        <w:rPr>
          <w:color w:val="000000"/>
        </w:rPr>
        <w:t>№ 3.</w:t>
      </w:r>
      <w:r w:rsidRPr="00081574">
        <w:t xml:space="preserve"> При каких значениях параметра </w:t>
      </w:r>
      <w:r w:rsidRPr="00081574">
        <w:rPr>
          <w:b/>
          <w:bCs/>
        </w:rPr>
        <w:t>а</w:t>
      </w:r>
      <w:r w:rsidRPr="00081574">
        <w:t xml:space="preserve"> неравенство ах</w:t>
      </w:r>
      <w:r w:rsidRPr="00081574">
        <w:rPr>
          <w:vertAlign w:val="superscript"/>
        </w:rPr>
        <w:t>2</w:t>
      </w:r>
      <w:r w:rsidRPr="00081574">
        <w:t>-9ах+5а+1&gt;0 выполняется  при любых х</w:t>
      </w:r>
      <w:r w:rsidRPr="00081574">
        <w:sym w:font="Symbol" w:char="F0CE"/>
      </w:r>
      <w:r w:rsidRPr="00081574">
        <w:rPr>
          <w:lang w:val="en-US"/>
        </w:rPr>
        <w:t>R</w:t>
      </w:r>
      <w:r w:rsidRPr="00081574">
        <w:t>?</w:t>
      </w:r>
    </w:p>
    <w:p w:rsidR="00B566E7" w:rsidRPr="00081574" w:rsidRDefault="00B566E7" w:rsidP="00607C31">
      <w:r w:rsidRPr="00081574">
        <w:rPr>
          <w:color w:val="000000"/>
        </w:rPr>
        <w:t>№ 4.</w:t>
      </w:r>
      <w:r w:rsidRPr="00081574">
        <w:t xml:space="preserve"> При каких значениях параметра </w:t>
      </w:r>
      <w:r w:rsidRPr="00081574">
        <w:rPr>
          <w:b/>
          <w:bCs/>
        </w:rPr>
        <w:t xml:space="preserve">а </w:t>
      </w:r>
      <w:r w:rsidRPr="00081574">
        <w:t>всякое решение неравенства 1</w:t>
      </w:r>
      <w:r w:rsidRPr="00081574">
        <w:sym w:font="Symbol" w:char="F0A3"/>
      </w:r>
      <w:r w:rsidRPr="00081574">
        <w:t xml:space="preserve"> х </w:t>
      </w:r>
      <w:r w:rsidRPr="00081574">
        <w:sym w:font="Symbol" w:char="F0A3"/>
      </w:r>
      <w:r w:rsidRPr="00081574">
        <w:t xml:space="preserve"> 2 является реш</w:t>
      </w:r>
      <w:r w:rsidRPr="00081574">
        <w:t>е</w:t>
      </w:r>
      <w:r w:rsidRPr="00081574">
        <w:t>нием неравенства х</w:t>
      </w:r>
      <w:r w:rsidRPr="00081574">
        <w:rPr>
          <w:vertAlign w:val="superscript"/>
        </w:rPr>
        <w:t>2</w:t>
      </w:r>
      <w:r w:rsidRPr="00081574">
        <w:t>-ах+1&lt;0?</w:t>
      </w:r>
    </w:p>
    <w:p w:rsidR="00B566E7" w:rsidRPr="00081574" w:rsidRDefault="00B566E7" w:rsidP="00607C31">
      <w:r w:rsidRPr="00081574">
        <w:rPr>
          <w:color w:val="000000"/>
        </w:rPr>
        <w:t>№ 5.</w:t>
      </w:r>
      <w:r w:rsidRPr="00081574">
        <w:t xml:space="preserve"> При каких значениях параметра </w:t>
      </w:r>
      <w:r w:rsidRPr="00081574">
        <w:rPr>
          <w:b/>
          <w:bCs/>
        </w:rPr>
        <w:t>а</w:t>
      </w:r>
      <w:r w:rsidRPr="00081574">
        <w:t xml:space="preserve"> неравенство х</w:t>
      </w:r>
      <w:r w:rsidRPr="00081574">
        <w:rPr>
          <w:vertAlign w:val="superscript"/>
        </w:rPr>
        <w:t>2</w:t>
      </w:r>
      <w:r w:rsidRPr="00081574">
        <w:t>+ах +а</w:t>
      </w:r>
      <w:r w:rsidRPr="00081574">
        <w:rPr>
          <w:vertAlign w:val="superscript"/>
        </w:rPr>
        <w:t>2</w:t>
      </w:r>
      <w:r w:rsidRPr="00081574">
        <w:t>+6а&lt;0  выполняется при всех х</w:t>
      </w:r>
      <w:r w:rsidRPr="00081574">
        <w:sym w:font="Symbol" w:char="F0CE"/>
      </w:r>
      <w:r w:rsidRPr="00081574">
        <w:t>(1;2)?</w:t>
      </w:r>
    </w:p>
    <w:p w:rsidR="00B566E7" w:rsidRPr="00081574" w:rsidRDefault="00B566E7" w:rsidP="00607C31">
      <w:r w:rsidRPr="00081574">
        <w:rPr>
          <w:color w:val="000000"/>
        </w:rPr>
        <w:t>№ 6.</w:t>
      </w:r>
      <w:r w:rsidRPr="00081574">
        <w:t xml:space="preserve"> При каких значениях параметра </w:t>
      </w:r>
      <w:r w:rsidRPr="00081574">
        <w:rPr>
          <w:b/>
          <w:bCs/>
        </w:rPr>
        <w:t>а</w:t>
      </w:r>
      <w:r w:rsidRPr="00081574">
        <w:t xml:space="preserve"> неравенство х</w:t>
      </w:r>
      <w:r w:rsidRPr="00081574">
        <w:rPr>
          <w:vertAlign w:val="superscript"/>
        </w:rPr>
        <w:t>2</w:t>
      </w:r>
      <w:r w:rsidRPr="00081574">
        <w:t>-ах +а</w:t>
      </w:r>
      <w:r w:rsidRPr="00081574">
        <w:rPr>
          <w:vertAlign w:val="superscript"/>
        </w:rPr>
        <w:t>2</w:t>
      </w:r>
      <w:r w:rsidRPr="00081574">
        <w:t xml:space="preserve">-6а </w:t>
      </w:r>
      <w:r w:rsidRPr="00081574">
        <w:sym w:font="Symbol" w:char="F0B3"/>
      </w:r>
      <w:r w:rsidRPr="00081574">
        <w:t>0  выполняется при всех х, удовлетворяющих условию -1</w:t>
      </w:r>
      <w:r w:rsidRPr="00081574">
        <w:sym w:font="Symbol" w:char="F0A3"/>
      </w:r>
      <w:r w:rsidRPr="00081574">
        <w:t xml:space="preserve"> х </w:t>
      </w:r>
      <w:r w:rsidRPr="00081574">
        <w:sym w:font="Symbol" w:char="F0A3"/>
      </w:r>
      <w:r w:rsidRPr="00081574">
        <w:t xml:space="preserve"> 1?</w:t>
      </w:r>
    </w:p>
    <w:p w:rsidR="00B566E7" w:rsidRPr="00081574" w:rsidRDefault="00B566E7" w:rsidP="00607C31">
      <w:r w:rsidRPr="00081574">
        <w:rPr>
          <w:color w:val="000000"/>
        </w:rPr>
        <w:t>№ 7.</w:t>
      </w:r>
      <w:r w:rsidRPr="00081574">
        <w:t xml:space="preserve"> При каких значениях параметра </w:t>
      </w:r>
      <w:r w:rsidRPr="00081574">
        <w:rPr>
          <w:b/>
          <w:bCs/>
        </w:rPr>
        <w:t xml:space="preserve">а </w:t>
      </w:r>
      <w:r w:rsidRPr="00081574">
        <w:t>все решения неравенства х</w:t>
      </w:r>
      <w:r w:rsidRPr="00081574">
        <w:rPr>
          <w:vertAlign w:val="superscript"/>
        </w:rPr>
        <w:t>2</w:t>
      </w:r>
      <w:r w:rsidRPr="00081574">
        <w:t xml:space="preserve">-2(а+4)х+4а+13 </w:t>
      </w:r>
      <w:r w:rsidRPr="00081574">
        <w:sym w:font="Symbol" w:char="F0A3"/>
      </w:r>
      <w:r w:rsidRPr="00081574">
        <w:t xml:space="preserve"> 0 явл</w:t>
      </w:r>
      <w:r w:rsidRPr="00081574">
        <w:t>я</w:t>
      </w:r>
      <w:r w:rsidRPr="00081574">
        <w:t>лись бы решениями неравенства х</w:t>
      </w:r>
      <w:r w:rsidRPr="00081574">
        <w:rPr>
          <w:vertAlign w:val="superscript"/>
        </w:rPr>
        <w:t>2</w:t>
      </w:r>
      <w:r w:rsidRPr="00081574">
        <w:t>+4</w:t>
      </w:r>
      <w:r w:rsidRPr="00081574">
        <w:sym w:font="Symbol" w:char="F07C"/>
      </w:r>
      <w:r w:rsidRPr="00081574">
        <w:t>х</w:t>
      </w:r>
      <w:r w:rsidRPr="00081574">
        <w:sym w:font="Symbol" w:char="F07C"/>
      </w:r>
      <w:r w:rsidRPr="00081574">
        <w:t xml:space="preserve">-5 </w:t>
      </w:r>
      <w:r w:rsidRPr="00081574">
        <w:sym w:font="Symbol" w:char="F0A3"/>
      </w:r>
      <w:r w:rsidRPr="00081574">
        <w:t>0?</w:t>
      </w:r>
    </w:p>
    <w:p w:rsidR="00B566E7" w:rsidRPr="00081574" w:rsidRDefault="00B566E7" w:rsidP="00607C31">
      <w:pPr>
        <w:rPr>
          <w:b/>
          <w:bCs/>
        </w:rPr>
      </w:pPr>
      <w:r w:rsidRPr="00081574">
        <w:rPr>
          <w:b/>
          <w:bCs/>
        </w:rPr>
        <w:lastRenderedPageBreak/>
        <w:t>Задачи с параметром</w:t>
      </w:r>
    </w:p>
    <w:p w:rsidR="00B566E7" w:rsidRPr="00081574" w:rsidRDefault="00B566E7" w:rsidP="00607C31">
      <w:pPr>
        <w:rPr>
          <w:b/>
          <w:bCs/>
          <w:i/>
          <w:iCs/>
          <w:color w:val="000000"/>
        </w:rPr>
      </w:pPr>
      <w:r w:rsidRPr="00081574">
        <w:rPr>
          <w:b/>
          <w:bCs/>
          <w:i/>
          <w:iCs/>
          <w:color w:val="000000"/>
        </w:rPr>
        <w:t>Взаимное расположение корней квадратного уравнения</w:t>
      </w:r>
    </w:p>
    <w:p w:rsidR="00B566E7" w:rsidRPr="00081574" w:rsidRDefault="00B566E7" w:rsidP="00607C31">
      <w:pPr>
        <w:rPr>
          <w:b/>
          <w:bCs/>
          <w:i/>
          <w:iCs/>
        </w:rPr>
      </w:pPr>
      <w:r w:rsidRPr="00081574">
        <w:rPr>
          <w:b/>
          <w:bCs/>
          <w:i/>
          <w:iCs/>
        </w:rPr>
        <w:t>(Трансцендентные уравнения)</w:t>
      </w:r>
    </w:p>
    <w:p w:rsidR="00B566E7" w:rsidRPr="00081574" w:rsidRDefault="00B566E7" w:rsidP="00607C31">
      <w:pPr>
        <w:rPr>
          <w:i/>
          <w:iCs/>
        </w:rPr>
      </w:pPr>
      <w:r w:rsidRPr="00081574">
        <w:rPr>
          <w:i/>
          <w:iCs/>
        </w:rPr>
        <w:t xml:space="preserve">Определить все значения действительного параметра </w:t>
      </w:r>
      <w:r w:rsidRPr="00081574">
        <w:rPr>
          <w:b/>
          <w:bCs/>
          <w:i/>
          <w:iCs/>
        </w:rPr>
        <w:t>а</w:t>
      </w:r>
      <w:r w:rsidRPr="00081574">
        <w:rPr>
          <w:i/>
          <w:iCs/>
        </w:rPr>
        <w:t>, при котором:</w:t>
      </w:r>
    </w:p>
    <w:p w:rsidR="00B566E7" w:rsidRPr="00081574" w:rsidRDefault="00B566E7" w:rsidP="00607C31">
      <w:r w:rsidRPr="00081574">
        <w:t xml:space="preserve">№ 1. один из корней уравнения </w:t>
      </w:r>
      <w:r w:rsidRPr="00081574">
        <w:rPr>
          <w:position w:val="-14"/>
        </w:rPr>
        <w:object w:dxaOrig="3460" w:dyaOrig="400">
          <v:shape id="_x0000_i1039" type="#_x0000_t75" style="width:173.25pt;height:20.25pt" o:ole="">
            <v:imagedata r:id="rId36" o:title=""/>
          </v:shape>
          <o:OLEObject Type="Embed" ProgID="Equation.3" ShapeID="_x0000_i1039" DrawAspect="Content" ObjectID="_1454278957" r:id="rId37"/>
        </w:object>
      </w:r>
      <w:r w:rsidRPr="00081574">
        <w:t xml:space="preserve"> был бы больше 3, а другой меньше 3.</w:t>
      </w:r>
    </w:p>
    <w:p w:rsidR="00B566E7" w:rsidRPr="00081574" w:rsidRDefault="00B566E7" w:rsidP="00607C31">
      <w:r w:rsidRPr="00081574">
        <w:t xml:space="preserve">№ 2. число 1 находилось между корнями уравнения  </w:t>
      </w:r>
      <w:r w:rsidRPr="00081574">
        <w:rPr>
          <w:position w:val="-34"/>
        </w:rPr>
        <w:object w:dxaOrig="2760" w:dyaOrig="800">
          <v:shape id="_x0000_i1040" type="#_x0000_t75" style="width:138pt;height:39.75pt" o:ole="">
            <v:imagedata r:id="rId38" o:title=""/>
          </v:shape>
          <o:OLEObject Type="Embed" ProgID="Equation.3" ShapeID="_x0000_i1040" DrawAspect="Content" ObjectID="_1454278958" r:id="rId39"/>
        </w:object>
      </w:r>
      <w:r w:rsidRPr="00081574">
        <w:t>.</w:t>
      </w:r>
    </w:p>
    <w:p w:rsidR="00B566E7" w:rsidRPr="00081574" w:rsidRDefault="00B566E7" w:rsidP="00607C31">
      <w:r w:rsidRPr="00081574">
        <w:t xml:space="preserve">№ 3. один из корней уравнения  </w:t>
      </w:r>
      <w:r w:rsidRPr="00081574">
        <w:rPr>
          <w:position w:val="-12"/>
        </w:rPr>
        <w:object w:dxaOrig="3480" w:dyaOrig="380">
          <v:shape id="_x0000_i1041" type="#_x0000_t75" style="width:174pt;height:18.75pt" o:ole="">
            <v:imagedata r:id="rId40" o:title=""/>
          </v:shape>
          <o:OLEObject Type="Embed" ProgID="Equation.3" ShapeID="_x0000_i1041" DrawAspect="Content" ObjectID="_1454278959" r:id="rId41"/>
        </w:object>
      </w:r>
      <w:r w:rsidRPr="00081574">
        <w:t xml:space="preserve"> был меньше 0, а др</w:t>
      </w:r>
      <w:r w:rsidRPr="00081574">
        <w:t>у</w:t>
      </w:r>
      <w:r w:rsidRPr="00081574">
        <w:t>гой больше 1.</w:t>
      </w:r>
    </w:p>
    <w:p w:rsidR="00B566E7" w:rsidRPr="00081574" w:rsidRDefault="00B566E7" w:rsidP="00607C31">
      <w:r w:rsidRPr="00081574">
        <w:t xml:space="preserve">№ 4. меньший корень уравнения  </w:t>
      </w:r>
      <w:r w:rsidRPr="00081574">
        <w:rPr>
          <w:position w:val="-12"/>
        </w:rPr>
        <w:object w:dxaOrig="4220" w:dyaOrig="380">
          <v:shape id="_x0000_i1042" type="#_x0000_t75" style="width:210.75pt;height:18.75pt" o:ole="">
            <v:imagedata r:id="rId42" o:title=""/>
          </v:shape>
          <o:OLEObject Type="Embed" ProgID="Equation.3" ShapeID="_x0000_i1042" DrawAspect="Content" ObjectID="_1454278960" r:id="rId43"/>
        </w:object>
      </w:r>
      <w:r w:rsidRPr="00081574">
        <w:t xml:space="preserve"> находился между числами 0 и 1.</w:t>
      </w:r>
    </w:p>
    <w:p w:rsidR="00B566E7" w:rsidRPr="00081574" w:rsidRDefault="00B566E7" w:rsidP="00607C31">
      <w:r w:rsidRPr="00081574">
        <w:t xml:space="preserve">№ 5. оба корня уравнения  </w:t>
      </w:r>
      <w:r w:rsidRPr="00081574">
        <w:rPr>
          <w:position w:val="-10"/>
        </w:rPr>
        <w:object w:dxaOrig="2880" w:dyaOrig="360">
          <v:shape id="_x0000_i1043" type="#_x0000_t75" style="width:2in;height:18pt" o:ole="">
            <v:imagedata r:id="rId44" o:title=""/>
          </v:shape>
          <o:OLEObject Type="Embed" ProgID="Equation.3" ShapeID="_x0000_i1043" DrawAspect="Content" ObjectID="_1454278961" r:id="rId45"/>
        </w:object>
      </w:r>
      <w:r w:rsidRPr="00081574">
        <w:t xml:space="preserve"> были различными и меньшими 1.</w:t>
      </w:r>
    </w:p>
    <w:p w:rsidR="00B566E7" w:rsidRPr="00081574" w:rsidRDefault="00B566E7" w:rsidP="00607C31">
      <w:r w:rsidRPr="00081574">
        <w:t xml:space="preserve">№ 6. только один из корней уравнения  </w:t>
      </w:r>
      <w:r w:rsidRPr="00081574">
        <w:rPr>
          <w:position w:val="-10"/>
        </w:rPr>
        <w:object w:dxaOrig="180" w:dyaOrig="340">
          <v:shape id="_x0000_i1044" type="#_x0000_t75" style="width:9pt;height:17.25pt" o:ole="">
            <v:imagedata r:id="rId46" o:title=""/>
          </v:shape>
          <o:OLEObject Type="Embed" ProgID="Equation.3" ShapeID="_x0000_i1044" DrawAspect="Content" ObjectID="_1454278962" r:id="rId47"/>
        </w:object>
      </w:r>
      <w:r w:rsidRPr="00081574">
        <w:rPr>
          <w:position w:val="-10"/>
        </w:rPr>
        <w:object w:dxaOrig="2980" w:dyaOrig="360">
          <v:shape id="_x0000_i1045" type="#_x0000_t75" style="width:149.25pt;height:18pt" o:ole="">
            <v:imagedata r:id="rId48" o:title=""/>
          </v:shape>
          <o:OLEObject Type="Embed" ProgID="Equation.3" ShapeID="_x0000_i1045" DrawAspect="Content" ObjectID="_1454278963" r:id="rId49"/>
        </w:object>
      </w:r>
      <w:r w:rsidRPr="00081574">
        <w:t xml:space="preserve"> был меньше 2.</w:t>
      </w:r>
    </w:p>
    <w:p w:rsidR="00B566E7" w:rsidRPr="00081574" w:rsidRDefault="00B566E7" w:rsidP="00607C31">
      <w:r w:rsidRPr="00081574">
        <w:t xml:space="preserve">№ 7. число 1 находилось между корнями уравнения  </w:t>
      </w:r>
      <w:r w:rsidRPr="00081574">
        <w:rPr>
          <w:position w:val="-34"/>
        </w:rPr>
        <w:object w:dxaOrig="3800" w:dyaOrig="800">
          <v:shape id="_x0000_i1046" type="#_x0000_t75" style="width:189.75pt;height:39.75pt" o:ole="">
            <v:imagedata r:id="rId50" o:title=""/>
          </v:shape>
          <o:OLEObject Type="Embed" ProgID="Equation.3" ShapeID="_x0000_i1046" DrawAspect="Content" ObjectID="_1454278964" r:id="rId51"/>
        </w:object>
      </w:r>
      <w:r w:rsidRPr="00081574">
        <w:t>.</w:t>
      </w:r>
    </w:p>
    <w:p w:rsidR="00B566E7" w:rsidRPr="00081574" w:rsidRDefault="00B566E7" w:rsidP="00607C31">
      <w:r w:rsidRPr="00081574">
        <w:t>№ 8. уравнение имеет единственное решение.</w:t>
      </w:r>
    </w:p>
    <w:p w:rsidR="00B566E7" w:rsidRPr="00081574" w:rsidRDefault="00B566E7" w:rsidP="00607C31">
      <w:pPr>
        <w:numPr>
          <w:ilvl w:val="0"/>
          <w:numId w:val="3"/>
        </w:numPr>
        <w:ind w:left="0" w:firstLine="0"/>
      </w:pPr>
      <w:r w:rsidRPr="00081574">
        <w:rPr>
          <w:position w:val="-6"/>
        </w:rPr>
        <w:object w:dxaOrig="2060" w:dyaOrig="320">
          <v:shape id="_x0000_i1047" type="#_x0000_t75" style="width:102.75pt;height:15.75pt" o:ole="">
            <v:imagedata r:id="rId52" o:title=""/>
          </v:shape>
          <o:OLEObject Type="Embed" ProgID="Equation.3" ShapeID="_x0000_i1047" DrawAspect="Content" ObjectID="_1454278965" r:id="rId53"/>
        </w:object>
      </w:r>
    </w:p>
    <w:p w:rsidR="00B566E7" w:rsidRPr="00081574" w:rsidRDefault="00B566E7" w:rsidP="00607C31">
      <w:pPr>
        <w:numPr>
          <w:ilvl w:val="0"/>
          <w:numId w:val="3"/>
        </w:numPr>
        <w:ind w:left="0" w:firstLine="0"/>
      </w:pPr>
      <w:r w:rsidRPr="00081574">
        <w:rPr>
          <w:position w:val="-6"/>
        </w:rPr>
        <w:object w:dxaOrig="2560" w:dyaOrig="320">
          <v:shape id="_x0000_i1048" type="#_x0000_t75" style="width:128.25pt;height:15.75pt" o:ole="">
            <v:imagedata r:id="rId54" o:title=""/>
          </v:shape>
          <o:OLEObject Type="Embed" ProgID="Equation.3" ShapeID="_x0000_i1048" DrawAspect="Content" ObjectID="_1454278966" r:id="rId55"/>
        </w:object>
      </w:r>
    </w:p>
    <w:p w:rsidR="00B566E7" w:rsidRPr="00081574" w:rsidRDefault="00B566E7" w:rsidP="00607C31">
      <w:pPr>
        <w:numPr>
          <w:ilvl w:val="0"/>
          <w:numId w:val="3"/>
        </w:numPr>
        <w:ind w:left="0" w:firstLine="0"/>
      </w:pPr>
      <w:r w:rsidRPr="00081574">
        <w:rPr>
          <w:position w:val="-10"/>
        </w:rPr>
        <w:object w:dxaOrig="2799" w:dyaOrig="360">
          <v:shape id="_x0000_i1049" type="#_x0000_t75" style="width:140.25pt;height:18pt" o:ole="">
            <v:imagedata r:id="rId56" o:title=""/>
          </v:shape>
          <o:OLEObject Type="Embed" ProgID="Equation.3" ShapeID="_x0000_i1049" DrawAspect="Content" ObjectID="_1454278967" r:id="rId57"/>
        </w:object>
      </w:r>
    </w:p>
    <w:p w:rsidR="00B566E7" w:rsidRPr="00081574" w:rsidRDefault="00B566E7" w:rsidP="00607C31">
      <w:pPr>
        <w:numPr>
          <w:ilvl w:val="0"/>
          <w:numId w:val="3"/>
        </w:numPr>
        <w:ind w:left="0" w:firstLine="0"/>
      </w:pPr>
      <w:r w:rsidRPr="00081574">
        <w:rPr>
          <w:position w:val="-6"/>
        </w:rPr>
        <w:object w:dxaOrig="1560" w:dyaOrig="320">
          <v:shape id="_x0000_i1050" type="#_x0000_t75" style="width:78pt;height:15.75pt" o:ole="">
            <v:imagedata r:id="rId58" o:title=""/>
          </v:shape>
          <o:OLEObject Type="Embed" ProgID="Equation.3" ShapeID="_x0000_i1050" DrawAspect="Content" ObjectID="_1454278968" r:id="rId59"/>
        </w:object>
      </w:r>
    </w:p>
    <w:p w:rsidR="00B566E7" w:rsidRPr="00081574" w:rsidRDefault="00B566E7" w:rsidP="00607C31">
      <w:pPr>
        <w:numPr>
          <w:ilvl w:val="0"/>
          <w:numId w:val="3"/>
        </w:numPr>
        <w:ind w:left="0" w:firstLine="0"/>
      </w:pPr>
      <w:r w:rsidRPr="00081574">
        <w:rPr>
          <w:position w:val="-10"/>
        </w:rPr>
        <w:object w:dxaOrig="2700" w:dyaOrig="360">
          <v:shape id="_x0000_i1051" type="#_x0000_t75" style="width:135pt;height:18pt" o:ole="">
            <v:imagedata r:id="rId60" o:title=""/>
          </v:shape>
          <o:OLEObject Type="Embed" ProgID="Equation.3" ShapeID="_x0000_i1051" DrawAspect="Content" ObjectID="_1454278969" r:id="rId61"/>
        </w:object>
      </w:r>
    </w:p>
    <w:p w:rsidR="00B566E7" w:rsidRPr="00081574" w:rsidRDefault="00B566E7" w:rsidP="00607C31">
      <w:r w:rsidRPr="00081574">
        <w:t>№ 9. уравнение 2-2</w:t>
      </w:r>
      <w:r w:rsidRPr="00081574">
        <w:rPr>
          <w:lang w:val="en-US"/>
        </w:rPr>
        <w:t>cos</w:t>
      </w:r>
      <w:r w:rsidRPr="00081574">
        <w:t>2</w:t>
      </w:r>
      <w:r w:rsidRPr="00081574">
        <w:rPr>
          <w:lang w:val="en-US"/>
        </w:rPr>
        <w:t>x</w:t>
      </w:r>
      <w:r w:rsidRPr="00081574">
        <w:t>=3</w:t>
      </w:r>
      <w:r w:rsidRPr="00081574">
        <w:rPr>
          <w:lang w:val="en-US"/>
        </w:rPr>
        <w:t>a</w:t>
      </w:r>
      <w:r w:rsidRPr="00081574">
        <w:t>+4</w:t>
      </w:r>
      <w:r w:rsidRPr="00081574">
        <w:rPr>
          <w:lang w:val="en-US"/>
        </w:rPr>
        <w:t>sinx</w:t>
      </w:r>
      <w:r w:rsidRPr="00081574">
        <w:t xml:space="preserve">  имеет хотя бы одно решение. В ответ записать целые значения параметра.</w:t>
      </w:r>
    </w:p>
    <w:p w:rsidR="00B566E7" w:rsidRPr="00081574" w:rsidRDefault="00B566E7" w:rsidP="00607C31">
      <w:r w:rsidRPr="00081574">
        <w:t>№ 10. неравенство имеет хотя бы одно решение.</w:t>
      </w:r>
    </w:p>
    <w:p w:rsidR="00B566E7" w:rsidRPr="00081574" w:rsidRDefault="00B566E7" w:rsidP="00607C31">
      <w:pPr>
        <w:numPr>
          <w:ilvl w:val="0"/>
          <w:numId w:val="4"/>
        </w:numPr>
        <w:ind w:left="0" w:firstLine="0"/>
      </w:pPr>
      <w:r w:rsidRPr="00081574">
        <w:rPr>
          <w:position w:val="-24"/>
        </w:rPr>
        <w:object w:dxaOrig="3360" w:dyaOrig="620">
          <v:shape id="_x0000_i1052" type="#_x0000_t75" style="width:168pt;height:30.75pt" o:ole="">
            <v:imagedata r:id="rId62" o:title=""/>
          </v:shape>
          <o:OLEObject Type="Embed" ProgID="Equation.3" ShapeID="_x0000_i1052" DrawAspect="Content" ObjectID="_1454278970" r:id="rId63"/>
        </w:object>
      </w:r>
    </w:p>
    <w:p w:rsidR="00B566E7" w:rsidRPr="00081574" w:rsidRDefault="00B566E7" w:rsidP="00607C31">
      <w:pPr>
        <w:numPr>
          <w:ilvl w:val="0"/>
          <w:numId w:val="4"/>
        </w:numPr>
        <w:ind w:left="0" w:firstLine="0"/>
      </w:pPr>
      <w:r w:rsidRPr="00081574">
        <w:rPr>
          <w:position w:val="-24"/>
        </w:rPr>
        <w:object w:dxaOrig="3519" w:dyaOrig="620">
          <v:shape id="_x0000_i1053" type="#_x0000_t75" style="width:176.25pt;height:30.75pt" o:ole="">
            <v:imagedata r:id="rId64" o:title=""/>
          </v:shape>
          <o:OLEObject Type="Embed" ProgID="Equation.3" ShapeID="_x0000_i1053" DrawAspect="Content" ObjectID="_1454278971" r:id="rId65"/>
        </w:object>
      </w:r>
    </w:p>
    <w:p w:rsidR="00B566E7" w:rsidRPr="00081574" w:rsidRDefault="00B566E7" w:rsidP="00607C31">
      <w:pPr>
        <w:pStyle w:val="a3"/>
        <w:ind w:firstLine="0"/>
      </w:pPr>
      <w:r w:rsidRPr="00081574">
        <w:rPr>
          <w:position w:val="-24"/>
        </w:rPr>
        <w:object w:dxaOrig="3500" w:dyaOrig="620">
          <v:shape id="_x0000_i1054" type="#_x0000_t75" style="width:174.75pt;height:30.75pt" o:ole="">
            <v:imagedata r:id="rId66" o:title=""/>
          </v:shape>
          <o:OLEObject Type="Embed" ProgID="Equation.3" ShapeID="_x0000_i1054" DrawAspect="Content" ObjectID="_1454278972" r:id="rId67"/>
        </w:object>
      </w:r>
    </w:p>
    <w:p w:rsidR="008049DF" w:rsidRPr="00081574" w:rsidRDefault="008049DF" w:rsidP="00607C31"/>
    <w:sectPr w:rsidR="008049DF" w:rsidRPr="00081574" w:rsidSect="00947A1A">
      <w:headerReference w:type="default" r:id="rId68"/>
      <w:footerReference w:type="even" r:id="rId69"/>
      <w:footerReference w:type="default" r:id="rId70"/>
      <w:headerReference w:type="first" r:id="rId7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0F" w:rsidRDefault="00AC790F">
      <w:r>
        <w:separator/>
      </w:r>
    </w:p>
  </w:endnote>
  <w:endnote w:type="continuationSeparator" w:id="0">
    <w:p w:rsidR="00AC790F" w:rsidRDefault="00AC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E7" w:rsidRDefault="00B56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6E7" w:rsidRDefault="00B566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E7" w:rsidRDefault="00B56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72F">
      <w:rPr>
        <w:rStyle w:val="a5"/>
        <w:noProof/>
      </w:rPr>
      <w:t>2</w:t>
    </w:r>
    <w:r>
      <w:rPr>
        <w:rStyle w:val="a5"/>
      </w:rPr>
      <w:fldChar w:fldCharType="end"/>
    </w:r>
  </w:p>
  <w:p w:rsidR="00B566E7" w:rsidRDefault="00B566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0F" w:rsidRDefault="00AC790F">
      <w:r>
        <w:separator/>
      </w:r>
    </w:p>
  </w:footnote>
  <w:footnote w:type="continuationSeparator" w:id="0">
    <w:p w:rsidR="00AC790F" w:rsidRDefault="00AC7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45" w:rsidRDefault="00CA0A45" w:rsidP="00CA0A45">
    <w:pPr>
      <w:pStyle w:val="a6"/>
      <w:jc w:val="right"/>
    </w:pPr>
    <w:r>
      <w:t>Афанасьева Е.А., идентификатор 265-689-532</w:t>
    </w:r>
  </w:p>
  <w:p w:rsidR="00CA0A45" w:rsidRDefault="00CA0A45" w:rsidP="00CA0A45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45" w:rsidRDefault="00CA0A45" w:rsidP="00CA0A45">
    <w:pPr>
      <w:pStyle w:val="a6"/>
      <w:jc w:val="right"/>
    </w:pPr>
    <w:r>
      <w:t>Афанасьева Е.А., идентификатор 265-689-532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F07"/>
    <w:multiLevelType w:val="hybridMultilevel"/>
    <w:tmpl w:val="50E86B78"/>
    <w:lvl w:ilvl="0" w:tplc="252EB79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386003"/>
    <w:multiLevelType w:val="hybridMultilevel"/>
    <w:tmpl w:val="523088C2"/>
    <w:lvl w:ilvl="0" w:tplc="B79EAB36">
      <w:start w:val="1"/>
      <w:numFmt w:val="decimal"/>
      <w:lvlText w:val="%1)"/>
      <w:lvlJc w:val="left"/>
      <w:pPr>
        <w:tabs>
          <w:tab w:val="num" w:pos="1751"/>
        </w:tabs>
        <w:ind w:left="54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5400765"/>
    <w:multiLevelType w:val="hybridMultilevel"/>
    <w:tmpl w:val="6BA62E70"/>
    <w:lvl w:ilvl="0" w:tplc="B79EAB36">
      <w:start w:val="1"/>
      <w:numFmt w:val="decimal"/>
      <w:lvlText w:val="%1)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1" w:tplc="D8C8FFEC">
      <w:start w:val="3"/>
      <w:numFmt w:val="upperRoman"/>
      <w:lvlText w:val="%2."/>
      <w:lvlJc w:val="left"/>
      <w:pPr>
        <w:tabs>
          <w:tab w:val="num" w:pos="2719"/>
        </w:tabs>
        <w:ind w:left="2719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B0A1CAB"/>
    <w:multiLevelType w:val="hybridMultilevel"/>
    <w:tmpl w:val="22266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E0428"/>
    <w:multiLevelType w:val="hybridMultilevel"/>
    <w:tmpl w:val="3026B2E6"/>
    <w:lvl w:ilvl="0" w:tplc="B79EAB36">
      <w:start w:val="1"/>
      <w:numFmt w:val="decimal"/>
      <w:lvlText w:val="%1)"/>
      <w:lvlJc w:val="left"/>
      <w:pPr>
        <w:tabs>
          <w:tab w:val="num" w:pos="1751"/>
        </w:tabs>
        <w:ind w:left="54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3F47B69"/>
    <w:multiLevelType w:val="multilevel"/>
    <w:tmpl w:val="6BA62E70"/>
    <w:lvl w:ilvl="0">
      <w:start w:val="1"/>
      <w:numFmt w:val="decimal"/>
      <w:lvlText w:val="%1)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2719"/>
        </w:tabs>
        <w:ind w:left="2719" w:hanging="93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2A"/>
    <w:rsid w:val="00081574"/>
    <w:rsid w:val="00085520"/>
    <w:rsid w:val="001B1BA3"/>
    <w:rsid w:val="0022768E"/>
    <w:rsid w:val="0027220B"/>
    <w:rsid w:val="0034072F"/>
    <w:rsid w:val="00362407"/>
    <w:rsid w:val="00390C0D"/>
    <w:rsid w:val="004123E1"/>
    <w:rsid w:val="00417BB7"/>
    <w:rsid w:val="005737DE"/>
    <w:rsid w:val="00574211"/>
    <w:rsid w:val="00607C31"/>
    <w:rsid w:val="00655F79"/>
    <w:rsid w:val="007454F0"/>
    <w:rsid w:val="00764C43"/>
    <w:rsid w:val="007732F3"/>
    <w:rsid w:val="007C0CE1"/>
    <w:rsid w:val="008049DF"/>
    <w:rsid w:val="00947A1A"/>
    <w:rsid w:val="00A85516"/>
    <w:rsid w:val="00AC790F"/>
    <w:rsid w:val="00AF5F2A"/>
    <w:rsid w:val="00B566E7"/>
    <w:rsid w:val="00B71B2A"/>
    <w:rsid w:val="00B97902"/>
    <w:rsid w:val="00CA0A45"/>
    <w:rsid w:val="00CB67B9"/>
    <w:rsid w:val="00E076AF"/>
    <w:rsid w:val="00E212A5"/>
    <w:rsid w:val="00FB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720"/>
      </w:tabs>
      <w:ind w:left="360" w:firstLine="360"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rsid w:val="00CA0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0A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9E4D-C544-4310-BC77-7669A159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школа № 31 </vt:lpstr>
    </vt:vector>
  </TitlesOfParts>
  <Company>Home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школа № 31</dc:title>
  <dc:creator>Надя</dc:creator>
  <cp:lastModifiedBy>re</cp:lastModifiedBy>
  <cp:revision>2</cp:revision>
  <cp:lastPrinted>2003-12-16T17:41:00Z</cp:lastPrinted>
  <dcterms:created xsi:type="dcterms:W3CDTF">2014-02-18T21:34:00Z</dcterms:created>
  <dcterms:modified xsi:type="dcterms:W3CDTF">2014-02-18T21:34:00Z</dcterms:modified>
</cp:coreProperties>
</file>