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0" w:rsidRDefault="00FB58FA" w:rsidP="002C7A3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.05pt;margin-top:11.3pt;width:89.25pt;height:0;z-index:251660288" o:connectortype="straight" strokecolor="black [3213]" strokeweight="6pt"/>
        </w:pict>
      </w:r>
      <w:r w:rsidR="002C7A30" w:rsidRPr="00F32AA8">
        <w:rPr>
          <w:rFonts w:ascii="Times New Roman" w:hAnsi="Times New Roman"/>
          <w:color w:val="FF0000"/>
          <w:sz w:val="28"/>
          <w:szCs w:val="28"/>
        </w:rPr>
        <w:tab/>
      </w:r>
    </w:p>
    <w:p w:rsidR="002C7A30" w:rsidRPr="002C7A30" w:rsidRDefault="002C7A30" w:rsidP="002C7A30">
      <w:pPr>
        <w:autoSpaceDE w:val="0"/>
        <w:autoSpaceDN w:val="0"/>
        <w:adjustRightInd w:val="0"/>
        <w:spacing w:after="0" w:line="242" w:lineRule="auto"/>
        <w:ind w:firstLine="360"/>
        <w:rPr>
          <w:rFonts w:ascii="Times New Roman" w:hAnsi="Times New Roman"/>
          <w:b/>
          <w:sz w:val="200"/>
          <w:szCs w:val="200"/>
        </w:rPr>
      </w:pPr>
      <w:r w:rsidRPr="002C7A30">
        <w:rPr>
          <w:rFonts w:ascii="Times New Roman" w:hAnsi="Times New Roman"/>
          <w:b/>
          <w:sz w:val="200"/>
          <w:szCs w:val="200"/>
        </w:rPr>
        <w:t>[</w:t>
      </w:r>
      <w:r w:rsidRPr="002C7A30">
        <w:rPr>
          <w:rFonts w:ascii="Times New Roman" w:hAnsi="Times New Roman"/>
          <w:b/>
          <w:sz w:val="200"/>
          <w:szCs w:val="200"/>
          <w:lang w:val="en-US"/>
        </w:rPr>
        <w:t>c</w:t>
      </w:r>
      <w:r w:rsidRPr="002C7A30">
        <w:rPr>
          <w:rFonts w:ascii="Times New Roman" w:hAnsi="Times New Roman"/>
          <w:b/>
          <w:sz w:val="200"/>
          <w:szCs w:val="200"/>
        </w:rPr>
        <w:t>]</w:t>
      </w:r>
      <w:r>
        <w:rPr>
          <w:rFonts w:ascii="Times New Roman" w:hAnsi="Times New Roman"/>
          <w:b/>
          <w:sz w:val="200"/>
          <w:szCs w:val="200"/>
        </w:rPr>
        <w:t xml:space="preserve">                    </w:t>
      </w:r>
      <w:r w:rsidRPr="002C7A30">
        <w:rPr>
          <w:rFonts w:ascii="Times New Roman" w:hAnsi="Times New Roman"/>
          <w:b/>
          <w:sz w:val="200"/>
          <w:szCs w:val="200"/>
        </w:rPr>
        <w:t>[</w:t>
      </w:r>
      <w:r w:rsidRPr="002C7A30">
        <w:rPr>
          <w:rFonts w:ascii="Times New Roman" w:hAnsi="Times New Roman"/>
          <w:b/>
          <w:sz w:val="200"/>
          <w:szCs w:val="200"/>
          <w:lang w:val="en-US"/>
        </w:rPr>
        <w:t>c</w:t>
      </w:r>
      <w:r w:rsidRPr="002C7A30">
        <w:rPr>
          <w:rFonts w:ascii="Times New Roman" w:hAnsi="Times New Roman"/>
          <w:b/>
          <w:sz w:val="200"/>
          <w:szCs w:val="200"/>
        </w:rPr>
        <w:t>]</w:t>
      </w:r>
    </w:p>
    <w:p w:rsidR="002C7A30" w:rsidRDefault="007A364D" w:rsidP="002C7A30">
      <w:pPr>
        <w:autoSpaceDE w:val="0"/>
        <w:autoSpaceDN w:val="0"/>
        <w:adjustRightInd w:val="0"/>
        <w:spacing w:after="0" w:line="242" w:lineRule="auto"/>
        <w:ind w:left="708"/>
        <w:rPr>
          <w:rFonts w:ascii="Times New Roman" w:hAnsi="Times New Roman"/>
          <w:b/>
          <w:sz w:val="220"/>
          <w:szCs w:val="220"/>
        </w:rPr>
      </w:pPr>
      <w:r>
        <w:rPr>
          <w:rFonts w:ascii="Times New Roman" w:hAnsi="Times New Roman"/>
          <w:b/>
          <w:noProof/>
          <w:sz w:val="220"/>
          <w:szCs w:val="220"/>
          <w:lang w:eastAsia="ru-RU"/>
        </w:rPr>
        <w:pict>
          <v:shape id="_x0000_s1026" type="#_x0000_t32" style="position:absolute;left:0;text-align:left;margin-left:84.55pt;margin-top:14.1pt;width:201pt;height:150pt;z-index:251658240" o:connectortype="straight" strokeweight="6pt">
            <v:stroke endarrow="block"/>
          </v:shape>
        </w:pict>
      </w:r>
      <w:r>
        <w:rPr>
          <w:rFonts w:ascii="Times New Roman" w:hAnsi="Times New Roman"/>
          <w:b/>
          <w:noProof/>
          <w:sz w:val="220"/>
          <w:szCs w:val="220"/>
          <w:lang w:eastAsia="ru-RU"/>
        </w:rPr>
        <w:pict>
          <v:shape id="_x0000_s1027" type="#_x0000_t32" style="position:absolute;left:0;text-align:left;margin-left:433.3pt;margin-top:14.1pt;width:252pt;height:150pt;flip:x;z-index:251659264" o:connectortype="straight" strokeweight="6pt">
            <v:stroke endarrow="block"/>
          </v:shape>
        </w:pict>
      </w:r>
      <w:r w:rsidR="002C7A30">
        <w:rPr>
          <w:rFonts w:ascii="Times New Roman" w:hAnsi="Times New Roman"/>
          <w:b/>
          <w:sz w:val="220"/>
          <w:szCs w:val="220"/>
        </w:rPr>
        <w:t xml:space="preserve">          </w:t>
      </w:r>
    </w:p>
    <w:p w:rsidR="002C7A30" w:rsidRPr="002C7A30" w:rsidRDefault="002C7A30" w:rsidP="002C7A30">
      <w:pPr>
        <w:autoSpaceDE w:val="0"/>
        <w:autoSpaceDN w:val="0"/>
        <w:adjustRightInd w:val="0"/>
        <w:spacing w:after="0" w:line="242" w:lineRule="auto"/>
        <w:ind w:left="708"/>
        <w:rPr>
          <w:rFonts w:ascii="Times New Roman" w:hAnsi="Times New Roman"/>
          <w:b/>
          <w:color w:val="FF0000"/>
          <w:sz w:val="220"/>
          <w:szCs w:val="220"/>
        </w:rPr>
      </w:pPr>
      <w:r>
        <w:rPr>
          <w:rFonts w:ascii="Times New Roman" w:hAnsi="Times New Roman"/>
          <w:b/>
          <w:sz w:val="220"/>
          <w:szCs w:val="220"/>
        </w:rPr>
        <w:t xml:space="preserve">          </w:t>
      </w:r>
      <w:r w:rsidRPr="002C7A30">
        <w:rPr>
          <w:rFonts w:ascii="Times New Roman" w:hAnsi="Times New Roman"/>
          <w:b/>
          <w:color w:val="FF0000"/>
          <w:sz w:val="220"/>
          <w:szCs w:val="220"/>
        </w:rPr>
        <w:t>с</w:t>
      </w:r>
      <w:proofErr w:type="gramStart"/>
      <w:r w:rsidRPr="002C7A30">
        <w:rPr>
          <w:rFonts w:ascii="Times New Roman" w:hAnsi="Times New Roman"/>
          <w:b/>
          <w:color w:val="FF0000"/>
          <w:sz w:val="220"/>
          <w:szCs w:val="220"/>
          <w:lang w:val="en-US"/>
        </w:rPr>
        <w:t>c</w:t>
      </w:r>
      <w:proofErr w:type="gramEnd"/>
    </w:p>
    <w:p w:rsidR="00CF6846" w:rsidRPr="002C7A30" w:rsidRDefault="002C7A30" w:rsidP="00CD22E8">
      <w:pPr>
        <w:autoSpaceDE w:val="0"/>
        <w:autoSpaceDN w:val="0"/>
        <w:adjustRightInd w:val="0"/>
        <w:spacing w:after="0" w:line="242" w:lineRule="auto"/>
        <w:ind w:left="-284"/>
        <w:rPr>
          <w:b/>
          <w:sz w:val="200"/>
          <w:szCs w:val="200"/>
        </w:rPr>
      </w:pPr>
      <w:r w:rsidRPr="002C7A30">
        <w:rPr>
          <w:rFonts w:ascii="Times New Roman" w:hAnsi="Times New Roman"/>
          <w:b/>
          <w:sz w:val="190"/>
          <w:szCs w:val="190"/>
        </w:rPr>
        <w:t>(словарные слова)</w:t>
      </w:r>
    </w:p>
    <w:sectPr w:rsidR="00CF6846" w:rsidRPr="002C7A30" w:rsidSect="002C7A30">
      <w:pgSz w:w="16838" w:h="11906" w:orient="landscape"/>
      <w:pgMar w:top="28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A30"/>
    <w:rsid w:val="002C7A30"/>
    <w:rsid w:val="007A364D"/>
    <w:rsid w:val="00CD22E8"/>
    <w:rsid w:val="00CF6846"/>
    <w:rsid w:val="00F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Company>Гимназия № 1558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Do3aC4acTb9</cp:lastModifiedBy>
  <cp:revision>3</cp:revision>
  <dcterms:created xsi:type="dcterms:W3CDTF">2012-11-14T07:59:00Z</dcterms:created>
  <dcterms:modified xsi:type="dcterms:W3CDTF">2013-12-05T20:49:00Z</dcterms:modified>
</cp:coreProperties>
</file>