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F62" w:rsidRDefault="00F010CE">
      <w:r>
        <w:t>Приложение 1</w:t>
      </w:r>
    </w:p>
    <w:p w:rsidR="00F010CE" w:rsidRDefault="00F010CE">
      <w:r>
        <w:rPr>
          <w:noProof/>
          <w:lang w:eastAsia="ru-RU"/>
        </w:rPr>
        <w:drawing>
          <wp:inline distT="0" distB="0" distL="0" distR="0" wp14:anchorId="23B88B7D">
            <wp:extent cx="2170430" cy="229870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536AE0E">
            <wp:extent cx="2164080" cy="20116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21473AC">
            <wp:extent cx="2810510" cy="2609215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F10F4E">
            <wp:extent cx="2447925" cy="23506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51" cy="23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0CE" w:rsidRDefault="00F010CE">
      <w:r>
        <w:t xml:space="preserve">                        Пчела                                                            Оса                                                                Шмель                                                                    Шершень</w:t>
      </w:r>
    </w:p>
    <w:p w:rsidR="00F010CE" w:rsidRDefault="00F010CE"/>
    <w:p w:rsidR="00F010CE" w:rsidRDefault="00F010CE">
      <w:r>
        <w:rPr>
          <w:noProof/>
          <w:lang w:eastAsia="ru-RU"/>
        </w:rPr>
        <w:drawing>
          <wp:inline distT="0" distB="0" distL="0" distR="0" wp14:anchorId="09B49122">
            <wp:extent cx="3429000" cy="2562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2F2AD0C3">
            <wp:extent cx="3381337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782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улей</w:t>
      </w:r>
    </w:p>
    <w:p w:rsidR="00F010CE" w:rsidRDefault="00F010CE">
      <w:r>
        <w:rPr>
          <w:noProof/>
          <w:lang w:eastAsia="ru-RU"/>
        </w:rPr>
        <w:lastRenderedPageBreak/>
        <w:drawing>
          <wp:inline distT="0" distB="0" distL="0" distR="0" wp14:anchorId="3BCDBA24">
            <wp:extent cx="2451100" cy="17557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794059E">
            <wp:extent cx="2686050" cy="174992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6" cy="175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CB9BCE7">
            <wp:extent cx="2962275" cy="1990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62" cy="199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0CE" w:rsidRDefault="00F010CE">
      <w:r>
        <w:t xml:space="preserve">                         Пасека                                                   Пасечники выкачивают мед                                           Сбор нектара</w:t>
      </w:r>
    </w:p>
    <w:p w:rsidR="00F010CE" w:rsidRDefault="00F010CE"/>
    <w:p w:rsidR="00F010CE" w:rsidRDefault="00F010CE">
      <w:r>
        <w:rPr>
          <w:noProof/>
          <w:lang w:eastAsia="ru-RU"/>
        </w:rPr>
        <w:drawing>
          <wp:inline distT="0" distB="0" distL="0" distR="0" wp14:anchorId="7AE11770">
            <wp:extent cx="2828925" cy="196913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BCC976F">
            <wp:extent cx="3124200" cy="2238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48" cy="223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764D">
        <w:t xml:space="preserve">       </w:t>
      </w:r>
      <w:r w:rsidR="002B764D">
        <w:rPr>
          <w:noProof/>
          <w:lang w:eastAsia="ru-RU"/>
        </w:rPr>
        <w:drawing>
          <wp:inline distT="0" distB="0" distL="0" distR="0" wp14:anchorId="013B3D67">
            <wp:extent cx="2847340" cy="2468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64D" w:rsidRDefault="002B764D">
      <w:r>
        <w:t xml:space="preserve">     Пчелиная матка                                                                                   Трутень                                                                                    рабочая пчела</w:t>
      </w:r>
      <w:bookmarkStart w:id="0" w:name="_GoBack"/>
      <w:bookmarkEnd w:id="0"/>
    </w:p>
    <w:sectPr w:rsidR="002B764D" w:rsidSect="00F010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0CE"/>
    <w:rsid w:val="002B764D"/>
    <w:rsid w:val="00F010CE"/>
    <w:rsid w:val="00FA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2013-12-05T09:38:00Z</dcterms:created>
  <dcterms:modified xsi:type="dcterms:W3CDTF">2013-12-05T09:52:00Z</dcterms:modified>
</cp:coreProperties>
</file>