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D6" w:rsidRDefault="00BE31D6" w:rsidP="00BE31D6">
      <w:pPr>
        <w:tabs>
          <w:tab w:val="center" w:pos="13608"/>
          <w:tab w:val="center" w:pos="14317"/>
        </w:tabs>
        <w:spacing w:line="240" w:lineRule="atLeast"/>
        <w:rPr>
          <w:b/>
          <w:sz w:val="28"/>
          <w:szCs w:val="28"/>
        </w:rPr>
      </w:pPr>
      <w:r w:rsidRPr="00EC5B8A">
        <w:rPr>
          <w:b/>
          <w:sz w:val="28"/>
          <w:szCs w:val="28"/>
        </w:rPr>
        <w:t xml:space="preserve">Четыре шага к построению </w:t>
      </w:r>
      <w:r>
        <w:rPr>
          <w:b/>
          <w:sz w:val="28"/>
          <w:szCs w:val="28"/>
        </w:rPr>
        <w:t>«подвидов» совместной деятельности.</w:t>
      </w:r>
    </w:p>
    <w:p w:rsidR="00BE31D6" w:rsidRPr="00EC5B8A" w:rsidRDefault="00BE31D6" w:rsidP="00BE31D6">
      <w:pPr>
        <w:tabs>
          <w:tab w:val="center" w:pos="13608"/>
          <w:tab w:val="center" w:pos="14317"/>
        </w:tabs>
        <w:spacing w:line="240" w:lineRule="atLeast"/>
        <w:rPr>
          <w:b/>
          <w:sz w:val="28"/>
          <w:szCs w:val="28"/>
        </w:rPr>
      </w:pPr>
    </w:p>
    <w:p w:rsidR="00BE31D6" w:rsidRPr="001508D5" w:rsidRDefault="00BE31D6" w:rsidP="00BE31D6">
      <w:pPr>
        <w:rPr>
          <w:sz w:val="28"/>
          <w:szCs w:val="28"/>
          <w:u w:val="single"/>
        </w:rPr>
      </w:pPr>
      <w:r w:rsidRPr="001508D5">
        <w:rPr>
          <w:sz w:val="32"/>
          <w:szCs w:val="28"/>
          <w:u w:val="single"/>
        </w:rPr>
        <w:t xml:space="preserve">1-й шаг. Шифруем «вид» образовательной деятельности.                   </w:t>
      </w:r>
    </w:p>
    <w:p w:rsidR="00BE31D6" w:rsidRDefault="00BE31D6" w:rsidP="00BE31D6">
      <w:pPr>
        <w:rPr>
          <w:szCs w:val="28"/>
        </w:rPr>
      </w:pPr>
      <w:r>
        <w:rPr>
          <w:szCs w:val="28"/>
        </w:rPr>
        <w:t xml:space="preserve">М математика  «М»     </w:t>
      </w:r>
    </w:p>
    <w:p w:rsidR="00BE31D6" w:rsidRPr="00E908AC" w:rsidRDefault="00BE31D6" w:rsidP="00BE31D6">
      <w:pPr>
        <w:rPr>
          <w:szCs w:val="28"/>
        </w:rPr>
      </w:pPr>
      <w:r>
        <w:rPr>
          <w:szCs w:val="28"/>
        </w:rPr>
        <w:t xml:space="preserve">Э коллегия «Э»                            </w:t>
      </w:r>
    </w:p>
    <w:p w:rsidR="00BE31D6" w:rsidRDefault="00BE31D6" w:rsidP="00BE31D6">
      <w:pPr>
        <w:rPr>
          <w:szCs w:val="28"/>
        </w:rPr>
      </w:pPr>
      <w:r>
        <w:rPr>
          <w:szCs w:val="28"/>
        </w:rPr>
        <w:t xml:space="preserve">Физкультура     «Ф» </w:t>
      </w:r>
    </w:p>
    <w:p w:rsidR="00BE31D6" w:rsidRDefault="00BE31D6" w:rsidP="00BE31D6">
      <w:pPr>
        <w:rPr>
          <w:szCs w:val="28"/>
        </w:rPr>
      </w:pPr>
    </w:p>
    <w:p w:rsidR="00BE31D6" w:rsidRPr="001508D5" w:rsidRDefault="00BE31D6" w:rsidP="00BE31D6">
      <w:pPr>
        <w:rPr>
          <w:sz w:val="28"/>
          <w:szCs w:val="28"/>
          <w:u w:val="single"/>
        </w:rPr>
      </w:pPr>
      <w:r w:rsidRPr="001508D5">
        <w:rPr>
          <w:sz w:val="28"/>
          <w:szCs w:val="28"/>
          <w:u w:val="single"/>
        </w:rPr>
        <w:t>2-й шаг. Кодируем «подвиды» для совместной деятельности.Например возьмем математические представления…</w:t>
      </w:r>
    </w:p>
    <w:p w:rsidR="00BE31D6" w:rsidRDefault="00BE31D6" w:rsidP="00BE31D6">
      <w:pPr>
        <w:rPr>
          <w:szCs w:val="28"/>
        </w:rPr>
      </w:pPr>
      <w:r>
        <w:rPr>
          <w:szCs w:val="28"/>
        </w:rPr>
        <w:t>«М-1»   -«Загадочные цифры»</w:t>
      </w:r>
    </w:p>
    <w:p w:rsidR="00BE31D6" w:rsidRDefault="00BE31D6" w:rsidP="00BE31D6">
      <w:pPr>
        <w:rPr>
          <w:szCs w:val="28"/>
        </w:rPr>
      </w:pPr>
      <w:r>
        <w:rPr>
          <w:szCs w:val="28"/>
        </w:rPr>
        <w:t>«М-2»   -«Планы, схемы, маршруты»</w:t>
      </w:r>
    </w:p>
    <w:p w:rsidR="00BE31D6" w:rsidRPr="00E908AC" w:rsidRDefault="00BE31D6" w:rsidP="00BE31D6">
      <w:pPr>
        <w:rPr>
          <w:szCs w:val="28"/>
        </w:rPr>
      </w:pPr>
      <w:r>
        <w:rPr>
          <w:szCs w:val="28"/>
        </w:rPr>
        <w:t>«М-3»   -«Пространство, время, ориентировка»</w:t>
      </w:r>
    </w:p>
    <w:p w:rsidR="00BE31D6" w:rsidRDefault="00BE31D6" w:rsidP="00BE31D6">
      <w:pPr>
        <w:rPr>
          <w:szCs w:val="28"/>
        </w:rPr>
      </w:pPr>
      <w:r w:rsidRPr="00E908AC">
        <w:rPr>
          <w:szCs w:val="28"/>
        </w:rPr>
        <w:t>Количество, содержание, название игры – определяют задачи на данном этапе и, ваш творческий подход. Обращаемся к выбранному источнику - литературе, научным разработкам, опыту коллег.</w:t>
      </w:r>
    </w:p>
    <w:p w:rsidR="00BE31D6" w:rsidRDefault="00BE31D6" w:rsidP="00BE31D6">
      <w:pPr>
        <w:rPr>
          <w:szCs w:val="28"/>
        </w:rPr>
      </w:pPr>
    </w:p>
    <w:p w:rsidR="00BE31D6" w:rsidRPr="001508D5" w:rsidRDefault="00BE31D6" w:rsidP="00BE31D6">
      <w:pPr>
        <w:rPr>
          <w:szCs w:val="28"/>
          <w:u w:val="single"/>
        </w:rPr>
      </w:pPr>
      <w:r w:rsidRPr="001508D5">
        <w:rPr>
          <w:sz w:val="32"/>
          <w:szCs w:val="28"/>
          <w:u w:val="single"/>
        </w:rPr>
        <w:t>3-й шаг</w:t>
      </w:r>
      <w:r w:rsidRPr="001508D5">
        <w:rPr>
          <w:sz w:val="28"/>
          <w:szCs w:val="28"/>
          <w:u w:val="single"/>
        </w:rPr>
        <w:t>.  Находим источники игровых  сюжетов.Порациональнее  программы. (Как пример)</w:t>
      </w:r>
    </w:p>
    <w:tbl>
      <w:tblPr>
        <w:tblpPr w:leftFromText="180" w:rightFromText="180" w:vertAnchor="text" w:horzAnchor="margin" w:tblpX="534" w:tblpY="70"/>
        <w:tblW w:w="13749" w:type="dxa"/>
        <w:tblBorders>
          <w:top w:val="single" w:sz="24" w:space="0" w:color="548DD4" w:themeColor="text2" w:themeTint="99"/>
          <w:left w:val="single" w:sz="24" w:space="0" w:color="548DD4" w:themeColor="text2" w:themeTint="99"/>
          <w:bottom w:val="single" w:sz="24" w:space="0" w:color="548DD4" w:themeColor="text2" w:themeTint="99"/>
          <w:right w:val="single" w:sz="24" w:space="0" w:color="548DD4" w:themeColor="text2" w:themeTint="99"/>
          <w:insideH w:val="single" w:sz="24" w:space="0" w:color="548DD4" w:themeColor="text2" w:themeTint="99"/>
          <w:insideV w:val="single" w:sz="24" w:space="0" w:color="548DD4" w:themeColor="text2" w:themeTint="99"/>
        </w:tblBorders>
        <w:tblLook w:val="0000"/>
      </w:tblPr>
      <w:tblGrid>
        <w:gridCol w:w="7340"/>
        <w:gridCol w:w="236"/>
        <w:gridCol w:w="6173"/>
      </w:tblGrid>
      <w:tr w:rsidR="00BE31D6" w:rsidRPr="00E908AC" w:rsidTr="00616C90">
        <w:trPr>
          <w:trHeight w:val="80"/>
        </w:trPr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1D6" w:rsidRPr="00E908AC" w:rsidRDefault="00BE31D6" w:rsidP="00616C90">
            <w:pPr>
              <w:rPr>
                <w:szCs w:val="28"/>
              </w:rPr>
            </w:pPr>
            <w:r w:rsidRPr="00E908AC">
              <w:rPr>
                <w:szCs w:val="28"/>
              </w:rPr>
              <w:t>В.М. Рыбак     «Знай и люби свое тело»                      «Э-9»</w:t>
            </w:r>
          </w:p>
          <w:p w:rsidR="00BE31D6" w:rsidRPr="00E908AC" w:rsidRDefault="00BE31D6" w:rsidP="00616C90">
            <w:pPr>
              <w:rPr>
                <w:szCs w:val="28"/>
              </w:rPr>
            </w:pPr>
            <w:r w:rsidRPr="00E908AC">
              <w:rPr>
                <w:szCs w:val="28"/>
              </w:rPr>
              <w:t>Н.Е.  Татаринцева  «Мир мальчика и девочки»       «И-10»</w:t>
            </w:r>
          </w:p>
          <w:p w:rsidR="00BE31D6" w:rsidRPr="00E908AC" w:rsidRDefault="00BE31D6" w:rsidP="00616C90">
            <w:pPr>
              <w:rPr>
                <w:szCs w:val="28"/>
              </w:rPr>
            </w:pPr>
            <w:r w:rsidRPr="00E908AC">
              <w:rPr>
                <w:szCs w:val="28"/>
              </w:rPr>
              <w:t>Р.М. Чумичевой    «Ребенок в социуме»                       «И-4»</w:t>
            </w:r>
          </w:p>
          <w:p w:rsidR="00BE31D6" w:rsidRPr="00E908AC" w:rsidRDefault="00BE31D6" w:rsidP="00616C90">
            <w:pPr>
              <w:rPr>
                <w:szCs w:val="28"/>
              </w:rPr>
            </w:pPr>
            <w:r w:rsidRPr="00E908AC">
              <w:rPr>
                <w:szCs w:val="28"/>
              </w:rPr>
              <w:t>М. Микалко    «Креативные игры»                            «И-2»</w:t>
            </w:r>
          </w:p>
          <w:p w:rsidR="00BE31D6" w:rsidRDefault="00BE31D6" w:rsidP="00616C90">
            <w:pPr>
              <w:rPr>
                <w:szCs w:val="28"/>
              </w:rPr>
            </w:pPr>
            <w:r w:rsidRPr="00E908AC">
              <w:rPr>
                <w:szCs w:val="28"/>
              </w:rPr>
              <w:t>Е.О. Смирнова  «Морально-нравственное вос.»      «И-5»</w:t>
            </w:r>
          </w:p>
          <w:p w:rsidR="00BE31D6" w:rsidRPr="00E908AC" w:rsidRDefault="00BE31D6" w:rsidP="00616C90">
            <w:pPr>
              <w:rPr>
                <w:szCs w:val="28"/>
              </w:rPr>
            </w:pPr>
          </w:p>
        </w:tc>
        <w:tc>
          <w:tcPr>
            <w:tcW w:w="6173" w:type="dxa"/>
            <w:vMerge w:val="restart"/>
            <w:tcBorders>
              <w:top w:val="nil"/>
              <w:left w:val="nil"/>
              <w:right w:val="nil"/>
            </w:tcBorders>
          </w:tcPr>
          <w:p w:rsidR="00BE31D6" w:rsidRDefault="00BE31D6" w:rsidP="00616C90">
            <w:pPr>
              <w:rPr>
                <w:szCs w:val="28"/>
              </w:rPr>
            </w:pPr>
          </w:p>
          <w:p w:rsidR="00BE31D6" w:rsidRDefault="00BE31D6" w:rsidP="00616C90">
            <w:pPr>
              <w:rPr>
                <w:szCs w:val="28"/>
              </w:rPr>
            </w:pPr>
          </w:p>
          <w:p w:rsidR="00BE31D6" w:rsidRDefault="00BE31D6" w:rsidP="00616C90">
            <w:pPr>
              <w:rPr>
                <w:szCs w:val="28"/>
              </w:rPr>
            </w:pPr>
          </w:p>
          <w:p w:rsidR="00BE31D6" w:rsidRDefault="00BE31D6" w:rsidP="00616C90">
            <w:pPr>
              <w:rPr>
                <w:szCs w:val="28"/>
              </w:rPr>
            </w:pPr>
          </w:p>
          <w:p w:rsidR="00BE31D6" w:rsidRDefault="00BE31D6" w:rsidP="00616C90">
            <w:pPr>
              <w:rPr>
                <w:szCs w:val="28"/>
              </w:rPr>
            </w:pPr>
          </w:p>
          <w:p w:rsidR="00BE31D6" w:rsidRDefault="00BE31D6" w:rsidP="00616C90">
            <w:pPr>
              <w:rPr>
                <w:szCs w:val="28"/>
              </w:rPr>
            </w:pPr>
          </w:p>
          <w:p w:rsidR="00BE31D6" w:rsidRDefault="00BE31D6" w:rsidP="00616C90">
            <w:pPr>
              <w:rPr>
                <w:szCs w:val="28"/>
              </w:rPr>
            </w:pPr>
          </w:p>
          <w:p w:rsidR="00BE31D6" w:rsidRDefault="00BE31D6" w:rsidP="00616C90">
            <w:pPr>
              <w:rPr>
                <w:szCs w:val="28"/>
              </w:rPr>
            </w:pPr>
          </w:p>
          <w:p w:rsidR="00BE31D6" w:rsidRDefault="00BE31D6" w:rsidP="00616C90">
            <w:pPr>
              <w:rPr>
                <w:szCs w:val="28"/>
              </w:rPr>
            </w:pPr>
          </w:p>
          <w:p w:rsidR="00BE31D6" w:rsidRDefault="00BE31D6" w:rsidP="00616C90">
            <w:pPr>
              <w:rPr>
                <w:szCs w:val="28"/>
              </w:rPr>
            </w:pPr>
          </w:p>
          <w:p w:rsidR="00BE31D6" w:rsidRDefault="00BE31D6" w:rsidP="00616C90">
            <w:pPr>
              <w:rPr>
                <w:szCs w:val="28"/>
              </w:rPr>
            </w:pPr>
          </w:p>
          <w:p w:rsidR="00BE31D6" w:rsidRDefault="00BE31D6" w:rsidP="00616C90">
            <w:pPr>
              <w:rPr>
                <w:szCs w:val="28"/>
              </w:rPr>
            </w:pPr>
          </w:p>
          <w:p w:rsidR="00BE31D6" w:rsidRDefault="00BE31D6" w:rsidP="00616C90">
            <w:pPr>
              <w:rPr>
                <w:szCs w:val="28"/>
              </w:rPr>
            </w:pPr>
          </w:p>
          <w:p w:rsidR="00BE31D6" w:rsidRDefault="00BE31D6" w:rsidP="00616C90">
            <w:pPr>
              <w:rPr>
                <w:szCs w:val="28"/>
              </w:rPr>
            </w:pPr>
          </w:p>
          <w:p w:rsidR="00BE31D6" w:rsidRDefault="00BE31D6" w:rsidP="00616C90">
            <w:pPr>
              <w:rPr>
                <w:szCs w:val="28"/>
              </w:rPr>
            </w:pPr>
          </w:p>
          <w:p w:rsidR="00BE31D6" w:rsidRPr="00E908AC" w:rsidRDefault="00BE31D6" w:rsidP="00616C90">
            <w:pPr>
              <w:rPr>
                <w:szCs w:val="28"/>
              </w:rPr>
            </w:pPr>
          </w:p>
        </w:tc>
      </w:tr>
      <w:tr w:rsidR="00BE31D6" w:rsidRPr="00E908AC" w:rsidTr="00616C90">
        <w:trPr>
          <w:trHeight w:val="498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E31D6" w:rsidRPr="001508D5" w:rsidRDefault="00BE31D6" w:rsidP="00616C90">
            <w:pPr>
              <w:rPr>
                <w:sz w:val="28"/>
                <w:szCs w:val="28"/>
                <w:u w:val="single"/>
              </w:rPr>
            </w:pPr>
            <w:r w:rsidRPr="001508D5">
              <w:rPr>
                <w:sz w:val="28"/>
                <w:szCs w:val="28"/>
                <w:u w:val="single"/>
              </w:rPr>
              <w:t>4- шаг.</w:t>
            </w:r>
          </w:p>
          <w:p w:rsidR="00BE31D6" w:rsidRPr="00E908AC" w:rsidRDefault="00BE31D6" w:rsidP="00BE31D6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 w:rsidRPr="00E908AC">
              <w:rPr>
                <w:szCs w:val="28"/>
              </w:rPr>
              <w:t>Определяем нагрузку.</w:t>
            </w:r>
          </w:p>
          <w:p w:rsidR="00BE31D6" w:rsidRPr="00E908AC" w:rsidRDefault="00BE31D6" w:rsidP="00BE31D6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 w:rsidRPr="00E908AC">
              <w:rPr>
                <w:szCs w:val="28"/>
              </w:rPr>
              <w:t>Нахо</w:t>
            </w:r>
            <w:r>
              <w:rPr>
                <w:szCs w:val="28"/>
              </w:rPr>
              <w:t>дим место в сетке распределения</w:t>
            </w:r>
          </w:p>
          <w:p w:rsidR="00BE31D6" w:rsidRDefault="00BE31D6" w:rsidP="00BE31D6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 w:rsidRPr="00E908AC">
              <w:rPr>
                <w:szCs w:val="28"/>
              </w:rPr>
              <w:t>Чертим сетку совместной деятельности, аналог чертежу</w:t>
            </w:r>
          </w:p>
          <w:p w:rsidR="00BE31D6" w:rsidRPr="00E908AC" w:rsidRDefault="00BE31D6" w:rsidP="00BE31D6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 w:rsidRPr="00E908AC">
              <w:rPr>
                <w:szCs w:val="28"/>
              </w:rPr>
              <w:t>«Сетке распределения образовательной деятельности на месяц.</w:t>
            </w:r>
          </w:p>
          <w:p w:rsidR="00BE31D6" w:rsidRDefault="00BE31D6" w:rsidP="00616C90">
            <w:pPr>
              <w:rPr>
                <w:szCs w:val="28"/>
              </w:rPr>
            </w:pPr>
          </w:p>
          <w:p w:rsidR="00BE31D6" w:rsidRDefault="00BE31D6" w:rsidP="00616C90">
            <w:pPr>
              <w:jc w:val="center"/>
              <w:rPr>
                <w:szCs w:val="28"/>
              </w:rPr>
            </w:pPr>
          </w:p>
          <w:p w:rsidR="00BE31D6" w:rsidRDefault="00BE31D6" w:rsidP="00616C90">
            <w:pPr>
              <w:jc w:val="center"/>
              <w:rPr>
                <w:szCs w:val="28"/>
              </w:rPr>
            </w:pPr>
          </w:p>
          <w:p w:rsidR="00BE31D6" w:rsidRDefault="00BE31D6" w:rsidP="00616C90">
            <w:pPr>
              <w:rPr>
                <w:szCs w:val="28"/>
              </w:rPr>
            </w:pPr>
          </w:p>
          <w:p w:rsidR="00BE31D6" w:rsidRPr="007A6497" w:rsidRDefault="00BE31D6" w:rsidP="00616C90">
            <w:pPr>
              <w:jc w:val="center"/>
              <w:rPr>
                <w:sz w:val="16"/>
                <w:szCs w:val="28"/>
              </w:rPr>
            </w:pPr>
            <w:r w:rsidRPr="007A6497">
              <w:rPr>
                <w:sz w:val="16"/>
                <w:szCs w:val="28"/>
              </w:rPr>
              <w:t>-10-</w:t>
            </w:r>
          </w:p>
          <w:p w:rsidR="00BE31D6" w:rsidRDefault="00BE31D6" w:rsidP="00616C90">
            <w:pPr>
              <w:rPr>
                <w:szCs w:val="28"/>
              </w:rPr>
            </w:pPr>
          </w:p>
          <w:p w:rsidR="00BE31D6" w:rsidRDefault="00BE31D6" w:rsidP="00616C90">
            <w:pPr>
              <w:jc w:val="center"/>
              <w:rPr>
                <w:b/>
                <w:sz w:val="28"/>
                <w:szCs w:val="28"/>
              </w:rPr>
            </w:pPr>
          </w:p>
          <w:p w:rsidR="00BE31D6" w:rsidRPr="00C84AF4" w:rsidRDefault="00BE31D6" w:rsidP="00616C90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Кодирование</w:t>
            </w:r>
            <w:r w:rsidRPr="00C84AF4">
              <w:rPr>
                <w:sz w:val="32"/>
                <w:szCs w:val="28"/>
              </w:rPr>
              <w:t xml:space="preserve"> и распределение «подвидов» совместной деятельности.</w:t>
            </w:r>
          </w:p>
          <w:p w:rsidR="00BE31D6" w:rsidRDefault="00BE31D6" w:rsidP="00616C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Старший дошкольный  возраст.</w:t>
            </w:r>
          </w:p>
          <w:p w:rsidR="00BE31D6" w:rsidRDefault="00BE31D6" w:rsidP="00616C90">
            <w:pPr>
              <w:jc w:val="center"/>
              <w:rPr>
                <w:szCs w:val="28"/>
              </w:rPr>
            </w:pPr>
          </w:p>
          <w:p w:rsidR="00BE31D6" w:rsidRDefault="00BE31D6" w:rsidP="00616C90">
            <w:pPr>
              <w:jc w:val="center"/>
              <w:rPr>
                <w:szCs w:val="28"/>
              </w:rPr>
            </w:pPr>
          </w:p>
          <w:p w:rsidR="00BE31D6" w:rsidRPr="00E908AC" w:rsidRDefault="00BE31D6" w:rsidP="00616C90">
            <w:pPr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31D6" w:rsidRDefault="00BE31D6" w:rsidP="00616C90">
            <w:pPr>
              <w:rPr>
                <w:szCs w:val="28"/>
              </w:rPr>
            </w:pPr>
          </w:p>
          <w:p w:rsidR="00BE31D6" w:rsidRDefault="00BE31D6" w:rsidP="00616C90">
            <w:pPr>
              <w:rPr>
                <w:szCs w:val="28"/>
              </w:rPr>
            </w:pPr>
          </w:p>
          <w:p w:rsidR="00BE31D6" w:rsidRPr="00E908AC" w:rsidRDefault="00BE31D6" w:rsidP="00616C90">
            <w:pPr>
              <w:rPr>
                <w:szCs w:val="28"/>
              </w:rPr>
            </w:pPr>
          </w:p>
        </w:tc>
        <w:tc>
          <w:tcPr>
            <w:tcW w:w="6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1D6" w:rsidRPr="00E908AC" w:rsidRDefault="00BE31D6" w:rsidP="00616C90">
            <w:pPr>
              <w:rPr>
                <w:szCs w:val="28"/>
              </w:rPr>
            </w:pPr>
          </w:p>
        </w:tc>
      </w:tr>
      <w:tr w:rsidR="00BE31D6" w:rsidRPr="00E908AC" w:rsidTr="00616C90">
        <w:trPr>
          <w:gridBefore w:val="1"/>
          <w:wBefore w:w="7340" w:type="dxa"/>
          <w:trHeight w:val="851"/>
        </w:trPr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1D6" w:rsidRDefault="00BE31D6" w:rsidP="00616C90">
            <w:pPr>
              <w:rPr>
                <w:b/>
                <w:sz w:val="32"/>
                <w:szCs w:val="32"/>
              </w:rPr>
            </w:pPr>
          </w:p>
          <w:p w:rsidR="00BE31D6" w:rsidRDefault="00BE31D6" w:rsidP="00616C90">
            <w:pPr>
              <w:rPr>
                <w:b/>
                <w:sz w:val="32"/>
                <w:szCs w:val="32"/>
              </w:rPr>
            </w:pPr>
          </w:p>
          <w:p w:rsidR="00BE31D6" w:rsidRDefault="00BE31D6" w:rsidP="00616C90">
            <w:pPr>
              <w:rPr>
                <w:b/>
                <w:sz w:val="32"/>
                <w:szCs w:val="32"/>
              </w:rPr>
            </w:pPr>
          </w:p>
          <w:p w:rsidR="00BE31D6" w:rsidRDefault="00BE31D6" w:rsidP="00616C90">
            <w:pPr>
              <w:rPr>
                <w:b/>
                <w:sz w:val="32"/>
                <w:szCs w:val="32"/>
              </w:rPr>
            </w:pPr>
          </w:p>
          <w:p w:rsidR="00BE31D6" w:rsidRDefault="00BE31D6" w:rsidP="00616C90">
            <w:pPr>
              <w:rPr>
                <w:b/>
                <w:sz w:val="32"/>
                <w:szCs w:val="32"/>
              </w:rPr>
            </w:pPr>
          </w:p>
          <w:p w:rsidR="00BE31D6" w:rsidRDefault="00BE31D6" w:rsidP="00616C90">
            <w:pPr>
              <w:rPr>
                <w:b/>
                <w:sz w:val="32"/>
                <w:szCs w:val="32"/>
              </w:rPr>
            </w:pPr>
          </w:p>
          <w:p w:rsidR="00BE31D6" w:rsidRPr="00294922" w:rsidRDefault="00BE31D6" w:rsidP="00616C90">
            <w:pPr>
              <w:rPr>
                <w:b/>
                <w:sz w:val="32"/>
                <w:szCs w:val="32"/>
              </w:rPr>
            </w:pPr>
          </w:p>
        </w:tc>
      </w:tr>
    </w:tbl>
    <w:tbl>
      <w:tblPr>
        <w:tblStyle w:val="11"/>
        <w:tblpPr w:leftFromText="180" w:rightFromText="180" w:vertAnchor="text" w:horzAnchor="margin" w:tblpXSpec="center" w:tblpY="3005"/>
        <w:tblW w:w="16565" w:type="dxa"/>
        <w:tblLayout w:type="fixed"/>
        <w:tblLook w:val="04A0"/>
      </w:tblPr>
      <w:tblGrid>
        <w:gridCol w:w="534"/>
        <w:gridCol w:w="992"/>
        <w:gridCol w:w="34"/>
        <w:gridCol w:w="8754"/>
        <w:gridCol w:w="762"/>
        <w:gridCol w:w="8"/>
        <w:gridCol w:w="997"/>
        <w:gridCol w:w="855"/>
        <w:gridCol w:w="941"/>
        <w:gridCol w:w="2688"/>
      </w:tblGrid>
      <w:tr w:rsidR="00BE31D6" w:rsidRPr="009E1840" w:rsidTr="00616C90">
        <w:trPr>
          <w:cnfStyle w:val="100000000000"/>
          <w:trHeight w:val="141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1D6" w:rsidRPr="0041477F" w:rsidRDefault="00BE31D6" w:rsidP="00616C90">
            <w:pPr>
              <w:rPr>
                <w:sz w:val="20"/>
                <w:szCs w:val="28"/>
              </w:rPr>
            </w:pPr>
          </w:p>
          <w:p w:rsidR="00BE31D6" w:rsidRPr="0041477F" w:rsidRDefault="00BE31D6" w:rsidP="00616C90">
            <w:pPr>
              <w:jc w:val="center"/>
              <w:rPr>
                <w:sz w:val="20"/>
                <w:szCs w:val="28"/>
              </w:rPr>
            </w:pPr>
            <w:r w:rsidRPr="0041477F">
              <w:rPr>
                <w:rFonts w:ascii="Times New Roman" w:hAnsi="Times New Roman"/>
                <w:sz w:val="20"/>
                <w:szCs w:val="28"/>
              </w:rPr>
              <w:t>№</w:t>
            </w:r>
          </w:p>
          <w:p w:rsidR="00BE31D6" w:rsidRPr="0041477F" w:rsidRDefault="00BE31D6" w:rsidP="00616C90">
            <w:pPr>
              <w:rPr>
                <w:sz w:val="20"/>
                <w:szCs w:val="28"/>
              </w:rPr>
            </w:pPr>
          </w:p>
          <w:p w:rsidR="00BE31D6" w:rsidRPr="0041477F" w:rsidRDefault="00BE31D6" w:rsidP="00616C90">
            <w:pPr>
              <w:widowControl w:val="0"/>
              <w:autoSpaceDN w:val="0"/>
              <w:textAlignment w:val="baseline"/>
              <w:rPr>
                <w:sz w:val="20"/>
                <w:szCs w:val="28"/>
              </w:rPr>
            </w:pPr>
          </w:p>
          <w:p w:rsidR="00BE31D6" w:rsidRPr="0041477F" w:rsidRDefault="00BE31D6" w:rsidP="00616C90">
            <w:pPr>
              <w:rPr>
                <w:sz w:val="20"/>
                <w:szCs w:val="28"/>
              </w:rPr>
            </w:pPr>
          </w:p>
          <w:p w:rsidR="00BE31D6" w:rsidRPr="0041477F" w:rsidRDefault="00BE31D6" w:rsidP="00616C90">
            <w:pPr>
              <w:widowControl w:val="0"/>
              <w:autoSpaceDN w:val="0"/>
              <w:textAlignment w:val="baseline"/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1D6" w:rsidRPr="0041477F" w:rsidRDefault="00BE31D6" w:rsidP="00616C90">
            <w:pPr>
              <w:jc w:val="center"/>
              <w:rPr>
                <w:sz w:val="20"/>
                <w:szCs w:val="28"/>
              </w:rPr>
            </w:pPr>
          </w:p>
          <w:p w:rsidR="00BE31D6" w:rsidRPr="0041477F" w:rsidRDefault="00BE31D6" w:rsidP="00616C90">
            <w:pPr>
              <w:jc w:val="center"/>
              <w:rPr>
                <w:sz w:val="20"/>
                <w:szCs w:val="28"/>
              </w:rPr>
            </w:pPr>
            <w:r w:rsidRPr="0041477F">
              <w:rPr>
                <w:rFonts w:ascii="Times New Roman" w:hAnsi="Times New Roman"/>
                <w:sz w:val="20"/>
                <w:szCs w:val="28"/>
              </w:rPr>
              <w:t>Код</w:t>
            </w:r>
          </w:p>
          <w:p w:rsidR="00BE31D6" w:rsidRPr="0041477F" w:rsidRDefault="00BE31D6" w:rsidP="00616C90">
            <w:pPr>
              <w:jc w:val="center"/>
              <w:rPr>
                <w:sz w:val="20"/>
                <w:szCs w:val="28"/>
              </w:rPr>
            </w:pPr>
          </w:p>
          <w:p w:rsidR="00BE31D6" w:rsidRPr="0041477F" w:rsidRDefault="00BE31D6" w:rsidP="00616C90">
            <w:pPr>
              <w:jc w:val="center"/>
              <w:rPr>
                <w:sz w:val="20"/>
                <w:szCs w:val="28"/>
              </w:rPr>
            </w:pPr>
            <w:r w:rsidRPr="0041477F">
              <w:rPr>
                <w:rFonts w:ascii="Times New Roman" w:hAnsi="Times New Roman"/>
                <w:sz w:val="20"/>
                <w:szCs w:val="28"/>
              </w:rPr>
              <w:t>Подвид</w:t>
            </w:r>
          </w:p>
          <w:p w:rsidR="00BE31D6" w:rsidRPr="0041477F" w:rsidRDefault="00BE31D6" w:rsidP="00616C90">
            <w:pPr>
              <w:jc w:val="center"/>
              <w:rPr>
                <w:sz w:val="20"/>
                <w:szCs w:val="28"/>
              </w:rPr>
            </w:pPr>
          </w:p>
          <w:p w:rsidR="00BE31D6" w:rsidRPr="0041477F" w:rsidRDefault="00BE31D6" w:rsidP="00616C90">
            <w:pPr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87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1D6" w:rsidRPr="0041477F" w:rsidRDefault="00BE31D6" w:rsidP="00616C90">
            <w:pPr>
              <w:rPr>
                <w:rFonts w:ascii="Times New Roman" w:hAnsi="Times New Roman"/>
                <w:sz w:val="20"/>
                <w:szCs w:val="28"/>
              </w:rPr>
            </w:pPr>
          </w:p>
          <w:p w:rsidR="00BE31D6" w:rsidRPr="0041477F" w:rsidRDefault="00BE31D6" w:rsidP="00616C90">
            <w:pPr>
              <w:jc w:val="center"/>
              <w:rPr>
                <w:sz w:val="20"/>
                <w:szCs w:val="28"/>
              </w:rPr>
            </w:pPr>
            <w:r w:rsidRPr="0041477F">
              <w:rPr>
                <w:rFonts w:ascii="Times New Roman" w:hAnsi="Times New Roman"/>
                <w:sz w:val="20"/>
                <w:szCs w:val="28"/>
              </w:rPr>
              <w:t>«Передчеловекомкразумутрипути</w:t>
            </w:r>
            <w:r w:rsidRPr="0041477F">
              <w:rPr>
                <w:sz w:val="20"/>
                <w:szCs w:val="28"/>
              </w:rPr>
              <w:t>:</w:t>
            </w:r>
          </w:p>
          <w:p w:rsidR="00BE31D6" w:rsidRPr="0041477F" w:rsidRDefault="00BE31D6" w:rsidP="00616C90">
            <w:pPr>
              <w:jc w:val="center"/>
              <w:rPr>
                <w:rFonts w:asciiTheme="minorHAnsi" w:hAnsiTheme="minorHAnsi"/>
                <w:sz w:val="20"/>
                <w:szCs w:val="28"/>
              </w:rPr>
            </w:pPr>
            <w:r w:rsidRPr="0041477F">
              <w:rPr>
                <w:rFonts w:asciiTheme="minorHAnsi" w:hAnsiTheme="minorHAnsi"/>
                <w:sz w:val="20"/>
                <w:szCs w:val="28"/>
              </w:rPr>
              <w:t>конфуций.</w:t>
            </w:r>
          </w:p>
          <w:p w:rsidR="00BE31D6" w:rsidRPr="0041477F" w:rsidRDefault="00BE31D6" w:rsidP="00616C90">
            <w:pPr>
              <w:rPr>
                <w:sz w:val="20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41477F" w:rsidRDefault="00BE31D6" w:rsidP="00616C90">
            <w:pPr>
              <w:rPr>
                <w:rFonts w:ascii="Times New Roman" w:hAnsi="Times New Roman"/>
                <w:sz w:val="20"/>
                <w:szCs w:val="28"/>
              </w:rPr>
            </w:pPr>
          </w:p>
          <w:p w:rsidR="00BE31D6" w:rsidRPr="0041477F" w:rsidRDefault="00BE31D6" w:rsidP="00616C90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1477F">
              <w:rPr>
                <w:rFonts w:ascii="Times New Roman" w:hAnsi="Times New Roman"/>
                <w:sz w:val="20"/>
                <w:szCs w:val="28"/>
              </w:rPr>
              <w:t>Ежед-</w:t>
            </w:r>
          </w:p>
          <w:p w:rsidR="00BE31D6" w:rsidRPr="0041477F" w:rsidRDefault="00BE31D6" w:rsidP="00616C90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1477F">
              <w:rPr>
                <w:rFonts w:ascii="Times New Roman" w:hAnsi="Times New Roman"/>
                <w:sz w:val="20"/>
                <w:szCs w:val="28"/>
              </w:rPr>
              <w:t>нев-</w:t>
            </w:r>
          </w:p>
          <w:p w:rsidR="00BE31D6" w:rsidRPr="0041477F" w:rsidRDefault="00BE31D6" w:rsidP="00616C90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1477F">
              <w:rPr>
                <w:rFonts w:ascii="Times New Roman" w:hAnsi="Times New Roman"/>
                <w:sz w:val="20"/>
                <w:szCs w:val="28"/>
              </w:rPr>
              <w:t>но.</w:t>
            </w:r>
          </w:p>
          <w:p w:rsidR="00BE31D6" w:rsidRPr="0041477F" w:rsidRDefault="00BE31D6" w:rsidP="00616C9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41477F" w:rsidRDefault="00BE31D6" w:rsidP="00616C90">
            <w:pPr>
              <w:jc w:val="center"/>
              <w:rPr>
                <w:sz w:val="20"/>
                <w:szCs w:val="28"/>
              </w:rPr>
            </w:pPr>
          </w:p>
          <w:p w:rsidR="00BE31D6" w:rsidRPr="0041477F" w:rsidRDefault="00BE31D6" w:rsidP="00616C90">
            <w:pPr>
              <w:jc w:val="center"/>
              <w:rPr>
                <w:sz w:val="20"/>
                <w:szCs w:val="28"/>
              </w:rPr>
            </w:pPr>
            <w:r w:rsidRPr="0041477F">
              <w:rPr>
                <w:sz w:val="20"/>
                <w:szCs w:val="28"/>
              </w:rPr>
              <w:t>1.</w:t>
            </w:r>
            <w:r w:rsidRPr="0041477F">
              <w:rPr>
                <w:rFonts w:ascii="Times New Roman" w:hAnsi="Times New Roman"/>
                <w:sz w:val="20"/>
                <w:szCs w:val="28"/>
              </w:rPr>
              <w:t>р</w:t>
            </w:r>
            <w:r w:rsidRPr="0041477F">
              <w:rPr>
                <w:sz w:val="20"/>
                <w:szCs w:val="28"/>
              </w:rPr>
              <w:t>.</w:t>
            </w:r>
          </w:p>
          <w:p w:rsidR="00BE31D6" w:rsidRPr="0041477F" w:rsidRDefault="00BE31D6" w:rsidP="00616C90">
            <w:pPr>
              <w:jc w:val="center"/>
              <w:rPr>
                <w:sz w:val="20"/>
                <w:szCs w:val="28"/>
              </w:rPr>
            </w:pPr>
            <w:r w:rsidRPr="0041477F">
              <w:rPr>
                <w:rFonts w:ascii="Times New Roman" w:hAnsi="Times New Roman"/>
                <w:sz w:val="20"/>
                <w:szCs w:val="28"/>
              </w:rPr>
              <w:t>в</w:t>
            </w:r>
          </w:p>
          <w:p w:rsidR="00BE31D6" w:rsidRPr="0041477F" w:rsidRDefault="00BE31D6" w:rsidP="00616C90">
            <w:pPr>
              <w:jc w:val="center"/>
              <w:rPr>
                <w:sz w:val="20"/>
                <w:szCs w:val="28"/>
              </w:rPr>
            </w:pPr>
            <w:r w:rsidRPr="0041477F">
              <w:rPr>
                <w:rFonts w:ascii="Times New Roman" w:hAnsi="Times New Roman"/>
                <w:sz w:val="20"/>
                <w:szCs w:val="28"/>
              </w:rPr>
              <w:t>нед</w:t>
            </w:r>
          </w:p>
          <w:p w:rsidR="00BE31D6" w:rsidRPr="0041477F" w:rsidRDefault="00BE31D6" w:rsidP="00616C90">
            <w:pPr>
              <w:jc w:val="center"/>
              <w:rPr>
                <w:sz w:val="20"/>
                <w:szCs w:val="28"/>
              </w:rPr>
            </w:pPr>
            <w:r w:rsidRPr="0041477F">
              <w:rPr>
                <w:rFonts w:ascii="Times New Roman" w:hAnsi="Times New Roman"/>
                <w:sz w:val="20"/>
                <w:szCs w:val="28"/>
              </w:rPr>
              <w:t>елю</w:t>
            </w:r>
          </w:p>
          <w:p w:rsidR="00BE31D6" w:rsidRPr="0041477F" w:rsidRDefault="00BE31D6" w:rsidP="00616C90">
            <w:pPr>
              <w:rPr>
                <w:sz w:val="20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41477F" w:rsidRDefault="00BE31D6" w:rsidP="00616C90">
            <w:pPr>
              <w:jc w:val="center"/>
              <w:rPr>
                <w:sz w:val="20"/>
                <w:szCs w:val="28"/>
              </w:rPr>
            </w:pPr>
          </w:p>
          <w:p w:rsidR="00BE31D6" w:rsidRPr="0041477F" w:rsidRDefault="00BE31D6" w:rsidP="00616C90">
            <w:pPr>
              <w:jc w:val="center"/>
              <w:rPr>
                <w:sz w:val="20"/>
                <w:szCs w:val="28"/>
              </w:rPr>
            </w:pPr>
            <w:r w:rsidRPr="0041477F">
              <w:rPr>
                <w:sz w:val="20"/>
                <w:szCs w:val="28"/>
              </w:rPr>
              <w:t>2.</w:t>
            </w:r>
            <w:r w:rsidRPr="0041477F">
              <w:rPr>
                <w:rFonts w:ascii="Times New Roman" w:hAnsi="Times New Roman"/>
                <w:sz w:val="20"/>
                <w:szCs w:val="28"/>
              </w:rPr>
              <w:t>р</w:t>
            </w:r>
            <w:r w:rsidRPr="0041477F">
              <w:rPr>
                <w:sz w:val="20"/>
                <w:szCs w:val="28"/>
              </w:rPr>
              <w:t>.</w:t>
            </w:r>
          </w:p>
          <w:p w:rsidR="00BE31D6" w:rsidRPr="0041477F" w:rsidRDefault="00BE31D6" w:rsidP="00616C90">
            <w:pPr>
              <w:jc w:val="center"/>
              <w:rPr>
                <w:sz w:val="20"/>
                <w:szCs w:val="28"/>
              </w:rPr>
            </w:pPr>
            <w:r w:rsidRPr="0041477F">
              <w:rPr>
                <w:rFonts w:ascii="Times New Roman" w:hAnsi="Times New Roman"/>
                <w:sz w:val="20"/>
                <w:szCs w:val="28"/>
              </w:rPr>
              <w:t>в</w:t>
            </w:r>
          </w:p>
          <w:p w:rsidR="00BE31D6" w:rsidRPr="0041477F" w:rsidRDefault="00BE31D6" w:rsidP="00616C90">
            <w:pPr>
              <w:jc w:val="center"/>
              <w:rPr>
                <w:sz w:val="20"/>
                <w:szCs w:val="28"/>
              </w:rPr>
            </w:pPr>
            <w:r w:rsidRPr="0041477F">
              <w:rPr>
                <w:rFonts w:ascii="Times New Roman" w:hAnsi="Times New Roman"/>
                <w:sz w:val="20"/>
                <w:szCs w:val="28"/>
              </w:rPr>
              <w:t>ме</w:t>
            </w:r>
          </w:p>
          <w:p w:rsidR="00BE31D6" w:rsidRPr="0041477F" w:rsidRDefault="00BE31D6" w:rsidP="00616C90">
            <w:pPr>
              <w:jc w:val="center"/>
              <w:rPr>
                <w:sz w:val="20"/>
                <w:szCs w:val="28"/>
              </w:rPr>
            </w:pPr>
            <w:r w:rsidRPr="0041477F">
              <w:rPr>
                <w:rFonts w:ascii="Times New Roman" w:hAnsi="Times New Roman"/>
                <w:sz w:val="20"/>
                <w:szCs w:val="28"/>
              </w:rPr>
              <w:t>сяц</w:t>
            </w:r>
          </w:p>
          <w:p w:rsidR="00BE31D6" w:rsidRPr="0041477F" w:rsidRDefault="00BE31D6" w:rsidP="00616C90">
            <w:pPr>
              <w:rPr>
                <w:sz w:val="20"/>
                <w:szCs w:val="28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31D6" w:rsidRDefault="00BE31D6" w:rsidP="00616C90">
            <w:pPr>
              <w:jc w:val="center"/>
              <w:rPr>
                <w:rFonts w:ascii="Times New Roman" w:hAnsi="Times New Roman"/>
                <w:caps w:val="0"/>
                <w:sz w:val="14"/>
                <w:szCs w:val="28"/>
              </w:rPr>
            </w:pPr>
          </w:p>
          <w:p w:rsidR="00BE31D6" w:rsidRPr="00DA733E" w:rsidRDefault="00BE31D6" w:rsidP="00616C90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DA733E">
              <w:rPr>
                <w:rFonts w:asciiTheme="minorHAnsi" w:hAnsiTheme="minorHAnsi"/>
                <w:sz w:val="22"/>
                <w:szCs w:val="28"/>
              </w:rPr>
              <w:t>1.р.</w:t>
            </w:r>
          </w:p>
          <w:p w:rsidR="00BE31D6" w:rsidRPr="00DA733E" w:rsidRDefault="00BE31D6" w:rsidP="00616C90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DA733E">
              <w:rPr>
                <w:rFonts w:asciiTheme="minorHAnsi" w:hAnsiTheme="minorHAnsi"/>
                <w:sz w:val="22"/>
                <w:szCs w:val="28"/>
              </w:rPr>
              <w:t>В</w:t>
            </w:r>
          </w:p>
          <w:p w:rsidR="00BE31D6" w:rsidRPr="00DA733E" w:rsidRDefault="00BE31D6" w:rsidP="00616C90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DA733E">
              <w:rPr>
                <w:rFonts w:asciiTheme="minorHAnsi" w:hAnsiTheme="minorHAnsi"/>
                <w:sz w:val="22"/>
                <w:szCs w:val="28"/>
              </w:rPr>
              <w:t>МЕ</w:t>
            </w:r>
          </w:p>
          <w:p w:rsidR="00BE31D6" w:rsidRPr="0041477F" w:rsidRDefault="00BE31D6" w:rsidP="00616C90">
            <w:pPr>
              <w:jc w:val="center"/>
              <w:rPr>
                <w:rFonts w:asciiTheme="minorHAnsi" w:hAnsiTheme="minorHAnsi"/>
                <w:sz w:val="20"/>
                <w:szCs w:val="28"/>
              </w:rPr>
            </w:pPr>
            <w:r w:rsidRPr="00DA733E">
              <w:rPr>
                <w:rFonts w:asciiTheme="minorHAnsi" w:hAnsiTheme="minorHAnsi"/>
                <w:sz w:val="22"/>
                <w:szCs w:val="28"/>
              </w:rPr>
              <w:t>СЯЦ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12" w:space="0" w:color="auto"/>
            </w:tcBorders>
          </w:tcPr>
          <w:p w:rsidR="00BE31D6" w:rsidRPr="007A6497" w:rsidRDefault="00BE31D6" w:rsidP="00616C90">
            <w:pPr>
              <w:rPr>
                <w:rFonts w:asciiTheme="minorHAnsi" w:hAnsiTheme="minorHAnsi"/>
                <w:caps w:val="0"/>
                <w:szCs w:val="28"/>
              </w:rPr>
            </w:pPr>
          </w:p>
        </w:tc>
      </w:tr>
      <w:tr w:rsidR="00BE31D6" w:rsidRPr="009E1840" w:rsidTr="00616C90">
        <w:trPr>
          <w:trHeight w:val="85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31D6" w:rsidRPr="0041477F" w:rsidRDefault="00BE31D6" w:rsidP="00616C90">
            <w:pPr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41477F" w:rsidRDefault="00BE31D6" w:rsidP="00616C9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7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41477F" w:rsidRDefault="00BE31D6" w:rsidP="00616C90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31D6" w:rsidRPr="0041477F" w:rsidRDefault="00BE31D6" w:rsidP="00616C90">
            <w:pPr>
              <w:jc w:val="center"/>
              <w:rPr>
                <w:rFonts w:ascii="Times New Roman" w:hAnsi="Times New Roman"/>
                <w:caps/>
                <w:color w:val="auto"/>
                <w:sz w:val="20"/>
                <w:szCs w:val="28"/>
              </w:rPr>
            </w:pPr>
            <w:r w:rsidRPr="0041477F">
              <w:rPr>
                <w:rFonts w:ascii="Times New Roman" w:hAnsi="Times New Roman"/>
                <w:caps/>
                <w:color w:val="auto"/>
                <w:sz w:val="20"/>
                <w:szCs w:val="28"/>
              </w:rPr>
              <w:t>Распределение</w:t>
            </w:r>
          </w:p>
          <w:p w:rsidR="00BE31D6" w:rsidRPr="0041477F" w:rsidRDefault="00BE31D6" w:rsidP="00616C90">
            <w:pPr>
              <w:jc w:val="center"/>
              <w:rPr>
                <w:rFonts w:ascii="Times New Roman" w:hAnsi="Times New Roman"/>
                <w:caps/>
                <w:sz w:val="20"/>
                <w:szCs w:val="28"/>
              </w:rPr>
            </w:pPr>
            <w:r w:rsidRPr="0041477F">
              <w:rPr>
                <w:rFonts w:ascii="Times New Roman" w:hAnsi="Times New Roman"/>
                <w:caps/>
                <w:color w:val="auto"/>
                <w:sz w:val="20"/>
                <w:szCs w:val="28"/>
              </w:rPr>
              <w:t>нагрузок.</w:t>
            </w:r>
          </w:p>
        </w:tc>
        <w:tc>
          <w:tcPr>
            <w:tcW w:w="268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E31D6" w:rsidRPr="009E1840" w:rsidRDefault="00BE31D6" w:rsidP="00616C90">
            <w:pPr>
              <w:jc w:val="center"/>
              <w:rPr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688" w:type="dxa"/>
          <w:trHeight w:val="245"/>
        </w:trPr>
        <w:tc>
          <w:tcPr>
            <w:tcW w:w="534" w:type="dxa"/>
            <w:tcBorders>
              <w:top w:val="single" w:sz="12" w:space="0" w:color="7030A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widowControl w:val="0"/>
              <w:autoSpaceDN w:val="0"/>
              <w:textAlignment w:val="baseline"/>
              <w:rPr>
                <w:caps/>
                <w:color w:val="auto"/>
                <w:szCs w:val="28"/>
              </w:rPr>
            </w:pPr>
            <w:r w:rsidRPr="009E1840">
              <w:rPr>
                <w:rFonts w:asciiTheme="minorHAnsi" w:hAnsiTheme="minorHAnsi"/>
                <w:color w:val="auto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widowControl w:val="0"/>
              <w:autoSpaceDN w:val="0"/>
              <w:ind w:left="296"/>
              <w:textAlignment w:val="baseline"/>
              <w:rPr>
                <w:caps/>
                <w:szCs w:val="28"/>
              </w:rPr>
            </w:pPr>
            <w:r w:rsidRPr="009E1840">
              <w:rPr>
                <w:rFonts w:asciiTheme="minorHAnsi" w:hAnsiTheme="minorHAnsi"/>
                <w:color w:val="auto"/>
                <w:szCs w:val="28"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7030A0"/>
            </w:tcBorders>
          </w:tcPr>
          <w:p w:rsidR="00BE31D6" w:rsidRPr="009E1840" w:rsidRDefault="00BE31D6" w:rsidP="00616C90">
            <w:pPr>
              <w:rPr>
                <w:rFonts w:asciiTheme="minorHAnsi" w:hAnsiTheme="minorHAnsi"/>
                <w:caps/>
                <w:color w:val="auto"/>
                <w:szCs w:val="28"/>
              </w:rPr>
            </w:pPr>
            <w:r w:rsidRPr="009E1840">
              <w:rPr>
                <w:rFonts w:asciiTheme="minorHAnsi" w:hAnsiTheme="minorHAnsi"/>
                <w:caps/>
                <w:color w:val="auto"/>
                <w:szCs w:val="28"/>
              </w:rPr>
              <w:t>3</w:t>
            </w:r>
            <w:r w:rsidRPr="009E1840">
              <w:rPr>
                <w:rFonts w:asciiTheme="minorHAnsi" w:hAnsiTheme="minorHAnsi"/>
                <w:b/>
                <w:caps/>
                <w:color w:val="auto"/>
                <w:szCs w:val="28"/>
              </w:rPr>
              <w:t>образовательная область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7030A0"/>
              <w:bottom w:val="single" w:sz="12" w:space="0" w:color="auto"/>
              <w:right w:val="single" w:sz="12" w:space="0" w:color="7030A0"/>
            </w:tcBorders>
          </w:tcPr>
          <w:p w:rsidR="00BE31D6" w:rsidRPr="009E1840" w:rsidRDefault="00BE31D6" w:rsidP="00616C90">
            <w:pPr>
              <w:rPr>
                <w:caps/>
                <w:color w:val="auto"/>
                <w:szCs w:val="28"/>
              </w:rPr>
            </w:pPr>
            <w:r w:rsidRPr="009E1840">
              <w:rPr>
                <w:caps/>
                <w:color w:val="auto"/>
                <w:szCs w:val="28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7030A0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caps/>
                <w:szCs w:val="28"/>
              </w:rPr>
            </w:pPr>
            <w:r w:rsidRPr="009E1840">
              <w:rPr>
                <w:caps/>
                <w:color w:val="auto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7030A0"/>
            </w:tcBorders>
          </w:tcPr>
          <w:p w:rsidR="00BE31D6" w:rsidRPr="009E1840" w:rsidRDefault="00BE31D6" w:rsidP="00616C90">
            <w:pPr>
              <w:rPr>
                <w:rFonts w:asciiTheme="minorHAnsi" w:hAnsiTheme="minorHAnsi"/>
                <w:caps/>
                <w:szCs w:val="28"/>
              </w:rPr>
            </w:pPr>
            <w:r w:rsidRPr="009E1840">
              <w:rPr>
                <w:caps/>
                <w:color w:val="auto"/>
                <w:szCs w:val="28"/>
              </w:rPr>
              <w:t>6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7030A0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rFonts w:asciiTheme="minorHAnsi" w:hAnsiTheme="minorHAnsi"/>
                <w:caps/>
                <w:szCs w:val="28"/>
              </w:rPr>
            </w:pPr>
            <w:r w:rsidRPr="009E1840">
              <w:rPr>
                <w:rFonts w:asciiTheme="minorHAnsi" w:hAnsiTheme="minorHAnsi"/>
                <w:caps/>
                <w:szCs w:val="28"/>
              </w:rPr>
              <w:t>7</w:t>
            </w:r>
          </w:p>
        </w:tc>
      </w:tr>
      <w:tr w:rsidR="00BE31D6" w:rsidRPr="009E1840" w:rsidTr="00616C90">
        <w:trPr>
          <w:gridAfter w:val="1"/>
          <w:wAfter w:w="2688" w:type="dxa"/>
          <w:trHeight w:val="244"/>
        </w:trPr>
        <w:tc>
          <w:tcPr>
            <w:tcW w:w="13877" w:type="dxa"/>
            <w:gridSpan w:val="9"/>
            <w:tcBorders>
              <w:top w:val="single" w:sz="12" w:space="0" w:color="7030A0"/>
              <w:left w:val="single" w:sz="12" w:space="0" w:color="auto"/>
              <w:bottom w:val="nil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  <w:highlight w:val="darkMagenta"/>
              </w:rPr>
            </w:pPr>
          </w:p>
        </w:tc>
      </w:tr>
      <w:tr w:rsidR="00BE31D6" w:rsidRPr="009E1840" w:rsidTr="00616C90">
        <w:trPr>
          <w:gridAfter w:val="1"/>
          <w:wAfter w:w="2688" w:type="dxa"/>
          <w:trHeight w:val="80"/>
        </w:trPr>
        <w:tc>
          <w:tcPr>
            <w:tcW w:w="5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color w:val="auto"/>
                <w:sz w:val="20"/>
                <w:szCs w:val="28"/>
              </w:rPr>
            </w:pPr>
            <w:r w:rsidRPr="009E1840">
              <w:rPr>
                <w:color w:val="auto"/>
                <w:sz w:val="20"/>
                <w:szCs w:val="28"/>
              </w:rPr>
              <w:t>1.</w:t>
            </w:r>
          </w:p>
        </w:tc>
        <w:tc>
          <w:tcPr>
            <w:tcW w:w="10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color w:val="auto"/>
                <w:szCs w:val="28"/>
              </w:rPr>
            </w:pPr>
            <w:r w:rsidRPr="009E1840">
              <w:rPr>
                <w:color w:val="auto"/>
                <w:szCs w:val="28"/>
              </w:rPr>
              <w:t>«</w:t>
            </w:r>
            <w:r w:rsidRPr="009E1840">
              <w:rPr>
                <w:rFonts w:ascii="Times New Roman" w:hAnsi="Times New Roman"/>
                <w:color w:val="auto"/>
                <w:szCs w:val="28"/>
              </w:rPr>
              <w:t>З</w:t>
            </w:r>
            <w:r w:rsidRPr="009E1840">
              <w:rPr>
                <w:rFonts w:cs="Baskerville Old Face"/>
                <w:color w:val="auto"/>
                <w:szCs w:val="28"/>
              </w:rPr>
              <w:t>»</w:t>
            </w:r>
          </w:p>
        </w:tc>
        <w:tc>
          <w:tcPr>
            <w:tcW w:w="87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widowControl w:val="0"/>
              <w:autoSpaceDN w:val="0"/>
              <w:textAlignment w:val="baseline"/>
              <w:rPr>
                <w:rFonts w:ascii="Times New Roman" w:hAnsi="Times New Roman"/>
                <w:color w:val="auto"/>
                <w:szCs w:val="28"/>
              </w:rPr>
            </w:pPr>
            <w:r w:rsidRPr="009E1840">
              <w:rPr>
                <w:rFonts w:ascii="Times New Roman" w:hAnsi="Times New Roman"/>
                <w:color w:val="auto"/>
                <w:szCs w:val="28"/>
              </w:rPr>
              <w:t>Здоровье</w:t>
            </w:r>
          </w:p>
        </w:tc>
        <w:tc>
          <w:tcPr>
            <w:tcW w:w="3563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color w:val="auto"/>
                <w:szCs w:val="28"/>
              </w:rPr>
            </w:pPr>
          </w:p>
          <w:p w:rsidR="00BE31D6" w:rsidRPr="009E1840" w:rsidRDefault="00BE31D6" w:rsidP="00616C90">
            <w:pPr>
              <w:rPr>
                <w:color w:val="auto"/>
                <w:szCs w:val="28"/>
                <w:highlight w:val="darkMagenta"/>
              </w:rPr>
            </w:pPr>
          </w:p>
        </w:tc>
      </w:tr>
      <w:tr w:rsidR="00BE31D6" w:rsidRPr="009E1840" w:rsidTr="00616C90">
        <w:trPr>
          <w:gridAfter w:val="1"/>
          <w:wAfter w:w="2688" w:type="dxa"/>
          <w:trHeight w:val="22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color w:val="auto"/>
                <w:sz w:val="20"/>
                <w:szCs w:val="28"/>
              </w:rPr>
            </w:pPr>
            <w:r w:rsidRPr="009E1840">
              <w:rPr>
                <w:color w:val="auto"/>
                <w:sz w:val="20"/>
                <w:szCs w:val="28"/>
              </w:rPr>
              <w:t>2.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color w:val="auto"/>
                <w:szCs w:val="28"/>
              </w:rPr>
            </w:pPr>
            <w:r w:rsidRPr="009E1840">
              <w:rPr>
                <w:color w:val="auto"/>
                <w:szCs w:val="28"/>
              </w:rPr>
              <w:t>«</w:t>
            </w:r>
            <w:r w:rsidRPr="009E1840">
              <w:rPr>
                <w:rFonts w:ascii="Times New Roman" w:hAnsi="Times New Roman"/>
                <w:color w:val="auto"/>
                <w:szCs w:val="28"/>
              </w:rPr>
              <w:t>Ф</w:t>
            </w:r>
            <w:r w:rsidRPr="009E1840">
              <w:rPr>
                <w:rFonts w:cs="Baskerville Old Face"/>
                <w:color w:val="auto"/>
                <w:szCs w:val="28"/>
              </w:rPr>
              <w:t>»</w:t>
            </w:r>
          </w:p>
        </w:tc>
        <w:tc>
          <w:tcPr>
            <w:tcW w:w="8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41477F" w:rsidRDefault="00BE31D6" w:rsidP="00616C90">
            <w:pPr>
              <w:rPr>
                <w:color w:val="auto"/>
                <w:szCs w:val="28"/>
              </w:rPr>
            </w:pPr>
            <w:r w:rsidRPr="0041477F">
              <w:rPr>
                <w:rFonts w:ascii="Times New Roman" w:hAnsi="Times New Roman"/>
                <w:color w:val="auto"/>
                <w:szCs w:val="28"/>
              </w:rPr>
              <w:t>Физическаякультура</w:t>
            </w:r>
            <w:r w:rsidRPr="0041477F">
              <w:rPr>
                <w:color w:val="auto"/>
                <w:szCs w:val="28"/>
              </w:rPr>
              <w:t>.</w:t>
            </w:r>
          </w:p>
        </w:tc>
        <w:tc>
          <w:tcPr>
            <w:tcW w:w="3563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color w:val="auto"/>
                <w:szCs w:val="28"/>
                <w:highlight w:val="darkMagenta"/>
              </w:rPr>
            </w:pPr>
          </w:p>
        </w:tc>
      </w:tr>
      <w:tr w:rsidR="00BE31D6" w:rsidRPr="009E1840" w:rsidTr="00616C90">
        <w:trPr>
          <w:gridAfter w:val="1"/>
          <w:wAfter w:w="2688" w:type="dxa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color w:val="auto"/>
                <w:sz w:val="20"/>
                <w:szCs w:val="28"/>
              </w:rPr>
            </w:pPr>
            <w:r w:rsidRPr="009E1840">
              <w:rPr>
                <w:color w:val="auto"/>
                <w:sz w:val="20"/>
                <w:szCs w:val="28"/>
              </w:rPr>
              <w:t>4.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color w:val="auto"/>
                <w:szCs w:val="28"/>
              </w:rPr>
            </w:pPr>
            <w:r w:rsidRPr="009E1840">
              <w:rPr>
                <w:color w:val="auto"/>
                <w:szCs w:val="28"/>
              </w:rPr>
              <w:t>«</w:t>
            </w:r>
            <w:r w:rsidRPr="009E1840">
              <w:rPr>
                <w:rFonts w:ascii="Times New Roman" w:hAnsi="Times New Roman"/>
                <w:color w:val="auto"/>
                <w:szCs w:val="28"/>
              </w:rPr>
              <w:t>Тр</w:t>
            </w:r>
            <w:r w:rsidRPr="009E1840">
              <w:rPr>
                <w:rFonts w:cs="Baskerville Old Face"/>
                <w:color w:val="auto"/>
                <w:szCs w:val="28"/>
              </w:rPr>
              <w:t>»</w:t>
            </w:r>
          </w:p>
        </w:tc>
        <w:tc>
          <w:tcPr>
            <w:tcW w:w="8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41477F" w:rsidRDefault="00BE31D6" w:rsidP="00616C90">
            <w:pPr>
              <w:widowControl w:val="0"/>
              <w:autoSpaceDN w:val="0"/>
              <w:textAlignment w:val="baseline"/>
              <w:rPr>
                <w:color w:val="auto"/>
                <w:szCs w:val="28"/>
              </w:rPr>
            </w:pPr>
            <w:r w:rsidRPr="0041477F">
              <w:rPr>
                <w:rFonts w:ascii="Times New Roman" w:hAnsi="Times New Roman"/>
                <w:color w:val="auto"/>
                <w:szCs w:val="28"/>
              </w:rPr>
              <w:t>Труд</w:t>
            </w:r>
          </w:p>
        </w:tc>
        <w:tc>
          <w:tcPr>
            <w:tcW w:w="3563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color w:val="auto"/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688" w:type="dxa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color w:val="auto"/>
                <w:sz w:val="20"/>
                <w:szCs w:val="28"/>
              </w:rPr>
            </w:pPr>
            <w:r w:rsidRPr="009E1840">
              <w:rPr>
                <w:color w:val="auto"/>
                <w:sz w:val="20"/>
                <w:szCs w:val="28"/>
              </w:rPr>
              <w:t>5.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color w:val="auto"/>
                <w:szCs w:val="28"/>
              </w:rPr>
            </w:pPr>
            <w:r w:rsidRPr="009E1840">
              <w:rPr>
                <w:color w:val="auto"/>
                <w:szCs w:val="28"/>
              </w:rPr>
              <w:t>«</w:t>
            </w:r>
            <w:r w:rsidRPr="009E1840">
              <w:rPr>
                <w:rFonts w:ascii="Times New Roman" w:hAnsi="Times New Roman"/>
                <w:color w:val="auto"/>
                <w:szCs w:val="28"/>
              </w:rPr>
              <w:t>Б</w:t>
            </w:r>
            <w:r w:rsidRPr="009E1840">
              <w:rPr>
                <w:rFonts w:cs="Baskerville Old Face"/>
                <w:color w:val="auto"/>
                <w:szCs w:val="28"/>
              </w:rPr>
              <w:t>»</w:t>
            </w:r>
          </w:p>
        </w:tc>
        <w:tc>
          <w:tcPr>
            <w:tcW w:w="8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41477F" w:rsidRDefault="00BE31D6" w:rsidP="00616C90">
            <w:pPr>
              <w:widowControl w:val="0"/>
              <w:autoSpaceDN w:val="0"/>
              <w:textAlignment w:val="baseline"/>
              <w:rPr>
                <w:color w:val="auto"/>
                <w:szCs w:val="28"/>
              </w:rPr>
            </w:pPr>
            <w:r w:rsidRPr="0041477F">
              <w:rPr>
                <w:rFonts w:ascii="Times New Roman" w:hAnsi="Times New Roman"/>
                <w:color w:val="auto"/>
                <w:szCs w:val="28"/>
              </w:rPr>
              <w:t>Безопасность</w:t>
            </w:r>
          </w:p>
        </w:tc>
        <w:tc>
          <w:tcPr>
            <w:tcW w:w="3563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color w:val="auto"/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688" w:type="dxa"/>
          <w:trHeight w:val="603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color w:val="auto"/>
                <w:sz w:val="20"/>
                <w:szCs w:val="28"/>
              </w:rPr>
            </w:pPr>
            <w:r w:rsidRPr="009E1840">
              <w:rPr>
                <w:color w:val="auto"/>
                <w:sz w:val="20"/>
                <w:szCs w:val="28"/>
              </w:rPr>
              <w:t>6.</w:t>
            </w:r>
          </w:p>
          <w:p w:rsidR="00BE31D6" w:rsidRPr="009E1840" w:rsidRDefault="00BE31D6" w:rsidP="00616C90">
            <w:pPr>
              <w:rPr>
                <w:color w:val="auto"/>
                <w:sz w:val="20"/>
                <w:szCs w:val="28"/>
              </w:rPr>
            </w:pPr>
            <w:r w:rsidRPr="009E1840">
              <w:rPr>
                <w:color w:val="auto"/>
                <w:sz w:val="20"/>
                <w:szCs w:val="28"/>
              </w:rPr>
              <w:t>5.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color w:val="auto"/>
                <w:szCs w:val="28"/>
              </w:rPr>
            </w:pPr>
            <w:r w:rsidRPr="009E1840">
              <w:rPr>
                <w:color w:val="auto"/>
                <w:szCs w:val="28"/>
              </w:rPr>
              <w:t>«</w:t>
            </w:r>
            <w:r w:rsidRPr="009E1840">
              <w:rPr>
                <w:rFonts w:ascii="Times New Roman" w:hAnsi="Times New Roman"/>
                <w:color w:val="auto"/>
                <w:szCs w:val="28"/>
              </w:rPr>
              <w:t>П</w:t>
            </w:r>
            <w:r w:rsidRPr="009E1840">
              <w:rPr>
                <w:rFonts w:cs="Baskerville Old Face"/>
                <w:color w:val="auto"/>
                <w:szCs w:val="28"/>
              </w:rPr>
              <w:t>»</w:t>
            </w:r>
          </w:p>
          <w:p w:rsidR="00BE31D6" w:rsidRPr="009E1840" w:rsidRDefault="00BE31D6" w:rsidP="00616C90">
            <w:pPr>
              <w:rPr>
                <w:color w:val="auto"/>
                <w:szCs w:val="28"/>
              </w:rPr>
            </w:pPr>
            <w:r w:rsidRPr="009E1840">
              <w:rPr>
                <w:color w:val="auto"/>
                <w:szCs w:val="28"/>
              </w:rPr>
              <w:t>«</w:t>
            </w:r>
            <w:r w:rsidRPr="009E1840">
              <w:rPr>
                <w:rFonts w:ascii="Times New Roman" w:hAnsi="Times New Roman"/>
                <w:color w:val="auto"/>
                <w:szCs w:val="28"/>
              </w:rPr>
              <w:t>Б</w:t>
            </w:r>
            <w:r w:rsidRPr="009E1840">
              <w:rPr>
                <w:rFonts w:cs="Baskerville Old Face"/>
                <w:color w:val="auto"/>
                <w:szCs w:val="28"/>
              </w:rPr>
              <w:t>»</w:t>
            </w:r>
          </w:p>
        </w:tc>
        <w:tc>
          <w:tcPr>
            <w:tcW w:w="8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41477F" w:rsidRDefault="00BE31D6" w:rsidP="00616C90">
            <w:pPr>
              <w:widowControl w:val="0"/>
              <w:autoSpaceDN w:val="0"/>
              <w:textAlignment w:val="baseline"/>
              <w:rPr>
                <w:rFonts w:asciiTheme="minorHAnsi" w:hAnsiTheme="minorHAnsi"/>
                <w:color w:val="auto"/>
                <w:szCs w:val="28"/>
              </w:rPr>
            </w:pPr>
            <w:r w:rsidRPr="0041477F">
              <w:rPr>
                <w:rFonts w:ascii="Times New Roman" w:hAnsi="Times New Roman"/>
                <w:color w:val="auto"/>
                <w:szCs w:val="28"/>
              </w:rPr>
              <w:t xml:space="preserve"> Познание: </w:t>
            </w:r>
            <w:r w:rsidRPr="0041477F">
              <w:rPr>
                <w:rFonts w:cs="Baskerville Old Face"/>
                <w:color w:val="auto"/>
                <w:szCs w:val="28"/>
              </w:rPr>
              <w:t>«</w:t>
            </w:r>
            <w:r w:rsidRPr="0041477F">
              <w:rPr>
                <w:rFonts w:ascii="Times New Roman" w:hAnsi="Times New Roman"/>
                <w:color w:val="auto"/>
                <w:szCs w:val="28"/>
              </w:rPr>
              <w:t>П</w:t>
            </w:r>
            <w:r w:rsidRPr="0041477F">
              <w:rPr>
                <w:color w:val="auto"/>
                <w:szCs w:val="28"/>
              </w:rPr>
              <w:t>-1</w:t>
            </w:r>
            <w:r w:rsidRPr="0041477F">
              <w:rPr>
                <w:rFonts w:cs="Baskerville Old Face"/>
                <w:color w:val="auto"/>
                <w:szCs w:val="28"/>
              </w:rPr>
              <w:t>»</w:t>
            </w:r>
            <w:r w:rsidRPr="0041477F">
              <w:rPr>
                <w:color w:val="auto"/>
                <w:szCs w:val="28"/>
              </w:rPr>
              <w:t>-</w:t>
            </w:r>
            <w:r w:rsidRPr="0041477F">
              <w:rPr>
                <w:rFonts w:ascii="Times New Roman" w:hAnsi="Times New Roman"/>
                <w:color w:val="auto"/>
                <w:szCs w:val="28"/>
              </w:rPr>
              <w:t xml:space="preserve"> проектнаядеятельность</w:t>
            </w:r>
            <w:r w:rsidRPr="0041477F">
              <w:rPr>
                <w:color w:val="auto"/>
                <w:szCs w:val="28"/>
              </w:rPr>
              <w:t xml:space="preserve">, </w:t>
            </w:r>
            <w:r w:rsidRPr="0041477F">
              <w:rPr>
                <w:rFonts w:cs="Baskerville Old Face"/>
                <w:color w:val="auto"/>
                <w:szCs w:val="28"/>
              </w:rPr>
              <w:t>«</w:t>
            </w:r>
            <w:r w:rsidRPr="0041477F">
              <w:rPr>
                <w:rFonts w:ascii="Times New Roman" w:hAnsi="Times New Roman"/>
                <w:color w:val="auto"/>
                <w:szCs w:val="28"/>
              </w:rPr>
              <w:t>С</w:t>
            </w:r>
            <w:r w:rsidRPr="0041477F">
              <w:rPr>
                <w:color w:val="auto"/>
                <w:szCs w:val="28"/>
              </w:rPr>
              <w:t>-2</w:t>
            </w:r>
            <w:r w:rsidRPr="0041477F">
              <w:rPr>
                <w:rFonts w:cs="Baskerville Old Face"/>
                <w:color w:val="auto"/>
                <w:szCs w:val="28"/>
              </w:rPr>
              <w:t>»</w:t>
            </w:r>
            <w:r w:rsidRPr="0041477F">
              <w:rPr>
                <w:color w:val="auto"/>
                <w:szCs w:val="28"/>
              </w:rPr>
              <w:t>-</w:t>
            </w:r>
            <w:r w:rsidRPr="0041477F">
              <w:rPr>
                <w:rFonts w:ascii="Times New Roman" w:hAnsi="Times New Roman"/>
                <w:color w:val="auto"/>
                <w:szCs w:val="28"/>
              </w:rPr>
              <w:t>сенсорноеразвитие</w:t>
            </w:r>
            <w:r w:rsidRPr="0041477F">
              <w:rPr>
                <w:color w:val="auto"/>
                <w:szCs w:val="28"/>
              </w:rPr>
              <w:t>,</w:t>
            </w:r>
          </w:p>
          <w:p w:rsidR="00BE31D6" w:rsidRPr="0041477F" w:rsidRDefault="00BE31D6" w:rsidP="00616C90">
            <w:pPr>
              <w:widowControl w:val="0"/>
              <w:autoSpaceDN w:val="0"/>
              <w:textAlignment w:val="baseline"/>
              <w:rPr>
                <w:rFonts w:asciiTheme="minorHAnsi" w:hAnsiTheme="minorHAnsi"/>
                <w:color w:val="auto"/>
                <w:szCs w:val="28"/>
              </w:rPr>
            </w:pPr>
            <w:r w:rsidRPr="0041477F">
              <w:rPr>
                <w:rFonts w:cs="Baskerville Old Face"/>
                <w:color w:val="auto"/>
                <w:szCs w:val="28"/>
              </w:rPr>
              <w:t>«</w:t>
            </w:r>
            <w:r w:rsidRPr="0041477F">
              <w:rPr>
                <w:rFonts w:ascii="Times New Roman" w:hAnsi="Times New Roman"/>
                <w:color w:val="auto"/>
                <w:szCs w:val="28"/>
              </w:rPr>
              <w:t>М</w:t>
            </w:r>
            <w:r w:rsidRPr="0041477F">
              <w:rPr>
                <w:rFonts w:cs="Baskerville Old Face"/>
                <w:color w:val="auto"/>
                <w:szCs w:val="28"/>
              </w:rPr>
              <w:t>»</w:t>
            </w:r>
            <w:r w:rsidRPr="0041477F">
              <w:rPr>
                <w:color w:val="auto"/>
                <w:szCs w:val="28"/>
              </w:rPr>
              <w:t>-</w:t>
            </w:r>
            <w:r w:rsidRPr="0041477F">
              <w:rPr>
                <w:rFonts w:ascii="Times New Roman" w:hAnsi="Times New Roman"/>
                <w:color w:val="auto"/>
                <w:szCs w:val="28"/>
              </w:rPr>
              <w:t xml:space="preserve"> математическиеспособности</w:t>
            </w:r>
            <w:r w:rsidRPr="0041477F">
              <w:rPr>
                <w:color w:val="auto"/>
                <w:szCs w:val="28"/>
              </w:rPr>
              <w:t>,</w:t>
            </w:r>
            <w:r w:rsidRPr="0041477F">
              <w:rPr>
                <w:rFonts w:cs="Baskerville Old Face"/>
                <w:color w:val="auto"/>
                <w:szCs w:val="28"/>
              </w:rPr>
              <w:t>«</w:t>
            </w:r>
            <w:r w:rsidRPr="0041477F">
              <w:rPr>
                <w:rFonts w:ascii="Times New Roman" w:hAnsi="Times New Roman"/>
                <w:color w:val="auto"/>
                <w:szCs w:val="28"/>
              </w:rPr>
              <w:t>К</w:t>
            </w:r>
            <w:r w:rsidRPr="0041477F">
              <w:rPr>
                <w:rFonts w:cs="Baskerville Old Face"/>
                <w:color w:val="auto"/>
                <w:szCs w:val="28"/>
              </w:rPr>
              <w:t>»</w:t>
            </w:r>
            <w:r w:rsidRPr="0041477F">
              <w:rPr>
                <w:color w:val="auto"/>
                <w:szCs w:val="28"/>
              </w:rPr>
              <w:t>-</w:t>
            </w:r>
            <w:r w:rsidRPr="0041477F">
              <w:rPr>
                <w:rFonts w:ascii="Times New Roman" w:hAnsi="Times New Roman"/>
                <w:color w:val="auto"/>
                <w:szCs w:val="28"/>
              </w:rPr>
              <w:t xml:space="preserve"> конструирование</w:t>
            </w:r>
            <w:r w:rsidRPr="0041477F">
              <w:rPr>
                <w:color w:val="auto"/>
                <w:szCs w:val="28"/>
              </w:rPr>
              <w:t xml:space="preserve">, </w:t>
            </w:r>
          </w:p>
          <w:p w:rsidR="00BE31D6" w:rsidRPr="0041477F" w:rsidRDefault="00BE31D6" w:rsidP="00616C90">
            <w:pPr>
              <w:widowControl w:val="0"/>
              <w:autoSpaceDN w:val="0"/>
              <w:textAlignment w:val="baseline"/>
              <w:rPr>
                <w:rFonts w:ascii="Times New Roman" w:hAnsi="Times New Roman"/>
                <w:color w:val="auto"/>
                <w:szCs w:val="28"/>
              </w:rPr>
            </w:pPr>
            <w:r w:rsidRPr="0041477F">
              <w:rPr>
                <w:rFonts w:asciiTheme="minorHAnsi" w:hAnsiTheme="minorHAnsi"/>
                <w:color w:val="auto"/>
                <w:szCs w:val="28"/>
              </w:rPr>
              <w:t xml:space="preserve"> «Е» - естес</w:t>
            </w:r>
            <w:r w:rsidRPr="0041477F">
              <w:rPr>
                <w:rFonts w:ascii="Times New Roman" w:hAnsi="Times New Roman"/>
                <w:color w:val="auto"/>
                <w:szCs w:val="28"/>
              </w:rPr>
              <w:t xml:space="preserve">твеннонаучные представления,  «Т» - театрализованная деятельность, </w:t>
            </w:r>
          </w:p>
          <w:p w:rsidR="00BE31D6" w:rsidRPr="00082B59" w:rsidRDefault="00BE31D6" w:rsidP="00616C90">
            <w:pPr>
              <w:widowControl w:val="0"/>
              <w:autoSpaceDN w:val="0"/>
              <w:textAlignment w:val="baseline"/>
              <w:rPr>
                <w:rFonts w:ascii="Times New Roman" w:hAnsi="Times New Roman"/>
                <w:color w:val="auto"/>
                <w:szCs w:val="28"/>
              </w:rPr>
            </w:pPr>
            <w:r w:rsidRPr="0041477F">
              <w:rPr>
                <w:rFonts w:cs="Baskerville Old Face"/>
                <w:color w:val="auto"/>
                <w:szCs w:val="28"/>
              </w:rPr>
              <w:t>«</w:t>
            </w:r>
            <w:r w:rsidRPr="0041477F">
              <w:rPr>
                <w:rFonts w:ascii="Times New Roman" w:hAnsi="Times New Roman"/>
                <w:color w:val="auto"/>
                <w:szCs w:val="28"/>
              </w:rPr>
              <w:t>Э</w:t>
            </w:r>
            <w:r w:rsidRPr="0041477F">
              <w:rPr>
                <w:color w:val="auto"/>
                <w:szCs w:val="28"/>
              </w:rPr>
              <w:t>-1</w:t>
            </w:r>
            <w:r w:rsidRPr="0041477F">
              <w:rPr>
                <w:rFonts w:cs="Baskerville Old Face"/>
                <w:color w:val="auto"/>
                <w:szCs w:val="28"/>
              </w:rPr>
              <w:t>»</w:t>
            </w:r>
            <w:r w:rsidRPr="0041477F">
              <w:rPr>
                <w:color w:val="auto"/>
                <w:szCs w:val="28"/>
              </w:rPr>
              <w:t>-</w:t>
            </w:r>
            <w:r w:rsidRPr="0041477F">
              <w:rPr>
                <w:rFonts w:ascii="Times New Roman" w:hAnsi="Times New Roman"/>
                <w:color w:val="auto"/>
                <w:szCs w:val="28"/>
              </w:rPr>
              <w:t>ознакомлениесприродой</w:t>
            </w:r>
            <w:r>
              <w:rPr>
                <w:color w:val="auto"/>
                <w:szCs w:val="28"/>
              </w:rPr>
              <w:t>,  «</w:t>
            </w:r>
            <w:r>
              <w:rPr>
                <w:rFonts w:asciiTheme="minorHAnsi" w:hAnsiTheme="minorHAnsi"/>
                <w:color w:val="auto"/>
                <w:szCs w:val="28"/>
              </w:rPr>
              <w:t xml:space="preserve">Б»  </w:t>
            </w:r>
            <w:r w:rsidRPr="0041477F">
              <w:rPr>
                <w:rFonts w:ascii="Times New Roman" w:hAnsi="Times New Roman"/>
                <w:color w:val="auto"/>
                <w:szCs w:val="28"/>
              </w:rPr>
              <w:t>Безопасность</w:t>
            </w:r>
            <w:r>
              <w:rPr>
                <w:rFonts w:ascii="Times New Roman" w:hAnsi="Times New Roman"/>
                <w:color w:val="auto"/>
                <w:szCs w:val="28"/>
              </w:rPr>
              <w:t>.</w:t>
            </w:r>
          </w:p>
        </w:tc>
        <w:tc>
          <w:tcPr>
            <w:tcW w:w="3563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8B00BC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color w:val="auto"/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688" w:type="dxa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color w:val="auto"/>
                <w:sz w:val="20"/>
                <w:szCs w:val="28"/>
              </w:rPr>
            </w:pPr>
            <w:r w:rsidRPr="009E1840">
              <w:rPr>
                <w:color w:val="auto"/>
                <w:sz w:val="20"/>
                <w:szCs w:val="28"/>
              </w:rPr>
              <w:t>7.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color w:val="auto"/>
                <w:szCs w:val="28"/>
              </w:rPr>
            </w:pPr>
            <w:r w:rsidRPr="009E1840">
              <w:rPr>
                <w:color w:val="auto"/>
                <w:szCs w:val="28"/>
              </w:rPr>
              <w:t>«</w:t>
            </w:r>
            <w:r w:rsidRPr="009E1840">
              <w:rPr>
                <w:rFonts w:ascii="Times New Roman" w:hAnsi="Times New Roman"/>
                <w:color w:val="auto"/>
                <w:szCs w:val="28"/>
              </w:rPr>
              <w:t>К</w:t>
            </w:r>
            <w:r w:rsidRPr="009E1840">
              <w:rPr>
                <w:rFonts w:cs="Baskerville Old Face"/>
                <w:color w:val="auto"/>
                <w:szCs w:val="28"/>
              </w:rPr>
              <w:t>»</w:t>
            </w:r>
          </w:p>
        </w:tc>
        <w:tc>
          <w:tcPr>
            <w:tcW w:w="8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widowControl w:val="0"/>
              <w:autoSpaceDN w:val="0"/>
              <w:textAlignment w:val="baseline"/>
              <w:rPr>
                <w:color w:val="auto"/>
                <w:szCs w:val="28"/>
              </w:rPr>
            </w:pPr>
            <w:r w:rsidRPr="009E1840">
              <w:rPr>
                <w:rFonts w:ascii="Times New Roman" w:hAnsi="Times New Roman"/>
                <w:color w:val="auto"/>
                <w:szCs w:val="28"/>
              </w:rPr>
              <w:t>Коммуникация</w:t>
            </w:r>
            <w:r>
              <w:rPr>
                <w:rFonts w:ascii="Times New Roman" w:hAnsi="Times New Roman"/>
                <w:color w:val="auto"/>
                <w:szCs w:val="28"/>
              </w:rPr>
              <w:t>.</w:t>
            </w:r>
          </w:p>
        </w:tc>
        <w:tc>
          <w:tcPr>
            <w:tcW w:w="3563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color w:val="auto"/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688" w:type="dxa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color w:val="auto"/>
                <w:sz w:val="20"/>
                <w:szCs w:val="28"/>
              </w:rPr>
            </w:pPr>
            <w:r w:rsidRPr="009E1840">
              <w:rPr>
                <w:color w:val="auto"/>
                <w:sz w:val="20"/>
                <w:szCs w:val="28"/>
              </w:rPr>
              <w:t>8.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color w:val="auto"/>
                <w:szCs w:val="28"/>
              </w:rPr>
            </w:pPr>
            <w:r w:rsidRPr="009E1840">
              <w:rPr>
                <w:color w:val="auto"/>
                <w:szCs w:val="28"/>
              </w:rPr>
              <w:t>«</w:t>
            </w:r>
            <w:r w:rsidRPr="009E1840">
              <w:rPr>
                <w:rFonts w:ascii="Times New Roman" w:hAnsi="Times New Roman"/>
                <w:color w:val="auto"/>
                <w:szCs w:val="28"/>
              </w:rPr>
              <w:t>Р-5</w:t>
            </w:r>
            <w:r w:rsidRPr="009E1840">
              <w:rPr>
                <w:rFonts w:cs="Baskerville Old Face"/>
                <w:color w:val="auto"/>
                <w:szCs w:val="28"/>
              </w:rPr>
              <w:t>»</w:t>
            </w:r>
          </w:p>
        </w:tc>
        <w:tc>
          <w:tcPr>
            <w:tcW w:w="8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082B59" w:rsidRDefault="00BE31D6" w:rsidP="00616C90">
            <w:pPr>
              <w:widowControl w:val="0"/>
              <w:autoSpaceDN w:val="0"/>
              <w:textAlignment w:val="baseline"/>
              <w:rPr>
                <w:rFonts w:asciiTheme="minorHAnsi" w:hAnsiTheme="minorHAnsi"/>
                <w:color w:val="auto"/>
                <w:szCs w:val="28"/>
              </w:rPr>
            </w:pPr>
            <w:r w:rsidRPr="009E1840">
              <w:rPr>
                <w:rFonts w:ascii="Times New Roman" w:hAnsi="Times New Roman"/>
                <w:color w:val="auto"/>
                <w:szCs w:val="28"/>
              </w:rPr>
              <w:t>Чтение художественной литературы</w:t>
            </w:r>
            <w:r>
              <w:rPr>
                <w:rFonts w:asciiTheme="minorHAnsi" w:hAnsiTheme="minorHAnsi"/>
                <w:color w:val="auto"/>
                <w:szCs w:val="28"/>
              </w:rPr>
              <w:t>.</w:t>
            </w:r>
          </w:p>
        </w:tc>
        <w:tc>
          <w:tcPr>
            <w:tcW w:w="3563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color w:val="auto"/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688" w:type="dxa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color w:val="auto"/>
                <w:sz w:val="20"/>
                <w:szCs w:val="28"/>
              </w:rPr>
            </w:pPr>
            <w:r w:rsidRPr="009E1840">
              <w:rPr>
                <w:color w:val="auto"/>
                <w:sz w:val="20"/>
                <w:szCs w:val="28"/>
              </w:rPr>
              <w:t>9.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color w:val="auto"/>
                <w:szCs w:val="28"/>
              </w:rPr>
            </w:pPr>
            <w:r w:rsidRPr="009E1840">
              <w:rPr>
                <w:color w:val="auto"/>
                <w:szCs w:val="28"/>
              </w:rPr>
              <w:t>«</w:t>
            </w:r>
            <w:r w:rsidRPr="009E1840">
              <w:rPr>
                <w:rFonts w:ascii="Times New Roman" w:hAnsi="Times New Roman"/>
                <w:color w:val="auto"/>
                <w:szCs w:val="28"/>
              </w:rPr>
              <w:t>Х</w:t>
            </w:r>
            <w:r w:rsidRPr="009E1840">
              <w:rPr>
                <w:rFonts w:cs="Baskerville Old Face"/>
                <w:color w:val="auto"/>
                <w:szCs w:val="28"/>
              </w:rPr>
              <w:t>»</w:t>
            </w:r>
          </w:p>
        </w:tc>
        <w:tc>
          <w:tcPr>
            <w:tcW w:w="8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widowControl w:val="0"/>
              <w:autoSpaceDN w:val="0"/>
              <w:textAlignment w:val="baseline"/>
              <w:rPr>
                <w:color w:val="auto"/>
                <w:szCs w:val="28"/>
              </w:rPr>
            </w:pPr>
            <w:r w:rsidRPr="009E1840">
              <w:rPr>
                <w:rFonts w:ascii="Times New Roman" w:hAnsi="Times New Roman"/>
                <w:color w:val="auto"/>
                <w:szCs w:val="28"/>
              </w:rPr>
              <w:t>Художественное творчество</w:t>
            </w:r>
            <w:r>
              <w:rPr>
                <w:rFonts w:ascii="Times New Roman" w:hAnsi="Times New Roman"/>
                <w:color w:val="auto"/>
                <w:szCs w:val="28"/>
              </w:rPr>
              <w:t>.</w:t>
            </w:r>
          </w:p>
        </w:tc>
        <w:tc>
          <w:tcPr>
            <w:tcW w:w="3563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color w:val="auto"/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688" w:type="dxa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color w:val="auto"/>
                <w:sz w:val="20"/>
                <w:szCs w:val="28"/>
              </w:rPr>
            </w:pPr>
            <w:r w:rsidRPr="009E1840">
              <w:rPr>
                <w:color w:val="auto"/>
                <w:sz w:val="20"/>
                <w:szCs w:val="28"/>
              </w:rPr>
              <w:t>10.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widowControl w:val="0"/>
              <w:autoSpaceDN w:val="0"/>
              <w:textAlignment w:val="baseline"/>
              <w:rPr>
                <w:rFonts w:asciiTheme="minorHAnsi" w:hAnsiTheme="minorHAnsi"/>
                <w:color w:val="auto"/>
                <w:szCs w:val="28"/>
              </w:rPr>
            </w:pPr>
            <w:r w:rsidRPr="009E1840">
              <w:rPr>
                <w:color w:val="auto"/>
                <w:szCs w:val="28"/>
              </w:rPr>
              <w:t>«</w:t>
            </w:r>
            <w:r w:rsidRPr="009E1840">
              <w:rPr>
                <w:rFonts w:ascii="Times New Roman" w:hAnsi="Times New Roman"/>
                <w:color w:val="auto"/>
                <w:szCs w:val="28"/>
              </w:rPr>
              <w:t>М</w:t>
            </w:r>
            <w:r w:rsidRPr="009E1840">
              <w:rPr>
                <w:rFonts w:cs="Baskerville Old Face"/>
                <w:color w:val="auto"/>
                <w:szCs w:val="28"/>
              </w:rPr>
              <w:t>»</w:t>
            </w:r>
          </w:p>
        </w:tc>
        <w:tc>
          <w:tcPr>
            <w:tcW w:w="8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widowControl w:val="0"/>
              <w:autoSpaceDN w:val="0"/>
              <w:textAlignment w:val="baseline"/>
              <w:rPr>
                <w:rFonts w:ascii="Times New Roman" w:hAnsi="Times New Roman"/>
                <w:color w:val="auto"/>
                <w:szCs w:val="28"/>
              </w:rPr>
            </w:pPr>
            <w:r w:rsidRPr="009E1840">
              <w:rPr>
                <w:rFonts w:ascii="Times New Roman" w:hAnsi="Times New Roman"/>
                <w:color w:val="auto"/>
                <w:szCs w:val="28"/>
              </w:rPr>
              <w:t>Музыка</w:t>
            </w:r>
          </w:p>
        </w:tc>
        <w:tc>
          <w:tcPr>
            <w:tcW w:w="3563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color w:val="auto"/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688" w:type="dxa"/>
        </w:trPr>
        <w:tc>
          <w:tcPr>
            <w:tcW w:w="138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56584D" w:rsidRDefault="00BE31D6" w:rsidP="00616C90">
            <w:pPr>
              <w:rPr>
                <w:rFonts w:asciiTheme="minorHAnsi" w:hAnsiTheme="minorHAnsi"/>
                <w:b/>
                <w:szCs w:val="28"/>
              </w:rPr>
            </w:pPr>
            <w:r w:rsidRPr="0056584D">
              <w:rPr>
                <w:rFonts w:ascii="Times New Roman" w:hAnsi="Times New Roman"/>
                <w:b/>
                <w:color w:val="auto"/>
                <w:szCs w:val="28"/>
              </w:rPr>
              <w:lastRenderedPageBreak/>
              <w:t>1.      «ЗДОРОВЬЕ»                                                                                       «З»</w:t>
            </w:r>
          </w:p>
        </w:tc>
      </w:tr>
      <w:tr w:rsidR="00BE31D6" w:rsidRPr="009E1840" w:rsidTr="00616C90">
        <w:trPr>
          <w:trHeight w:val="1225"/>
        </w:trPr>
        <w:tc>
          <w:tcPr>
            <w:tcW w:w="16565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E31D6" w:rsidRPr="004C3464" w:rsidRDefault="00BE31D6" w:rsidP="00616C90">
            <w:pPr>
              <w:widowControl w:val="0"/>
              <w:autoSpaceDN w:val="0"/>
              <w:textAlignment w:val="baseline"/>
              <w:rPr>
                <w:rFonts w:ascii="Times New Roman" w:hAnsi="Times New Roman"/>
                <w:b/>
                <w:kern w:val="3"/>
                <w:szCs w:val="28"/>
              </w:rPr>
            </w:pPr>
          </w:p>
          <w:p w:rsidR="00BE31D6" w:rsidRPr="004C3464" w:rsidRDefault="00BE31D6" w:rsidP="00616C90">
            <w:pPr>
              <w:widowControl w:val="0"/>
              <w:autoSpaceDN w:val="0"/>
              <w:textAlignment w:val="baseline"/>
              <w:rPr>
                <w:rFonts w:ascii="Times New Roman" w:hAnsi="Times New Roman"/>
                <w:b/>
                <w:kern w:val="3"/>
                <w:szCs w:val="28"/>
              </w:rPr>
            </w:pPr>
          </w:p>
          <w:p w:rsidR="00BE31D6" w:rsidRPr="009E1840" w:rsidRDefault="00BE31D6" w:rsidP="00616C90">
            <w:pPr>
              <w:pStyle w:val="ListParagraph"/>
              <w:widowControl w:val="0"/>
              <w:autoSpaceDN w:val="0"/>
              <w:textAlignment w:val="baseline"/>
              <w:rPr>
                <w:szCs w:val="28"/>
              </w:rPr>
            </w:pPr>
          </w:p>
        </w:tc>
      </w:tr>
    </w:tbl>
    <w:tbl>
      <w:tblPr>
        <w:tblStyle w:val="2"/>
        <w:tblpPr w:leftFromText="180" w:rightFromText="180" w:vertAnchor="text" w:horzAnchor="page" w:tblpX="583" w:tblpY="1"/>
        <w:tblW w:w="15872" w:type="dxa"/>
        <w:tblLayout w:type="fixed"/>
        <w:tblLook w:val="04A0"/>
      </w:tblPr>
      <w:tblGrid>
        <w:gridCol w:w="534"/>
        <w:gridCol w:w="992"/>
        <w:gridCol w:w="9072"/>
        <w:gridCol w:w="709"/>
        <w:gridCol w:w="141"/>
        <w:gridCol w:w="709"/>
        <w:gridCol w:w="142"/>
        <w:gridCol w:w="567"/>
        <w:gridCol w:w="142"/>
        <w:gridCol w:w="636"/>
        <w:gridCol w:w="2228"/>
      </w:tblGrid>
      <w:tr w:rsidR="00BE31D6" w:rsidRPr="009E1840" w:rsidTr="00616C90">
        <w:trPr>
          <w:gridAfter w:val="1"/>
          <w:wAfter w:w="2228" w:type="dxa"/>
          <w:trHeight w:val="29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З-1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Физические минутки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4D0A4B" w:rsidRDefault="00BE31D6" w:rsidP="00616C90">
            <w:pPr>
              <w:rPr>
                <w:sz w:val="12"/>
                <w:szCs w:val="28"/>
              </w:rPr>
            </w:pPr>
            <w:r w:rsidRPr="000F14B1">
              <w:rPr>
                <w:sz w:val="18"/>
                <w:szCs w:val="28"/>
              </w:rPr>
              <w:t>Стр. 11</w:t>
            </w:r>
          </w:p>
        </w:tc>
      </w:tr>
      <w:tr w:rsidR="00BE31D6" w:rsidRPr="009E1840" w:rsidTr="00616C90">
        <w:trPr>
          <w:gridAfter w:val="1"/>
          <w:wAfter w:w="2228" w:type="dxa"/>
          <w:trHeight w:val="27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 xml:space="preserve"> 2.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З-2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Утренняя гимнастика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219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 xml:space="preserve"> 3.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З-3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Гимнастика после сна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25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 xml:space="preserve"> 4.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З-4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Оздоровительная гимнастика (релаксация, дыхательные упр-я, гимн.для глаз)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23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 xml:space="preserve"> 5.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З-5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>
              <w:rPr>
                <w:szCs w:val="28"/>
              </w:rPr>
              <w:t>Психогимнастика.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25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 xml:space="preserve"> 6.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З-6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Р.М.М.Р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23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 xml:space="preserve"> 7.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З-7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К.Г.Н.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24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 xml:space="preserve"> 8.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З-8</w:t>
            </w:r>
          </w:p>
        </w:tc>
        <w:tc>
          <w:tcPr>
            <w:tcW w:w="121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Индивидуальная работа По мере необходимости.</w:t>
            </w:r>
          </w:p>
        </w:tc>
      </w:tr>
      <w:tr w:rsidR="00BE31D6" w:rsidRPr="009E1840" w:rsidTr="00616C90">
        <w:trPr>
          <w:gridAfter w:val="1"/>
          <w:wAfter w:w="2228" w:type="dxa"/>
          <w:trHeight w:val="244"/>
        </w:trPr>
        <w:tc>
          <w:tcPr>
            <w:tcW w:w="1364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31D6" w:rsidRPr="009E1840" w:rsidRDefault="00BE31D6" w:rsidP="00616C90">
            <w:pPr>
              <w:rPr>
                <w:b/>
                <w:szCs w:val="28"/>
              </w:rPr>
            </w:pPr>
            <w:r w:rsidRPr="009E1840">
              <w:rPr>
                <w:b/>
                <w:szCs w:val="28"/>
              </w:rPr>
              <w:t>2.    «ФИЗИЧЕСКАЯ  КУЛЬТУРА»                                                                       «Ф»</w:t>
            </w:r>
          </w:p>
        </w:tc>
      </w:tr>
      <w:tr w:rsidR="00BE31D6" w:rsidRPr="009E1840" w:rsidTr="00616C90">
        <w:trPr>
          <w:gridAfter w:val="1"/>
          <w:wAfter w:w="2228" w:type="dxa"/>
          <w:trHeight w:val="15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 xml:space="preserve"> 9.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Ф-1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Индивидуальная работа по ОВД (контрольные упражнения для одних и тех же физических качеств).</w:t>
            </w:r>
          </w:p>
        </w:tc>
        <w:tc>
          <w:tcPr>
            <w:tcW w:w="30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 xml:space="preserve">    По расписанию дня.</w:t>
            </w:r>
          </w:p>
        </w:tc>
      </w:tr>
      <w:tr w:rsidR="00BE31D6" w:rsidRPr="009E1840" w:rsidTr="00616C90">
        <w:trPr>
          <w:gridAfter w:val="1"/>
          <w:wAfter w:w="2228" w:type="dxa"/>
          <w:trHeight w:val="18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10.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Ф-2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Подвижные игры.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14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11.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Ф-3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Спортивные игры.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25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12.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Ф-4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«Придумываю варианты, комбинирую движения – мои собственные игры»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28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</w:tr>
      <w:tr w:rsidR="00BE31D6" w:rsidRPr="009E1840" w:rsidTr="00616C90">
        <w:trPr>
          <w:gridAfter w:val="1"/>
          <w:wAfter w:w="2228" w:type="dxa"/>
          <w:trHeight w:val="103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13.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Ф-5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>
              <w:rPr>
                <w:szCs w:val="28"/>
              </w:rPr>
              <w:t>Физкультурные досуги.  Этнос.</w:t>
            </w:r>
            <w:r w:rsidRPr="009E1840">
              <w:rPr>
                <w:szCs w:val="28"/>
              </w:rPr>
              <w:t xml:space="preserve">игры.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</w:tr>
      <w:tr w:rsidR="00BE31D6" w:rsidRPr="009E1840" w:rsidTr="00616C90">
        <w:trPr>
          <w:gridAfter w:val="1"/>
          <w:wAfter w:w="2228" w:type="dxa"/>
          <w:trHeight w:val="16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14.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Ф-6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Взаимодействие с семьей  «На старт»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</w:tr>
      <w:tr w:rsidR="00BE31D6" w:rsidRPr="009E1840" w:rsidTr="00616C90">
        <w:trPr>
          <w:gridAfter w:val="1"/>
          <w:wAfter w:w="2228" w:type="dxa"/>
          <w:trHeight w:val="167"/>
        </w:trPr>
        <w:tc>
          <w:tcPr>
            <w:tcW w:w="1364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31D6" w:rsidRPr="009E1840" w:rsidRDefault="00BE31D6" w:rsidP="00616C90">
            <w:pPr>
              <w:rPr>
                <w:b/>
                <w:szCs w:val="28"/>
              </w:rPr>
            </w:pPr>
            <w:r w:rsidRPr="009E1840">
              <w:rPr>
                <w:b/>
                <w:szCs w:val="28"/>
              </w:rPr>
              <w:t>3.     «С О Ц И А Л И З А Ц И Я»                                                                             «И»</w:t>
            </w:r>
          </w:p>
        </w:tc>
      </w:tr>
      <w:tr w:rsidR="00BE31D6" w:rsidRPr="009E1840" w:rsidTr="00616C90">
        <w:trPr>
          <w:gridAfter w:val="1"/>
          <w:wAfter w:w="2228" w:type="dxa"/>
          <w:trHeight w:val="12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15.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И-1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Сюжетно-ролевые/новые.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9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16.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И-2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Креативные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103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17.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И-3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Дидактические/новые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14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18.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И-4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«Мы нужны друг другу на Земле!» (ребенок в социуме)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</w:tr>
      <w:tr w:rsidR="00BE31D6" w:rsidRPr="009E1840" w:rsidTr="00616C90">
        <w:trPr>
          <w:gridAfter w:val="1"/>
          <w:wAfter w:w="2228" w:type="dxa"/>
          <w:trHeight w:val="9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19.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И-5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«Я гражданин РФ!» (морально-нравственные игры)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</w:tr>
      <w:tr w:rsidR="00BE31D6" w:rsidRPr="009E1840" w:rsidTr="00616C90">
        <w:trPr>
          <w:gridAfter w:val="1"/>
          <w:wAfter w:w="2228" w:type="dxa"/>
          <w:trHeight w:val="15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20.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И-6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«Наша армия» (патриотические игры)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</w:tr>
      <w:tr w:rsidR="00BE31D6" w:rsidRPr="009E1840" w:rsidTr="00616C90">
        <w:trPr>
          <w:gridAfter w:val="1"/>
          <w:wAfter w:w="2228" w:type="dxa"/>
          <w:trHeight w:val="60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21.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И-7</w:t>
            </w:r>
          </w:p>
        </w:tc>
        <w:tc>
          <w:tcPr>
            <w:tcW w:w="90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«Земля наш общий дом» (уважение к культуре и обычаю  всех живущих на планете) Игра-беседа.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</w:tr>
      <w:tr w:rsidR="00BE31D6" w:rsidRPr="009E1840" w:rsidTr="00616C90">
        <w:trPr>
          <w:gridAfter w:val="1"/>
          <w:wAfter w:w="2228" w:type="dxa"/>
          <w:trHeight w:val="70"/>
        </w:trPr>
        <w:tc>
          <w:tcPr>
            <w:tcW w:w="53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90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216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22.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И-8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«Мои права и обязанности» (элементарные представления о свободе личности)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</w:tr>
      <w:tr w:rsidR="00BE31D6" w:rsidRPr="009E1840" w:rsidTr="00616C90">
        <w:trPr>
          <w:gridAfter w:val="1"/>
          <w:wAfter w:w="2228" w:type="dxa"/>
          <w:trHeight w:val="33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23.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И-9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Игры-занимашки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</w:tr>
      <w:tr w:rsidR="00BE31D6" w:rsidRPr="009E1840" w:rsidTr="00616C90">
        <w:trPr>
          <w:gridAfter w:val="1"/>
          <w:wAfter w:w="2228" w:type="dxa"/>
          <w:trHeight w:val="40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lastRenderedPageBreak/>
              <w:t>24.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И-10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САМОУПРАВЛЕНИЕ. (Пробуем!)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</w:tr>
      <w:tr w:rsidR="00BE31D6" w:rsidRPr="009E1840" w:rsidTr="00616C90">
        <w:trPr>
          <w:gridAfter w:val="1"/>
          <w:wAfter w:w="2228" w:type="dxa"/>
          <w:trHeight w:val="28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25.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И-11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«Мир мальчика и девочки»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</w:tr>
      <w:tr w:rsidR="00BE31D6" w:rsidRPr="009E1840" w:rsidTr="00616C90">
        <w:trPr>
          <w:gridAfter w:val="1"/>
          <w:wAfter w:w="2228" w:type="dxa"/>
          <w:trHeight w:val="77"/>
        </w:trPr>
        <w:tc>
          <w:tcPr>
            <w:tcW w:w="1364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31D6" w:rsidRPr="009E1840" w:rsidRDefault="00BE31D6" w:rsidP="00616C90">
            <w:pPr>
              <w:rPr>
                <w:b/>
                <w:szCs w:val="28"/>
              </w:rPr>
            </w:pPr>
            <w:r w:rsidRPr="009E1840">
              <w:rPr>
                <w:b/>
                <w:szCs w:val="28"/>
              </w:rPr>
              <w:t>4.    «ТРУД»                                                                                                               «Тр»</w:t>
            </w:r>
          </w:p>
        </w:tc>
      </w:tr>
      <w:tr w:rsidR="00BE31D6" w:rsidRPr="009E1840" w:rsidTr="00616C90">
        <w:trPr>
          <w:gridAfter w:val="1"/>
          <w:wAfter w:w="2228" w:type="dxa"/>
          <w:trHeight w:val="9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26.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Т-1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Индивидуальная работа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14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27.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Тр-2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«Я сам!» (игры на закрепление   умения  к самообслуживанию)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082B59" w:rsidRDefault="00BE31D6" w:rsidP="00616C90">
            <w:pPr>
              <w:rPr>
                <w:sz w:val="14"/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12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28.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Тр-3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«Этикет. Этика. Эстетика»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0F14B1">
              <w:rPr>
                <w:sz w:val="16"/>
                <w:szCs w:val="28"/>
              </w:rPr>
              <w:t>Стр.12</w:t>
            </w:r>
          </w:p>
        </w:tc>
      </w:tr>
      <w:tr w:rsidR="00BE31D6" w:rsidRPr="009E1840" w:rsidTr="00616C90">
        <w:trPr>
          <w:gridAfter w:val="1"/>
          <w:wAfter w:w="2228" w:type="dxa"/>
          <w:trHeight w:val="9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29.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Тр-4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«Труд в природе»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DA733E" w:rsidRDefault="00BE31D6" w:rsidP="00616C90">
            <w:pPr>
              <w:rPr>
                <w:sz w:val="14"/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103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30.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Тр.-5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«Умелые ручки»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</w:tr>
      <w:tr w:rsidR="00BE31D6" w:rsidRPr="009E1840" w:rsidTr="00616C90">
        <w:trPr>
          <w:gridAfter w:val="1"/>
          <w:wAfter w:w="2228" w:type="dxa"/>
          <w:trHeight w:val="14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31.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Тр.-6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«Мой труд и труд других людей!» (игры на формирование ценностного отношения к собственному труду и труду других)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</w:tr>
      <w:tr w:rsidR="00BE31D6" w:rsidRPr="009E1840" w:rsidTr="00616C90">
        <w:trPr>
          <w:gridAfter w:val="1"/>
          <w:wAfter w:w="2228" w:type="dxa"/>
          <w:trHeight w:val="99"/>
        </w:trPr>
        <w:tc>
          <w:tcPr>
            <w:tcW w:w="1364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31D6" w:rsidRPr="009E1840" w:rsidRDefault="00BE31D6" w:rsidP="00616C90">
            <w:pPr>
              <w:rPr>
                <w:b/>
                <w:szCs w:val="28"/>
              </w:rPr>
            </w:pPr>
            <w:r w:rsidRPr="009E1840">
              <w:rPr>
                <w:b/>
                <w:szCs w:val="28"/>
              </w:rPr>
              <w:t>5.    «БЕЗОПАСНЛСТЬ»                                                                                          «Б»</w:t>
            </w:r>
          </w:p>
        </w:tc>
      </w:tr>
      <w:tr w:rsidR="00BE31D6" w:rsidRPr="009E1840" w:rsidTr="00616C90">
        <w:trPr>
          <w:gridAfter w:val="1"/>
          <w:wAfter w:w="2228" w:type="dxa"/>
          <w:trHeight w:val="14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32.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Б-1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Индивидуальная работа</w:t>
            </w:r>
          </w:p>
        </w:tc>
        <w:tc>
          <w:tcPr>
            <w:tcW w:w="30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По расписанию.</w:t>
            </w:r>
          </w:p>
        </w:tc>
      </w:tr>
      <w:tr w:rsidR="00BE31D6" w:rsidRPr="009E1840" w:rsidTr="00616C90">
        <w:trPr>
          <w:gridAfter w:val="1"/>
          <w:wAfter w:w="2228" w:type="dxa"/>
          <w:trHeight w:val="86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33.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Б-2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ОБЖ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12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34.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Б-3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ПДД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7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35.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Б-4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 xml:space="preserve">Беседы-уроки  (безопасность на природе, безопасность собственной  жизни)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</w:tr>
      <w:tr w:rsidR="00BE31D6" w:rsidRPr="009E1840" w:rsidTr="00616C90">
        <w:trPr>
          <w:gridAfter w:val="1"/>
          <w:wAfter w:w="2228" w:type="dxa"/>
          <w:trHeight w:val="128"/>
        </w:trPr>
        <w:tc>
          <w:tcPr>
            <w:tcW w:w="1364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31D6" w:rsidRPr="009E1840" w:rsidRDefault="00BE31D6" w:rsidP="00616C90">
            <w:pPr>
              <w:rPr>
                <w:b/>
                <w:szCs w:val="28"/>
              </w:rPr>
            </w:pPr>
            <w:r w:rsidRPr="009E1840">
              <w:rPr>
                <w:b/>
                <w:szCs w:val="28"/>
              </w:rPr>
              <w:t xml:space="preserve"> 6.                                          П О З Н А Н И Е –             «С», «М», »К», «Э», «Е», «Т».</w:t>
            </w:r>
          </w:p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 xml:space="preserve">       А.    «математика»       «сенсорное  воспитание»                                       </w:t>
            </w:r>
            <w:r w:rsidRPr="00C92809">
              <w:rPr>
                <w:b/>
                <w:szCs w:val="28"/>
              </w:rPr>
              <w:t>«М»  «С»</w:t>
            </w:r>
          </w:p>
        </w:tc>
      </w:tr>
      <w:tr w:rsidR="00BE31D6" w:rsidRPr="009E1840" w:rsidTr="00616C90">
        <w:trPr>
          <w:gridAfter w:val="1"/>
          <w:wAfter w:w="2228" w:type="dxa"/>
          <w:trHeight w:val="7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36.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С-2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«Всматриваюсь,  вслушиваюсь, сравниваю, воспринимаю, созерцаю»  (игры  на развитие  Сенсорного восприятия)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</w:tr>
      <w:tr w:rsidR="00BE31D6" w:rsidRPr="009E1840" w:rsidTr="00616C90">
        <w:trPr>
          <w:gridAfter w:val="1"/>
          <w:wAfter w:w="2228" w:type="dxa"/>
          <w:trHeight w:val="5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37.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  <w:lang w:val="en-US"/>
              </w:rPr>
            </w:pPr>
            <w:r w:rsidRPr="009E1840">
              <w:rPr>
                <w:szCs w:val="28"/>
                <w:lang w:val="en-US"/>
              </w:rPr>
              <w:t>M-1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«Считаю,  измеряю, делю, распознаю» (задача игр: счет, величина,  форма, части)»Загадочные цифры, формы»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11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38.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М-2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«Планы,  схемы,  маршруты»  (ориентировка в пространстве)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</w:tr>
      <w:tr w:rsidR="00BE31D6" w:rsidRPr="009E1840" w:rsidTr="00616C90">
        <w:trPr>
          <w:gridAfter w:val="1"/>
          <w:wAfter w:w="2228" w:type="dxa"/>
          <w:trHeight w:val="21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39.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М-3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«Чувство  времени» (ориентировка во времени)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</w:tr>
      <w:tr w:rsidR="00BE31D6" w:rsidRPr="009E1840" w:rsidTr="00616C90">
        <w:trPr>
          <w:gridAfter w:val="1"/>
          <w:wAfter w:w="2228" w:type="dxa"/>
          <w:trHeight w:val="27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40.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М-4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Индивидуальная работа</w:t>
            </w:r>
          </w:p>
        </w:tc>
        <w:tc>
          <w:tcPr>
            <w:tcW w:w="30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По расписанию дня.</w:t>
            </w:r>
          </w:p>
        </w:tc>
      </w:tr>
      <w:tr w:rsidR="00BE31D6" w:rsidRPr="009E1840" w:rsidTr="00616C90">
        <w:trPr>
          <w:gridAfter w:val="1"/>
          <w:wAfter w:w="2228" w:type="dxa"/>
          <w:trHeight w:val="154"/>
        </w:trPr>
        <w:tc>
          <w:tcPr>
            <w:tcW w:w="1364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 xml:space="preserve">       Б.    «конструирование»                                                                                       </w:t>
            </w:r>
            <w:r w:rsidRPr="009E1840">
              <w:rPr>
                <w:b/>
                <w:szCs w:val="28"/>
              </w:rPr>
              <w:t>«К»</w:t>
            </w:r>
          </w:p>
        </w:tc>
      </w:tr>
      <w:tr w:rsidR="00BE31D6" w:rsidRPr="009E1840" w:rsidTr="00616C90">
        <w:trPr>
          <w:gridAfter w:val="1"/>
          <w:wAfter w:w="2228" w:type="dxa"/>
          <w:trHeight w:val="9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41.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К-1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Индивидуальная работа  «Постройки индивидуальные»</w:t>
            </w:r>
          </w:p>
        </w:tc>
        <w:tc>
          <w:tcPr>
            <w:tcW w:w="30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По расписанию дня.</w:t>
            </w:r>
          </w:p>
        </w:tc>
      </w:tr>
      <w:tr w:rsidR="00BE31D6" w:rsidRPr="009E1840" w:rsidTr="00616C90">
        <w:trPr>
          <w:gridAfter w:val="1"/>
          <w:wAfter w:w="2228" w:type="dxa"/>
          <w:trHeight w:val="7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42.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К-2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>
              <w:rPr>
                <w:szCs w:val="28"/>
              </w:rPr>
              <w:t xml:space="preserve">«Здания и сооружения»  </w:t>
            </w:r>
            <w:r w:rsidRPr="009E1840">
              <w:rPr>
                <w:szCs w:val="28"/>
              </w:rPr>
              <w:t xml:space="preserve"> (игры на умения передавать их особенности в конструктивной деятельности).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</w:tr>
      <w:tr w:rsidR="00BE31D6" w:rsidRPr="009E1840" w:rsidTr="00616C90">
        <w:trPr>
          <w:gridAfter w:val="1"/>
          <w:wAfter w:w="2228" w:type="dxa"/>
          <w:trHeight w:val="9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43.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К-3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Постройки совместные, по замыслу.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</w:tr>
      <w:tr w:rsidR="00BE31D6" w:rsidRPr="009E1840" w:rsidTr="00616C90">
        <w:trPr>
          <w:gridAfter w:val="1"/>
          <w:wAfter w:w="2228" w:type="dxa"/>
          <w:trHeight w:val="21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44.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К-4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«Познаем и исследуем» (проектная деятельность).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70"/>
        </w:trPr>
        <w:tc>
          <w:tcPr>
            <w:tcW w:w="136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48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45.</w:t>
            </w:r>
          </w:p>
          <w:p w:rsidR="00BE31D6" w:rsidRPr="009E1840" w:rsidRDefault="00BE31D6" w:rsidP="00616C90">
            <w:pPr>
              <w:rPr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К-5</w:t>
            </w:r>
          </w:p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«Модели и схемы» (здания, самолеты, поезда - по рисунку, по словестной инструкции)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7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  <w:p w:rsidR="00BE31D6" w:rsidRPr="009E1840" w:rsidRDefault="00BE31D6" w:rsidP="00616C90">
            <w:pPr>
              <w:rPr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37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46.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«Е»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>
              <w:rPr>
                <w:szCs w:val="28"/>
              </w:rPr>
              <w:t>Естественно</w:t>
            </w:r>
            <w:r w:rsidRPr="009E1840">
              <w:rPr>
                <w:szCs w:val="28"/>
              </w:rPr>
              <w:t>научные представления.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</w:tr>
      <w:tr w:rsidR="00BE31D6" w:rsidRPr="009E1840" w:rsidTr="00616C90">
        <w:trPr>
          <w:gridAfter w:val="1"/>
          <w:wAfter w:w="2228" w:type="dxa"/>
          <w:trHeight w:val="158"/>
        </w:trPr>
        <w:tc>
          <w:tcPr>
            <w:tcW w:w="1364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31D6" w:rsidRDefault="00BE31D6" w:rsidP="00616C90">
            <w:pPr>
              <w:rPr>
                <w:szCs w:val="28"/>
              </w:rPr>
            </w:pPr>
          </w:p>
          <w:p w:rsidR="00BE31D6" w:rsidRDefault="00BE31D6" w:rsidP="00616C90">
            <w:pPr>
              <w:rPr>
                <w:szCs w:val="28"/>
              </w:rPr>
            </w:pPr>
          </w:p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 xml:space="preserve">В. «ОЗНАКОМЛЕНИЕ С ПРИРОДОЙ»                                                              </w:t>
            </w:r>
            <w:r w:rsidRPr="009E1840">
              <w:rPr>
                <w:b/>
                <w:szCs w:val="28"/>
              </w:rPr>
              <w:t>«Э»</w:t>
            </w:r>
          </w:p>
        </w:tc>
      </w:tr>
      <w:tr w:rsidR="00BE31D6" w:rsidRPr="009E1840" w:rsidTr="00616C90">
        <w:trPr>
          <w:gridAfter w:val="1"/>
          <w:wAfter w:w="2228" w:type="dxa"/>
          <w:trHeight w:val="15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47.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Э-1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Индивидуальная работа. (Познавательные игры).</w:t>
            </w:r>
          </w:p>
        </w:tc>
        <w:tc>
          <w:tcPr>
            <w:tcW w:w="30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По расписанию дня.</w:t>
            </w:r>
          </w:p>
        </w:tc>
      </w:tr>
      <w:tr w:rsidR="00BE31D6" w:rsidRPr="009E1840" w:rsidTr="00616C90">
        <w:trPr>
          <w:gridAfter w:val="1"/>
          <w:wAfter w:w="2228" w:type="dxa"/>
          <w:trHeight w:val="35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48.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Э-2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«Маленькие открытия» НАБЛЮДЕНИЯ.</w:t>
            </w:r>
          </w:p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Практические умения.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14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49.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Э-3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«Млекопитающие, земноводные, пресмыкающиеся» (Знакомство с особенностями их жизни)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>
              <w:rPr>
                <w:sz w:val="18"/>
                <w:szCs w:val="28"/>
              </w:rPr>
              <w:t>Стр.13</w:t>
            </w:r>
          </w:p>
        </w:tc>
      </w:tr>
      <w:tr w:rsidR="00BE31D6" w:rsidRPr="009E1840" w:rsidTr="00616C90">
        <w:trPr>
          <w:gridAfter w:val="1"/>
          <w:wAfter w:w="2228" w:type="dxa"/>
          <w:trHeight w:val="7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50.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Э-4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«Растения и окружающая среда» (игры на установление связи живого и не живого мира).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DA733E" w:rsidRDefault="00BE31D6" w:rsidP="00616C90">
            <w:pPr>
              <w:rPr>
                <w:sz w:val="18"/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12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51.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Э-5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«Проверка предположений» (Поисковая деятельность)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11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52.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Э-6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 xml:space="preserve">«Экологическая тропа», «Экологическая книга» 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От времени года.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</w:tr>
      <w:tr w:rsidR="00BE31D6" w:rsidRPr="009E1840" w:rsidTr="00616C90">
        <w:trPr>
          <w:trHeight w:val="9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53.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Э-7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«Экологический суд»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</w:tr>
      <w:tr w:rsidR="00BE31D6" w:rsidRPr="009E1840" w:rsidTr="00616C90">
        <w:trPr>
          <w:trHeight w:val="244"/>
        </w:trPr>
        <w:tc>
          <w:tcPr>
            <w:tcW w:w="5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54.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Э-8</w:t>
            </w:r>
          </w:p>
        </w:tc>
        <w:tc>
          <w:tcPr>
            <w:tcW w:w="90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Календарные обряды,  народные приметы. (В конце  месяца)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2228" w:type="dxa"/>
            <w:vMerge/>
            <w:tcBorders>
              <w:left w:val="single" w:sz="12" w:space="0" w:color="auto"/>
              <w:right w:val="nil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</w:tr>
      <w:tr w:rsidR="00BE31D6" w:rsidRPr="009E1840" w:rsidTr="00616C90">
        <w:trPr>
          <w:trHeight w:val="24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 w:val="20"/>
                <w:szCs w:val="28"/>
              </w:rPr>
              <w:t>55.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Э-</w:t>
            </w:r>
            <w:r w:rsidRPr="009E1840">
              <w:rPr>
                <w:sz w:val="22"/>
                <w:szCs w:val="28"/>
              </w:rPr>
              <w:t>9,10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9. Вале логическая культура. 10. «Знай и люби свое тело»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9,10</w:t>
            </w:r>
          </w:p>
        </w:tc>
        <w:tc>
          <w:tcPr>
            <w:tcW w:w="22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64"/>
        </w:trPr>
        <w:tc>
          <w:tcPr>
            <w:tcW w:w="1364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tbl>
            <w:tblPr>
              <w:tblStyle w:val="2"/>
              <w:tblW w:w="14111" w:type="dxa"/>
              <w:tblLayout w:type="fixed"/>
              <w:tblLook w:val="04A0"/>
            </w:tblPr>
            <w:tblGrid>
              <w:gridCol w:w="459"/>
              <w:gridCol w:w="993"/>
              <w:gridCol w:w="9038"/>
              <w:gridCol w:w="709"/>
              <w:gridCol w:w="850"/>
              <w:gridCol w:w="851"/>
              <w:gridCol w:w="975"/>
              <w:gridCol w:w="159"/>
              <w:gridCol w:w="77"/>
            </w:tblGrid>
            <w:tr w:rsidR="00BE31D6" w:rsidRPr="009E1840" w:rsidTr="00616C90">
              <w:trPr>
                <w:gridAfter w:val="1"/>
                <w:wAfter w:w="77" w:type="dxa"/>
                <w:trHeight w:val="77"/>
              </w:trPr>
              <w:tc>
                <w:tcPr>
                  <w:tcW w:w="14034" w:type="dxa"/>
                  <w:gridSpan w:val="8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  <w:r w:rsidRPr="009E1840">
                    <w:rPr>
                      <w:szCs w:val="28"/>
                    </w:rPr>
                    <w:t xml:space="preserve">       Г.     «ТЕАТРАЛИЗОВАННАЯ  ДЕЯТЕЛЬНОСТЬ»                                          </w:t>
                  </w:r>
                  <w:r w:rsidRPr="009E1840">
                    <w:rPr>
                      <w:b/>
                      <w:szCs w:val="28"/>
                    </w:rPr>
                    <w:t>«Т»</w:t>
                  </w:r>
                </w:p>
              </w:tc>
            </w:tr>
            <w:tr w:rsidR="00BE31D6" w:rsidRPr="009E1840" w:rsidTr="00616C90">
              <w:trPr>
                <w:trHeight w:val="115"/>
              </w:trPr>
              <w:tc>
                <w:tcPr>
                  <w:tcW w:w="4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 w:val="20"/>
                      <w:szCs w:val="28"/>
                    </w:rPr>
                  </w:pPr>
                  <w:r w:rsidRPr="009E1840">
                    <w:rPr>
                      <w:sz w:val="20"/>
                      <w:szCs w:val="28"/>
                    </w:rPr>
                    <w:t>56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  <w:r w:rsidRPr="009E1840">
                    <w:rPr>
                      <w:szCs w:val="28"/>
                    </w:rPr>
                    <w:t>Т-1</w:t>
                  </w:r>
                </w:p>
              </w:tc>
              <w:tc>
                <w:tcPr>
                  <w:tcW w:w="12423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  <w:r w:rsidRPr="009E1840">
                    <w:rPr>
                      <w:szCs w:val="28"/>
                    </w:rPr>
                    <w:t>Индивидуальная работа.                                                                       По плану дня совм. деятельности.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</w:p>
              </w:tc>
            </w:tr>
            <w:tr w:rsidR="00BE31D6" w:rsidRPr="009E1840" w:rsidTr="00616C90">
              <w:trPr>
                <w:trHeight w:val="77"/>
              </w:trPr>
              <w:tc>
                <w:tcPr>
                  <w:tcW w:w="4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 w:val="20"/>
                      <w:szCs w:val="28"/>
                    </w:rPr>
                  </w:pPr>
                  <w:r w:rsidRPr="009E1840">
                    <w:rPr>
                      <w:sz w:val="20"/>
                      <w:szCs w:val="28"/>
                    </w:rPr>
                    <w:t>57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  <w:r w:rsidRPr="009E1840">
                    <w:rPr>
                      <w:szCs w:val="28"/>
                    </w:rPr>
                    <w:t>Т-2</w:t>
                  </w:r>
                </w:p>
              </w:tc>
              <w:tc>
                <w:tcPr>
                  <w:tcW w:w="90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  <w:r w:rsidRPr="009E1840">
                    <w:rPr>
                      <w:szCs w:val="28"/>
                    </w:rPr>
                    <w:t>Театрализованные  жанры. (Вхождения в роль)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  <w:r w:rsidRPr="009E1840">
                    <w:rPr>
                      <w:szCs w:val="28"/>
                    </w:rPr>
                    <w:t>х</w:t>
                  </w:r>
                </w:p>
              </w:tc>
              <w:tc>
                <w:tcPr>
                  <w:tcW w:w="9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</w:p>
              </w:tc>
            </w:tr>
            <w:tr w:rsidR="00BE31D6" w:rsidRPr="009E1840" w:rsidTr="00616C90">
              <w:trPr>
                <w:trHeight w:val="128"/>
              </w:trPr>
              <w:tc>
                <w:tcPr>
                  <w:tcW w:w="4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 w:val="20"/>
                      <w:szCs w:val="28"/>
                    </w:rPr>
                  </w:pPr>
                  <w:r w:rsidRPr="009E1840">
                    <w:rPr>
                      <w:sz w:val="20"/>
                      <w:szCs w:val="28"/>
                    </w:rPr>
                    <w:t>58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  <w:r w:rsidRPr="009E1840">
                    <w:rPr>
                      <w:szCs w:val="28"/>
                    </w:rPr>
                    <w:t>Т-3</w:t>
                  </w:r>
                </w:p>
              </w:tc>
              <w:tc>
                <w:tcPr>
                  <w:tcW w:w="90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  <w:r w:rsidRPr="009E1840">
                    <w:rPr>
                      <w:szCs w:val="28"/>
                    </w:rPr>
                    <w:t>Репетиции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  <w:r w:rsidRPr="009E1840">
                    <w:rPr>
                      <w:szCs w:val="28"/>
                    </w:rPr>
                    <w:t>х</w:t>
                  </w:r>
                </w:p>
              </w:tc>
              <w:tc>
                <w:tcPr>
                  <w:tcW w:w="9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</w:p>
              </w:tc>
            </w:tr>
            <w:tr w:rsidR="00BE31D6" w:rsidRPr="009E1840" w:rsidTr="00616C90">
              <w:trPr>
                <w:trHeight w:val="77"/>
              </w:trPr>
              <w:tc>
                <w:tcPr>
                  <w:tcW w:w="4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 w:val="20"/>
                      <w:szCs w:val="28"/>
                    </w:rPr>
                  </w:pPr>
                  <w:r w:rsidRPr="009E1840">
                    <w:rPr>
                      <w:sz w:val="20"/>
                      <w:szCs w:val="28"/>
                    </w:rPr>
                    <w:t>59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  <w:r w:rsidRPr="009E1840">
                    <w:rPr>
                      <w:szCs w:val="28"/>
                    </w:rPr>
                    <w:t>Т-4</w:t>
                  </w:r>
                </w:p>
              </w:tc>
              <w:tc>
                <w:tcPr>
                  <w:tcW w:w="90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  <w:r w:rsidRPr="009E1840">
                    <w:rPr>
                      <w:szCs w:val="28"/>
                    </w:rPr>
                    <w:t>Театр кукол.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  <w:r w:rsidRPr="009E1840">
                    <w:rPr>
                      <w:szCs w:val="28"/>
                    </w:rPr>
                    <w:t>х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</w:p>
              </w:tc>
            </w:tr>
            <w:tr w:rsidR="00BE31D6" w:rsidRPr="009E1840" w:rsidTr="00616C90">
              <w:trPr>
                <w:trHeight w:val="64"/>
              </w:trPr>
              <w:tc>
                <w:tcPr>
                  <w:tcW w:w="4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 w:val="20"/>
                      <w:szCs w:val="28"/>
                    </w:rPr>
                  </w:pPr>
                  <w:r w:rsidRPr="009E1840">
                    <w:rPr>
                      <w:sz w:val="20"/>
                      <w:szCs w:val="28"/>
                    </w:rPr>
                    <w:t>60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  <w:r w:rsidRPr="009E1840">
                    <w:rPr>
                      <w:szCs w:val="28"/>
                    </w:rPr>
                    <w:t>Т-5</w:t>
                  </w:r>
                </w:p>
              </w:tc>
              <w:tc>
                <w:tcPr>
                  <w:tcW w:w="90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  <w:r w:rsidRPr="009E1840">
                    <w:rPr>
                      <w:szCs w:val="28"/>
                    </w:rPr>
                    <w:t>Постановки.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  <w:r w:rsidRPr="009E1840">
                    <w:rPr>
                      <w:szCs w:val="28"/>
                    </w:rPr>
                    <w:t>х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</w:p>
              </w:tc>
            </w:tr>
            <w:tr w:rsidR="00BE31D6" w:rsidRPr="009E1840" w:rsidTr="00616C90">
              <w:trPr>
                <w:trHeight w:val="141"/>
              </w:trPr>
              <w:tc>
                <w:tcPr>
                  <w:tcW w:w="4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 w:val="20"/>
                      <w:szCs w:val="28"/>
                    </w:rPr>
                  </w:pPr>
                  <w:r w:rsidRPr="009E1840">
                    <w:rPr>
                      <w:sz w:val="20"/>
                      <w:szCs w:val="28"/>
                    </w:rPr>
                    <w:t>61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  <w:r w:rsidRPr="009E1840">
                    <w:rPr>
                      <w:szCs w:val="28"/>
                    </w:rPr>
                    <w:t>Т-6</w:t>
                  </w:r>
                </w:p>
              </w:tc>
              <w:tc>
                <w:tcPr>
                  <w:tcW w:w="90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  <w:r w:rsidRPr="009E1840">
                    <w:rPr>
                      <w:szCs w:val="28"/>
                    </w:rPr>
                    <w:t xml:space="preserve">«По авторским сказкам» 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  <w:r w:rsidRPr="009E1840">
                    <w:rPr>
                      <w:szCs w:val="28"/>
                    </w:rPr>
                    <w:t>х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</w:p>
              </w:tc>
            </w:tr>
            <w:tr w:rsidR="00BE31D6" w:rsidRPr="009E1840" w:rsidTr="00616C90">
              <w:trPr>
                <w:trHeight w:val="103"/>
              </w:trPr>
              <w:tc>
                <w:tcPr>
                  <w:tcW w:w="4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 w:val="20"/>
                      <w:szCs w:val="28"/>
                    </w:rPr>
                  </w:pPr>
                  <w:r w:rsidRPr="009E1840">
                    <w:rPr>
                      <w:sz w:val="20"/>
                      <w:szCs w:val="28"/>
                    </w:rPr>
                    <w:t>62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  <w:r w:rsidRPr="009E1840">
                    <w:rPr>
                      <w:szCs w:val="28"/>
                    </w:rPr>
                    <w:t>Т-7</w:t>
                  </w:r>
                </w:p>
              </w:tc>
              <w:tc>
                <w:tcPr>
                  <w:tcW w:w="90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  <w:r w:rsidRPr="009E1840">
                    <w:rPr>
                      <w:szCs w:val="28"/>
                    </w:rPr>
                    <w:t>Декларация стихов. Мини спектакли.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  <w:r w:rsidRPr="009E1840">
                    <w:rPr>
                      <w:szCs w:val="28"/>
                    </w:rPr>
                    <w:t>х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1D6" w:rsidRPr="009E1840" w:rsidRDefault="00BE31D6" w:rsidP="00616C90">
                  <w:pPr>
                    <w:framePr w:hSpace="180" w:wrap="around" w:vAnchor="text" w:hAnchor="page" w:x="583" w:y="1"/>
                    <w:rPr>
                      <w:szCs w:val="28"/>
                    </w:rPr>
                  </w:pPr>
                </w:p>
              </w:tc>
            </w:tr>
          </w:tbl>
          <w:p w:rsidR="00BE31D6" w:rsidRPr="009E1840" w:rsidRDefault="00BE31D6" w:rsidP="00BE31D6">
            <w:pPr>
              <w:pStyle w:val="ListParagraph"/>
              <w:numPr>
                <w:ilvl w:val="0"/>
                <w:numId w:val="1"/>
              </w:numPr>
              <w:rPr>
                <w:b/>
                <w:caps/>
                <w:szCs w:val="28"/>
              </w:rPr>
            </w:pPr>
            <w:r w:rsidRPr="009E1840">
              <w:rPr>
                <w:b/>
                <w:szCs w:val="28"/>
              </w:rPr>
              <w:t>«КОММУНИКАЦИЯ»                                                                                    «Р»</w:t>
            </w:r>
          </w:p>
        </w:tc>
      </w:tr>
      <w:tr w:rsidR="00BE31D6" w:rsidRPr="009E1840" w:rsidTr="00616C90">
        <w:trPr>
          <w:gridAfter w:val="1"/>
          <w:wAfter w:w="2228" w:type="dxa"/>
          <w:trHeight w:val="7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16"/>
                <w:szCs w:val="28"/>
              </w:rPr>
            </w:pPr>
            <w:r w:rsidRPr="009E1840">
              <w:rPr>
                <w:sz w:val="16"/>
                <w:szCs w:val="28"/>
              </w:rPr>
              <w:t>63.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Р-1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Индивидуальная работа.</w:t>
            </w:r>
          </w:p>
        </w:tc>
        <w:tc>
          <w:tcPr>
            <w:tcW w:w="30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По расписанию дня.</w:t>
            </w:r>
          </w:p>
        </w:tc>
      </w:tr>
      <w:tr w:rsidR="00BE31D6" w:rsidRPr="009E1840" w:rsidTr="00616C90">
        <w:trPr>
          <w:gridAfter w:val="1"/>
          <w:wAfter w:w="2228" w:type="dxa"/>
          <w:trHeight w:val="16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16"/>
                <w:szCs w:val="28"/>
              </w:rPr>
            </w:pPr>
            <w:r w:rsidRPr="009E1840">
              <w:rPr>
                <w:sz w:val="16"/>
                <w:szCs w:val="28"/>
              </w:rPr>
              <w:t>64.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Р-2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«Свободное  общение»,   (игры  на совершенствова</w:t>
            </w:r>
            <w:r>
              <w:rPr>
                <w:szCs w:val="28"/>
              </w:rPr>
              <w:t>ние  речи, как средство общения).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373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16"/>
                <w:szCs w:val="28"/>
              </w:rPr>
            </w:pPr>
            <w:r w:rsidRPr="009E1840">
              <w:rPr>
                <w:sz w:val="16"/>
                <w:szCs w:val="28"/>
              </w:rPr>
              <w:lastRenderedPageBreak/>
              <w:t>65.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Р-3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«Смысл слов» (игры на умения использовать речь в точном соответствии с их значением+)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232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16"/>
                <w:szCs w:val="28"/>
              </w:rPr>
            </w:pPr>
            <w:r w:rsidRPr="009E1840">
              <w:rPr>
                <w:sz w:val="16"/>
                <w:szCs w:val="28"/>
              </w:rPr>
              <w:t>66.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Р-4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ЗКР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14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16"/>
                <w:szCs w:val="28"/>
              </w:rPr>
            </w:pPr>
            <w:r w:rsidRPr="009E1840">
              <w:rPr>
                <w:sz w:val="16"/>
                <w:szCs w:val="28"/>
              </w:rPr>
              <w:t>67.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Р-5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«Построение предложений» (игры на умение  согласовывать слова с предложением)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</w:tr>
      <w:tr w:rsidR="00BE31D6" w:rsidRPr="009E1840" w:rsidTr="00616C90">
        <w:trPr>
          <w:gridAfter w:val="1"/>
          <w:wAfter w:w="2228" w:type="dxa"/>
          <w:trHeight w:val="11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16"/>
                <w:szCs w:val="28"/>
              </w:rPr>
            </w:pPr>
            <w:r w:rsidRPr="009E1840">
              <w:rPr>
                <w:sz w:val="16"/>
                <w:szCs w:val="28"/>
              </w:rPr>
              <w:t>68.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Р-6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Моделирование сказки.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</w:tr>
      <w:tr w:rsidR="00BE31D6" w:rsidRPr="009E1840" w:rsidTr="00616C90">
        <w:trPr>
          <w:gridAfter w:val="1"/>
          <w:wAfter w:w="2228" w:type="dxa"/>
          <w:trHeight w:val="7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16"/>
                <w:szCs w:val="28"/>
              </w:rPr>
            </w:pPr>
            <w:r w:rsidRPr="009E1840">
              <w:rPr>
                <w:sz w:val="16"/>
                <w:szCs w:val="28"/>
              </w:rPr>
              <w:t>69.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Р-7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Рассказ по картине.  Творческий рассказ.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</w:tr>
      <w:tr w:rsidR="00BE31D6" w:rsidRPr="009E1840" w:rsidTr="00616C90">
        <w:trPr>
          <w:gridAfter w:val="1"/>
          <w:wAfter w:w="2228" w:type="dxa"/>
          <w:trHeight w:val="103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16"/>
                <w:szCs w:val="28"/>
              </w:rPr>
            </w:pPr>
            <w:r w:rsidRPr="009E1840">
              <w:rPr>
                <w:sz w:val="16"/>
                <w:szCs w:val="28"/>
              </w:rPr>
              <w:t>70.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Р-8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 xml:space="preserve">«В гостях у Грамматики и Фонетики» (начальные приобретения грамматики, орфографии, </w:t>
            </w:r>
            <w:r>
              <w:rPr>
                <w:szCs w:val="28"/>
              </w:rPr>
              <w:t>навыки письма)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56584D" w:rsidRDefault="00BE31D6" w:rsidP="00616C90">
            <w:pPr>
              <w:rPr>
                <w:sz w:val="18"/>
                <w:szCs w:val="28"/>
              </w:rPr>
            </w:pPr>
            <w:r w:rsidRPr="0056584D">
              <w:rPr>
                <w:sz w:val="12"/>
                <w:szCs w:val="28"/>
              </w:rPr>
              <w:t>.</w:t>
            </w:r>
          </w:p>
        </w:tc>
      </w:tr>
      <w:tr w:rsidR="00BE31D6" w:rsidRPr="009E1840" w:rsidTr="00616C90">
        <w:trPr>
          <w:gridAfter w:val="1"/>
          <w:wAfter w:w="2228" w:type="dxa"/>
          <w:trHeight w:val="167"/>
        </w:trPr>
        <w:tc>
          <w:tcPr>
            <w:tcW w:w="1364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31D6" w:rsidRPr="009E1840" w:rsidRDefault="00BE31D6" w:rsidP="00616C90">
            <w:pPr>
              <w:rPr>
                <w:b/>
                <w:szCs w:val="28"/>
              </w:rPr>
            </w:pPr>
            <w:r w:rsidRPr="009E1840">
              <w:rPr>
                <w:b/>
                <w:szCs w:val="28"/>
              </w:rPr>
              <w:t>8.    «ХУДОЖУСТВЕННАЯ  ЛИТЕРАТУРА»                                                         «Р»</w:t>
            </w:r>
          </w:p>
        </w:tc>
      </w:tr>
      <w:tr w:rsidR="00BE31D6" w:rsidRPr="009E1840" w:rsidTr="00616C90">
        <w:trPr>
          <w:gridAfter w:val="1"/>
          <w:wAfter w:w="2228" w:type="dxa"/>
          <w:trHeight w:val="14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71.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Р-9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«Чувство,  красота и выразительност</w:t>
            </w:r>
            <w:r>
              <w:rPr>
                <w:szCs w:val="28"/>
              </w:rPr>
              <w:t>ь</w:t>
            </w:r>
            <w:r w:rsidRPr="009E1840">
              <w:rPr>
                <w:szCs w:val="28"/>
              </w:rPr>
              <w:t>»  проза, поэзия. (приобщение к словесному искусству)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103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72.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Р-10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Литературные произведения, сказки и былины.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</w:tr>
      <w:tr w:rsidR="00BE31D6" w:rsidRPr="009E1840" w:rsidTr="00616C90">
        <w:trPr>
          <w:gridAfter w:val="1"/>
          <w:wAfter w:w="2228" w:type="dxa"/>
          <w:trHeight w:val="27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73.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Р-11,12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11. Фольклор.  12. Знаменитые люди, знаменательные дат.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1D0891">
              <w:rPr>
                <w:sz w:val="18"/>
                <w:szCs w:val="28"/>
              </w:rPr>
              <w:t>11,12</w:t>
            </w:r>
          </w:p>
        </w:tc>
      </w:tr>
      <w:tr w:rsidR="00BE31D6" w:rsidRPr="009E1840" w:rsidTr="00616C90">
        <w:trPr>
          <w:gridAfter w:val="1"/>
          <w:wAfter w:w="2228" w:type="dxa"/>
          <w:trHeight w:val="225"/>
        </w:trPr>
        <w:tc>
          <w:tcPr>
            <w:tcW w:w="136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1D6" w:rsidRDefault="00BE31D6" w:rsidP="00616C90">
            <w:pPr>
              <w:rPr>
                <w:b/>
                <w:szCs w:val="28"/>
              </w:rPr>
            </w:pPr>
          </w:p>
          <w:p w:rsidR="00BE31D6" w:rsidRPr="0041477F" w:rsidRDefault="00BE31D6" w:rsidP="00616C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  <w:r w:rsidRPr="0041477F">
              <w:rPr>
                <w:b/>
                <w:szCs w:val="28"/>
              </w:rPr>
              <w:t>ИЗО  «ХУДОЖЕСТВЕННОЕ  ТВОРЧЕСТВО»                                                                                «И»</w:t>
            </w:r>
            <w:r w:rsidRPr="00C84AF4">
              <w:rPr>
                <w:sz w:val="16"/>
                <w:szCs w:val="28"/>
              </w:rPr>
              <w:t xml:space="preserve"> Стр.14</w:t>
            </w:r>
          </w:p>
        </w:tc>
      </w:tr>
      <w:tr w:rsidR="00BE31D6" w:rsidRPr="009E1840" w:rsidTr="00616C90">
        <w:trPr>
          <w:gridAfter w:val="1"/>
          <w:wAfter w:w="2228" w:type="dxa"/>
          <w:trHeight w:val="80"/>
        </w:trPr>
        <w:tc>
          <w:tcPr>
            <w:tcW w:w="1364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31D6" w:rsidRPr="0041477F" w:rsidRDefault="00BE31D6" w:rsidP="00616C90">
            <w:pPr>
              <w:rPr>
                <w:b/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9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74.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Из-1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Индивидуальная работа.</w:t>
            </w:r>
          </w:p>
        </w:tc>
        <w:tc>
          <w:tcPr>
            <w:tcW w:w="30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По расписанию дня.</w:t>
            </w:r>
          </w:p>
        </w:tc>
      </w:tr>
      <w:tr w:rsidR="00BE31D6" w:rsidRPr="009E1840" w:rsidTr="00616C90">
        <w:trPr>
          <w:gridAfter w:val="1"/>
          <w:wAfter w:w="2228" w:type="dxa"/>
          <w:trHeight w:val="12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75.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Из-2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«Волшебный карандаш»  (игры на развитие способности замечать характерные особенности окружающего мира)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1D0891" w:rsidRDefault="00BE31D6" w:rsidP="00616C90">
            <w:pPr>
              <w:rPr>
                <w:sz w:val="16"/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14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76.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Из-3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«Волшебные краски» (игры на развитие сюжетного</w:t>
            </w:r>
            <w:r>
              <w:rPr>
                <w:szCs w:val="28"/>
              </w:rPr>
              <w:t xml:space="preserve">  рисования).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</w:tr>
      <w:tr w:rsidR="00BE31D6" w:rsidRPr="009E1840" w:rsidTr="00616C90">
        <w:trPr>
          <w:gridAfter w:val="1"/>
          <w:wAfter w:w="2228" w:type="dxa"/>
          <w:trHeight w:val="14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77.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Из-4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«Волшебный пластилин» (игры на развитие чувств композиции</w:t>
            </w:r>
            <w:r>
              <w:rPr>
                <w:szCs w:val="28"/>
              </w:rPr>
              <w:t>).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</w:tr>
      <w:tr w:rsidR="00BE31D6" w:rsidRPr="009E1840" w:rsidTr="00616C90">
        <w:trPr>
          <w:gridAfter w:val="1"/>
          <w:wAfter w:w="2228" w:type="dxa"/>
          <w:trHeight w:val="14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78.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Из-5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«Умелые ручки» (закрепление приемов вырезания, Развитие чувств композиции)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</w:tr>
      <w:tr w:rsidR="00BE31D6" w:rsidRPr="009E1840" w:rsidTr="00616C90">
        <w:trPr>
          <w:gridAfter w:val="1"/>
          <w:wAfter w:w="2228" w:type="dxa"/>
          <w:trHeight w:val="103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79.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Из-6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Творческая мастерская (один и тот же образ в рисунке, аппликации, коллаже, мозаике, лепке)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</w:tr>
      <w:tr w:rsidR="00BE31D6" w:rsidRPr="009E1840" w:rsidTr="00616C90">
        <w:trPr>
          <w:gridAfter w:val="1"/>
          <w:wAfter w:w="2228" w:type="dxa"/>
          <w:trHeight w:val="90"/>
        </w:trPr>
        <w:tc>
          <w:tcPr>
            <w:tcW w:w="1364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31D6" w:rsidRPr="009E1840" w:rsidRDefault="00BE31D6" w:rsidP="00616C90">
            <w:pPr>
              <w:rPr>
                <w:b/>
                <w:szCs w:val="28"/>
              </w:rPr>
            </w:pPr>
            <w:r w:rsidRPr="009E1840">
              <w:rPr>
                <w:b/>
                <w:szCs w:val="28"/>
              </w:rPr>
              <w:t>10.  «МУЗЫКА»                                                                                                        «Мз»</w:t>
            </w:r>
          </w:p>
        </w:tc>
      </w:tr>
      <w:tr w:rsidR="00BE31D6" w:rsidRPr="009E1840" w:rsidTr="00616C90">
        <w:trPr>
          <w:gridAfter w:val="1"/>
          <w:wAfter w:w="2228" w:type="dxa"/>
          <w:trHeight w:val="9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80.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Мз-1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Индивидуальная работа.</w:t>
            </w:r>
          </w:p>
        </w:tc>
        <w:tc>
          <w:tcPr>
            <w:tcW w:w="30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По расписанию дня.</w:t>
            </w:r>
          </w:p>
        </w:tc>
      </w:tr>
      <w:tr w:rsidR="00BE31D6" w:rsidRPr="009E1840" w:rsidTr="00616C90">
        <w:trPr>
          <w:gridAfter w:val="1"/>
          <w:wAfter w:w="2228" w:type="dxa"/>
          <w:trHeight w:val="103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81.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Мз-2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«Фантазеры и воображалы!» (музыкально-ритмические движения.)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</w:tr>
      <w:tr w:rsidR="00BE31D6" w:rsidRPr="009E1840" w:rsidTr="00616C90">
        <w:trPr>
          <w:gridAfter w:val="1"/>
          <w:wAfter w:w="2228" w:type="dxa"/>
          <w:trHeight w:val="7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82.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Мз-3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Развлекательный  марафон.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</w:tr>
      <w:tr w:rsidR="00BE31D6" w:rsidRPr="009E1840" w:rsidTr="00616C90">
        <w:trPr>
          <w:gridAfter w:val="1"/>
          <w:wAfter w:w="2228" w:type="dxa"/>
          <w:trHeight w:val="9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 w:val="20"/>
                <w:szCs w:val="28"/>
              </w:rPr>
            </w:pPr>
            <w:r w:rsidRPr="009E1840">
              <w:rPr>
                <w:sz w:val="20"/>
                <w:szCs w:val="28"/>
              </w:rPr>
              <w:t>83.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Мз-4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«Слушаю, пою» ( игры на воспитание художественно-эстетического вкуса, закрепление умения петь)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D6" w:rsidRPr="009E1840" w:rsidRDefault="00BE31D6" w:rsidP="00616C90">
            <w:pPr>
              <w:rPr>
                <w:szCs w:val="28"/>
              </w:rPr>
            </w:pPr>
          </w:p>
          <w:p w:rsidR="00BE31D6" w:rsidRPr="009E1840" w:rsidRDefault="00BE31D6" w:rsidP="00616C90">
            <w:pPr>
              <w:rPr>
                <w:szCs w:val="28"/>
              </w:rPr>
            </w:pPr>
            <w:r w:rsidRPr="009E1840">
              <w:rPr>
                <w:szCs w:val="28"/>
              </w:rPr>
              <w:t>х</w:t>
            </w:r>
          </w:p>
        </w:tc>
      </w:tr>
    </w:tbl>
    <w:p w:rsidR="00BE31D6" w:rsidRPr="009E1840" w:rsidRDefault="00BE31D6" w:rsidP="00BE31D6">
      <w:pPr>
        <w:widowControl w:val="0"/>
        <w:autoSpaceDN w:val="0"/>
        <w:textAlignment w:val="baseline"/>
        <w:rPr>
          <w:rFonts w:ascii="Times New Roman" w:hAnsi="Times New Roman" w:cs="Mangal"/>
          <w:kern w:val="3"/>
          <w:szCs w:val="28"/>
        </w:rPr>
      </w:pPr>
      <w:r w:rsidRPr="009E1840">
        <w:rPr>
          <w:rFonts w:ascii="Times New Roman" w:hAnsi="Times New Roman" w:cs="Mangal"/>
          <w:kern w:val="3"/>
          <w:szCs w:val="28"/>
        </w:rPr>
        <w:lastRenderedPageBreak/>
        <w:t xml:space="preserve">.  </w:t>
      </w:r>
    </w:p>
    <w:p w:rsidR="00BE31D6" w:rsidRDefault="00BE31D6" w:rsidP="00BE31D6">
      <w:pPr>
        <w:widowControl w:val="0"/>
        <w:autoSpaceDN w:val="0"/>
        <w:ind w:hanging="142"/>
        <w:textAlignment w:val="baseline"/>
        <w:rPr>
          <w:rFonts w:ascii="Times New Roman" w:hAnsi="Times New Roman" w:cs="Mangal"/>
          <w:caps/>
          <w:kern w:val="3"/>
          <w:szCs w:val="28"/>
        </w:rPr>
      </w:pPr>
    </w:p>
    <w:p w:rsidR="00BE31D6" w:rsidRDefault="00BE31D6" w:rsidP="00BE31D6">
      <w:pPr>
        <w:widowControl w:val="0"/>
        <w:autoSpaceDN w:val="0"/>
        <w:ind w:hanging="142"/>
        <w:textAlignment w:val="baseline"/>
        <w:rPr>
          <w:rFonts w:ascii="Times New Roman" w:hAnsi="Times New Roman" w:cs="Mangal"/>
          <w:caps/>
          <w:kern w:val="3"/>
          <w:szCs w:val="28"/>
        </w:rPr>
      </w:pPr>
    </w:p>
    <w:p w:rsidR="00BE31D6" w:rsidRDefault="00BE31D6" w:rsidP="00BE31D6">
      <w:pPr>
        <w:widowControl w:val="0"/>
        <w:autoSpaceDN w:val="0"/>
        <w:ind w:hanging="142"/>
        <w:textAlignment w:val="baseline"/>
        <w:rPr>
          <w:rFonts w:ascii="Times New Roman" w:hAnsi="Times New Roman" w:cs="Mangal"/>
          <w:caps/>
          <w:kern w:val="3"/>
          <w:szCs w:val="28"/>
        </w:rPr>
      </w:pPr>
    </w:p>
    <w:p w:rsidR="00BE31D6" w:rsidRDefault="00BE31D6" w:rsidP="00BE31D6">
      <w:pPr>
        <w:widowControl w:val="0"/>
        <w:autoSpaceDN w:val="0"/>
        <w:ind w:hanging="142"/>
        <w:textAlignment w:val="baseline"/>
        <w:rPr>
          <w:rFonts w:ascii="Times New Roman" w:hAnsi="Times New Roman" w:cs="Mangal"/>
          <w:caps/>
          <w:kern w:val="3"/>
          <w:szCs w:val="28"/>
        </w:rPr>
      </w:pPr>
    </w:p>
    <w:p w:rsidR="00BE31D6" w:rsidRDefault="00BE31D6" w:rsidP="00BE31D6">
      <w:pPr>
        <w:widowControl w:val="0"/>
        <w:autoSpaceDN w:val="0"/>
        <w:ind w:hanging="142"/>
        <w:textAlignment w:val="baseline"/>
        <w:rPr>
          <w:rFonts w:ascii="Times New Roman" w:hAnsi="Times New Roman" w:cs="Mangal"/>
          <w:caps/>
          <w:kern w:val="3"/>
          <w:szCs w:val="28"/>
        </w:rPr>
      </w:pPr>
    </w:p>
    <w:p w:rsidR="00BE31D6" w:rsidRDefault="00BE31D6" w:rsidP="00BE31D6">
      <w:pPr>
        <w:widowControl w:val="0"/>
        <w:autoSpaceDN w:val="0"/>
        <w:ind w:hanging="142"/>
        <w:textAlignment w:val="baseline"/>
        <w:rPr>
          <w:rFonts w:ascii="Times New Roman" w:hAnsi="Times New Roman" w:cs="Mangal"/>
          <w:caps/>
          <w:kern w:val="3"/>
          <w:szCs w:val="28"/>
        </w:rPr>
      </w:pPr>
    </w:p>
    <w:p w:rsidR="00BE31D6" w:rsidRDefault="00BE31D6" w:rsidP="00BE31D6">
      <w:pPr>
        <w:widowControl w:val="0"/>
        <w:autoSpaceDN w:val="0"/>
        <w:ind w:hanging="142"/>
        <w:textAlignment w:val="baseline"/>
        <w:rPr>
          <w:rFonts w:ascii="Times New Roman" w:hAnsi="Times New Roman" w:cs="Mangal"/>
          <w:caps/>
          <w:kern w:val="3"/>
          <w:szCs w:val="28"/>
        </w:rPr>
      </w:pPr>
    </w:p>
    <w:p w:rsidR="00BE31D6" w:rsidRDefault="00BE31D6" w:rsidP="00BE31D6">
      <w:pPr>
        <w:widowControl w:val="0"/>
        <w:autoSpaceDN w:val="0"/>
        <w:ind w:hanging="142"/>
        <w:textAlignment w:val="baseline"/>
        <w:rPr>
          <w:rFonts w:ascii="Times New Roman" w:hAnsi="Times New Roman" w:cs="Mangal"/>
          <w:caps/>
          <w:kern w:val="3"/>
          <w:szCs w:val="28"/>
        </w:rPr>
      </w:pPr>
    </w:p>
    <w:p w:rsidR="00BE31D6" w:rsidRDefault="00BE31D6" w:rsidP="00BE31D6">
      <w:pPr>
        <w:widowControl w:val="0"/>
        <w:autoSpaceDN w:val="0"/>
        <w:ind w:hanging="142"/>
        <w:textAlignment w:val="baseline"/>
        <w:rPr>
          <w:rFonts w:ascii="Times New Roman" w:hAnsi="Times New Roman" w:cs="Mangal"/>
          <w:caps/>
          <w:kern w:val="3"/>
          <w:szCs w:val="28"/>
        </w:rPr>
      </w:pPr>
    </w:p>
    <w:p w:rsidR="00BE31D6" w:rsidRDefault="00BE31D6" w:rsidP="00BE31D6">
      <w:pPr>
        <w:widowControl w:val="0"/>
        <w:autoSpaceDN w:val="0"/>
        <w:ind w:hanging="142"/>
        <w:textAlignment w:val="baseline"/>
        <w:rPr>
          <w:rFonts w:ascii="Times New Roman" w:hAnsi="Times New Roman" w:cs="Mangal"/>
          <w:caps/>
          <w:kern w:val="3"/>
          <w:szCs w:val="28"/>
        </w:rPr>
      </w:pPr>
    </w:p>
    <w:p w:rsidR="00BE31D6" w:rsidRDefault="00BE31D6" w:rsidP="00BE31D6">
      <w:pPr>
        <w:widowControl w:val="0"/>
        <w:autoSpaceDN w:val="0"/>
        <w:textAlignment w:val="baseline"/>
        <w:rPr>
          <w:rFonts w:ascii="Times New Roman" w:hAnsi="Times New Roman" w:cs="Mangal"/>
          <w:caps/>
          <w:kern w:val="3"/>
          <w:szCs w:val="28"/>
        </w:rPr>
      </w:pPr>
    </w:p>
    <w:p w:rsidR="00BE31D6" w:rsidRDefault="00BE31D6" w:rsidP="00BE31D6">
      <w:pPr>
        <w:widowControl w:val="0"/>
        <w:autoSpaceDN w:val="0"/>
        <w:ind w:hanging="142"/>
        <w:textAlignment w:val="baseline"/>
        <w:rPr>
          <w:rFonts w:ascii="Times New Roman" w:hAnsi="Times New Roman" w:cs="Mangal"/>
          <w:caps/>
          <w:kern w:val="3"/>
          <w:sz w:val="28"/>
          <w:szCs w:val="28"/>
        </w:rPr>
      </w:pPr>
    </w:p>
    <w:p w:rsidR="00BE31D6" w:rsidRDefault="00BE31D6" w:rsidP="00BE31D6">
      <w:pPr>
        <w:widowControl w:val="0"/>
        <w:autoSpaceDN w:val="0"/>
        <w:textAlignment w:val="baseline"/>
        <w:rPr>
          <w:rFonts w:ascii="Times New Roman" w:hAnsi="Times New Roman" w:cs="Mangal"/>
          <w:caps/>
          <w:kern w:val="3"/>
          <w:sz w:val="28"/>
          <w:szCs w:val="28"/>
        </w:rPr>
      </w:pPr>
    </w:p>
    <w:p w:rsidR="00BE31D6" w:rsidRDefault="00BE31D6" w:rsidP="00BE31D6">
      <w:pPr>
        <w:widowControl w:val="0"/>
        <w:autoSpaceDN w:val="0"/>
        <w:textAlignment w:val="baseline"/>
        <w:rPr>
          <w:rFonts w:ascii="Times New Roman" w:hAnsi="Times New Roman" w:cs="Mangal"/>
          <w:caps/>
          <w:kern w:val="3"/>
          <w:sz w:val="28"/>
          <w:szCs w:val="28"/>
        </w:rPr>
      </w:pPr>
    </w:p>
    <w:p w:rsidR="00BE31D6" w:rsidRDefault="00BE31D6" w:rsidP="00BE31D6">
      <w:pPr>
        <w:widowControl w:val="0"/>
        <w:autoSpaceDN w:val="0"/>
        <w:textAlignment w:val="baseline"/>
        <w:rPr>
          <w:rFonts w:ascii="Times New Roman" w:hAnsi="Times New Roman" w:cs="Mangal"/>
          <w:caps/>
          <w:kern w:val="3"/>
          <w:sz w:val="28"/>
          <w:szCs w:val="28"/>
        </w:rPr>
      </w:pPr>
    </w:p>
    <w:p w:rsidR="004135DA" w:rsidRDefault="004135DA"/>
    <w:sectPr w:rsidR="004135DA" w:rsidSect="00BE31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5FC"/>
    <w:multiLevelType w:val="hybridMultilevel"/>
    <w:tmpl w:val="3DFC693C"/>
    <w:lvl w:ilvl="0" w:tplc="F8DEDE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C01509C"/>
    <w:multiLevelType w:val="hybridMultilevel"/>
    <w:tmpl w:val="6C96249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31D6"/>
    <w:rsid w:val="004135DA"/>
    <w:rsid w:val="00BE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D6"/>
    <w:pPr>
      <w:spacing w:after="0" w:line="240" w:lineRule="auto"/>
    </w:pPr>
    <w:rPr>
      <w:rFonts w:eastAsiaTheme="minorEastAsia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1D6"/>
    <w:pPr>
      <w:ind w:left="720"/>
      <w:contextualSpacing/>
    </w:pPr>
  </w:style>
  <w:style w:type="table" w:customStyle="1" w:styleId="2">
    <w:name w:val="Сетка таблицы2"/>
    <w:basedOn w:val="TableNormal"/>
    <w:next w:val="TableGrid"/>
    <w:uiPriority w:val="59"/>
    <w:rsid w:val="00BE31D6"/>
    <w:pPr>
      <w:widowControl w:val="0"/>
      <w:autoSpaceDN w:val="0"/>
      <w:spacing w:after="0" w:line="240" w:lineRule="auto"/>
      <w:textAlignment w:val="baseline"/>
    </w:pPr>
    <w:rPr>
      <w:rFonts w:ascii="Times New Roman" w:eastAsiaTheme="minorEastAsia" w:hAnsi="Times New Roman" w:cs="Mangal"/>
      <w:kern w:val="3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1"/>
    <w:basedOn w:val="TableElegant"/>
    <w:uiPriority w:val="99"/>
    <w:rsid w:val="00BE31D6"/>
    <w:rPr>
      <w:rFonts w:ascii="Baskerville Old Face" w:eastAsiaTheme="minorEastAsia" w:hAnsi="Baskerville Old Face" w:cs="Mangal"/>
      <w:color w:val="8B00BC"/>
      <w:sz w:val="20"/>
      <w:szCs w:val="20"/>
      <w:lang w:val="ru-RU" w:eastAsia="ru-RU"/>
    </w:rPr>
    <w:tblPr>
      <w:tblInd w:w="0" w:type="dxa"/>
      <w:tblBorders>
        <w:top w:val="double" w:sz="12" w:space="0" w:color="8B00BC"/>
        <w:left w:val="double" w:sz="12" w:space="0" w:color="8B00BC"/>
        <w:bottom w:val="double" w:sz="12" w:space="0" w:color="8B00BC"/>
        <w:right w:val="double" w:sz="12" w:space="0" w:color="8B00BC"/>
        <w:insideH w:val="single" w:sz="12" w:space="0" w:color="8B00BC"/>
        <w:insideV w:val="single" w:sz="12" w:space="0" w:color="8B00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E3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semiHidden/>
    <w:unhideWhenUsed/>
    <w:rsid w:val="00BE31D6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1324</Words>
  <Characters>7552</Characters>
  <Application>Microsoft Office Word</Application>
  <DocSecurity>0</DocSecurity>
  <Lines>62</Lines>
  <Paragraphs>17</Paragraphs>
  <ScaleCrop>false</ScaleCrop>
  <Company>Free Software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 PC</dc:creator>
  <cp:keywords/>
  <dc:description/>
  <cp:lastModifiedBy>Virtual PC</cp:lastModifiedBy>
  <cp:revision>1</cp:revision>
  <dcterms:created xsi:type="dcterms:W3CDTF">2014-02-14T20:54:00Z</dcterms:created>
  <dcterms:modified xsi:type="dcterms:W3CDTF">2014-02-14T20:55:00Z</dcterms:modified>
</cp:coreProperties>
</file>