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1026" w:type="dxa"/>
        <w:tblLayout w:type="fixed"/>
        <w:tblLook w:val="04A0"/>
      </w:tblPr>
      <w:tblGrid>
        <w:gridCol w:w="6804"/>
        <w:gridCol w:w="9498"/>
      </w:tblGrid>
      <w:tr w:rsidR="00840D20" w:rsidTr="00A978B9">
        <w:trPr>
          <w:trHeight w:val="503"/>
        </w:trPr>
        <w:tc>
          <w:tcPr>
            <w:tcW w:w="16302" w:type="dxa"/>
            <w:gridSpan w:val="2"/>
          </w:tcPr>
          <w:p w:rsidR="00840D20" w:rsidRPr="00840D20" w:rsidRDefault="00840D20" w:rsidP="00840D20">
            <w:pPr>
              <w:rPr>
                <w:color w:val="C00000"/>
                <w:sz w:val="40"/>
                <w:szCs w:val="40"/>
                <w:lang w:val="en-US"/>
              </w:rPr>
            </w:pPr>
            <w:r w:rsidRPr="00840D20">
              <w:rPr>
                <w:b/>
                <w:bCs/>
                <w:color w:val="C00000"/>
                <w:sz w:val="40"/>
                <w:szCs w:val="40"/>
                <w:lang w:val="en-US"/>
              </w:rPr>
              <w:t xml:space="preserve">            Read the statements and tick those you agree with. </w:t>
            </w:r>
          </w:p>
          <w:p w:rsidR="00840D20" w:rsidRDefault="00840D20">
            <w:pPr>
              <w:rPr>
                <w:lang w:val="en-US"/>
              </w:rPr>
            </w:pPr>
          </w:p>
        </w:tc>
      </w:tr>
      <w:tr w:rsidR="00840D20" w:rsidTr="00840D20">
        <w:trPr>
          <w:trHeight w:val="8286"/>
        </w:trPr>
        <w:tc>
          <w:tcPr>
            <w:tcW w:w="6804" w:type="dxa"/>
          </w:tcPr>
          <w:tbl>
            <w:tblPr>
              <w:tblW w:w="6006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06"/>
            </w:tblGrid>
            <w:tr w:rsidR="00840D20" w:rsidRPr="00840D20" w:rsidTr="00840D20">
              <w:trPr>
                <w:trHeight w:val="601"/>
              </w:trPr>
              <w:tc>
                <w:tcPr>
                  <w:tcW w:w="600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>You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40"/>
                      <w:szCs w:val="40"/>
                      <w:lang w:val="en-US" w:eastAsia="ru-RU"/>
                    </w:rPr>
                    <w:t xml:space="preserve"> can't avoid risk of injury in any sport. </w:t>
                  </w:r>
                </w:p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>Extreme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40"/>
                      <w:szCs w:val="40"/>
                      <w:lang w:val="en-US" w:eastAsia="ru-RU"/>
                    </w:rPr>
                    <w:t xml:space="preserve"> sports help people escape from their problems </w:t>
                  </w:r>
                </w:p>
              </w:tc>
            </w:tr>
            <w:tr w:rsidR="00840D20" w:rsidRPr="00840D20" w:rsidTr="00840D20">
              <w:trPr>
                <w:trHeight w:val="601"/>
              </w:trPr>
              <w:tc>
                <w:tcPr>
                  <w:tcW w:w="600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Doing 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any sport helps you find good and reliable friends. </w:t>
                  </w:r>
                </w:p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  </w:t>
                  </w:r>
                </w:p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Only 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extreme sports help you find good and reliable friends. </w:t>
                  </w:r>
                </w:p>
              </w:tc>
            </w:tr>
            <w:tr w:rsidR="00840D20" w:rsidRPr="00840D20" w:rsidTr="00840D20">
              <w:trPr>
                <w:trHeight w:val="601"/>
              </w:trPr>
              <w:tc>
                <w:tcPr>
                  <w:tcW w:w="60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The more 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dangerous the sport is, the more attractive it is. </w:t>
                  </w:r>
                </w:p>
              </w:tc>
            </w:tr>
            <w:tr w:rsidR="00840D20" w:rsidRPr="00840D20" w:rsidTr="00840D20">
              <w:trPr>
                <w:trHeight w:val="601"/>
              </w:trPr>
              <w:tc>
                <w:tcPr>
                  <w:tcW w:w="60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>Extreme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 sports make life more exciting. </w:t>
                  </w:r>
                </w:p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Extreme sports 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for teenagers should be prohibited by law. </w:t>
                  </w:r>
                </w:p>
              </w:tc>
            </w:tr>
          </w:tbl>
          <w:p w:rsidR="00840D20" w:rsidRDefault="00840D20">
            <w:pPr>
              <w:rPr>
                <w:lang w:val="en-US"/>
              </w:rPr>
            </w:pPr>
          </w:p>
        </w:tc>
        <w:tc>
          <w:tcPr>
            <w:tcW w:w="9498" w:type="dxa"/>
          </w:tcPr>
          <w:tbl>
            <w:tblPr>
              <w:tblW w:w="9114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14"/>
            </w:tblGrid>
            <w:tr w:rsidR="00840D20" w:rsidRPr="00840D20" w:rsidTr="00840D20">
              <w:trPr>
                <w:trHeight w:val="601"/>
              </w:trPr>
              <w:tc>
                <w:tcPr>
                  <w:tcW w:w="911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If you 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40"/>
                      <w:szCs w:val="40"/>
                      <w:lang w:val="en-US" w:eastAsia="ru-RU"/>
                    </w:rPr>
                    <w:t xml:space="preserve">are in a good physical condition, you can do any sport. </w:t>
                  </w:r>
                </w:p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The risk 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40"/>
                      <w:szCs w:val="40"/>
                      <w:lang w:val="en-US" w:eastAsia="ru-RU"/>
                    </w:rPr>
                    <w:t>is reasonable.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40"/>
                      <w:szCs w:val="40"/>
                      <w:lang w:eastAsia="ru-RU"/>
                    </w:rPr>
                    <w:t xml:space="preserve"> </w:t>
                  </w:r>
                </w:p>
              </w:tc>
            </w:tr>
            <w:tr w:rsidR="00840D20" w:rsidRPr="00840D20" w:rsidTr="00840D20">
              <w:trPr>
                <w:trHeight w:val="601"/>
              </w:trPr>
              <w:tc>
                <w:tcPr>
                  <w:tcW w:w="911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It's silly 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to do dangerous sports and risk your life or your health. </w:t>
                  </w:r>
                </w:p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>There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 are already too many dangers in life. </w:t>
                  </w:r>
                </w:p>
              </w:tc>
            </w:tr>
            <w:tr w:rsidR="00840D20" w:rsidRPr="00840D20" w:rsidTr="00840D20">
              <w:trPr>
                <w:trHeight w:val="601"/>
              </w:trPr>
              <w:tc>
                <w:tcPr>
                  <w:tcW w:w="91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 If 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a person avoids unnecessary risk, it means that he / she is wise. </w:t>
                  </w:r>
                </w:p>
              </w:tc>
            </w:tr>
            <w:tr w:rsidR="00840D20" w:rsidRPr="00840D20" w:rsidTr="00840D20">
              <w:trPr>
                <w:trHeight w:val="601"/>
              </w:trPr>
              <w:tc>
                <w:tcPr>
                  <w:tcW w:w="91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Sports 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>like BASE jumping and skate</w:t>
                  </w: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softHyphen/>
                    <w:t xml:space="preserve">boarding should be included in the </w:t>
                  </w:r>
                  <w:proofErr w:type="spellStart"/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>programme</w:t>
                  </w:r>
                  <w:proofErr w:type="spellEnd"/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 of the Olympic Games. </w:t>
                  </w:r>
                </w:p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  </w:t>
                  </w:r>
                </w:p>
                <w:p w:rsidR="00840D20" w:rsidRPr="00840D20" w:rsidRDefault="00840D20" w:rsidP="00840D2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US" w:eastAsia="ru-RU"/>
                    </w:rPr>
                  </w:pPr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C00000"/>
                      <w:kern w:val="24"/>
                      <w:sz w:val="40"/>
                      <w:szCs w:val="40"/>
                      <w:lang w:val="en-US" w:eastAsia="ru-RU"/>
                    </w:rPr>
                    <w:t xml:space="preserve">It is </w:t>
                  </w:r>
                  <w:proofErr w:type="spellStart"/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>uncivilised</w:t>
                  </w:r>
                  <w:proofErr w:type="spellEnd"/>
                  <w:r w:rsidRPr="00840D20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 w:eastAsia="ru-RU"/>
                    </w:rPr>
                    <w:t xml:space="preserve"> to use stairs, dustbins or benches as sport equipment. </w:t>
                  </w:r>
                </w:p>
              </w:tc>
            </w:tr>
          </w:tbl>
          <w:p w:rsidR="00840D20" w:rsidRDefault="00840D20">
            <w:pPr>
              <w:rPr>
                <w:lang w:val="en-US"/>
              </w:rPr>
            </w:pPr>
          </w:p>
        </w:tc>
      </w:tr>
    </w:tbl>
    <w:p w:rsidR="007A04A8" w:rsidRPr="00840D20" w:rsidRDefault="007A04A8">
      <w:pPr>
        <w:rPr>
          <w:lang w:val="en-US"/>
        </w:rPr>
      </w:pPr>
    </w:p>
    <w:sectPr w:rsidR="007A04A8" w:rsidRPr="00840D20" w:rsidSect="00840D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D20"/>
    <w:rsid w:val="007A04A8"/>
    <w:rsid w:val="0084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-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2013-08-03T08:36:00Z</dcterms:created>
  <dcterms:modified xsi:type="dcterms:W3CDTF">2013-08-03T08:41:00Z</dcterms:modified>
</cp:coreProperties>
</file>