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1A" w:rsidRPr="00BA0E71" w:rsidRDefault="0068391A" w:rsidP="0068391A">
      <w:pPr>
        <w:pStyle w:val="2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A0E71">
        <w:rPr>
          <w:rFonts w:ascii="Times New Roman" w:hAnsi="Times New Roman" w:cs="Times New Roman"/>
          <w:i/>
          <w:color w:val="auto"/>
          <w:sz w:val="24"/>
          <w:szCs w:val="24"/>
        </w:rPr>
        <w:t xml:space="preserve">Приложение № 5                   </w:t>
      </w:r>
    </w:p>
    <w:p w:rsidR="0068391A" w:rsidRPr="00BA0E71" w:rsidRDefault="0068391A" w:rsidP="0068391A">
      <w:pPr>
        <w:pStyle w:val="2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A0E71">
        <w:rPr>
          <w:rFonts w:ascii="Times New Roman" w:hAnsi="Times New Roman" w:cs="Times New Roman"/>
          <w:i/>
          <w:color w:val="auto"/>
          <w:sz w:val="24"/>
          <w:szCs w:val="24"/>
        </w:rPr>
        <w:t>Старшая группа</w:t>
      </w:r>
    </w:p>
    <w:p w:rsidR="0068391A" w:rsidRPr="00BA0E71" w:rsidRDefault="0068391A" w:rsidP="0068391A">
      <w:pPr>
        <w:pStyle w:val="2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A0E71">
        <w:rPr>
          <w:rFonts w:ascii="Times New Roman" w:hAnsi="Times New Roman" w:cs="Times New Roman"/>
          <w:i/>
          <w:color w:val="auto"/>
          <w:sz w:val="24"/>
          <w:szCs w:val="24"/>
        </w:rPr>
        <w:t>Курс: плоскостные картины. Рельефы.</w:t>
      </w:r>
    </w:p>
    <w:tbl>
      <w:tblPr>
        <w:tblStyle w:val="a3"/>
        <w:tblW w:w="14884" w:type="dxa"/>
        <w:tblInd w:w="-34" w:type="dxa"/>
        <w:tblLayout w:type="fixed"/>
        <w:tblLook w:val="04A0"/>
      </w:tblPr>
      <w:tblGrid>
        <w:gridCol w:w="1276"/>
        <w:gridCol w:w="2127"/>
        <w:gridCol w:w="5386"/>
        <w:gridCol w:w="1418"/>
        <w:gridCol w:w="1559"/>
        <w:gridCol w:w="1559"/>
        <w:gridCol w:w="1559"/>
      </w:tblGrid>
      <w:tr w:rsidR="0068391A" w:rsidRPr="00A17366" w:rsidTr="008E460A">
        <w:tc>
          <w:tcPr>
            <w:tcW w:w="1276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A1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A1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5386" w:type="dxa"/>
          </w:tcPr>
          <w:p w:rsidR="0068391A" w:rsidRPr="00A17366" w:rsidRDefault="0068391A" w:rsidP="008E460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1418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занятия</w:t>
            </w:r>
          </w:p>
        </w:tc>
        <w:tc>
          <w:tcPr>
            <w:tcW w:w="1559" w:type="dxa"/>
          </w:tcPr>
          <w:p w:rsidR="0068391A" w:rsidRPr="00A17366" w:rsidRDefault="0068391A" w:rsidP="008E460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</w:t>
            </w:r>
          </w:p>
        </w:tc>
        <w:tc>
          <w:tcPr>
            <w:tcW w:w="1559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проведения</w:t>
            </w:r>
          </w:p>
        </w:tc>
      </w:tr>
      <w:tr w:rsidR="0068391A" w:rsidRPr="00A17366" w:rsidTr="008E460A">
        <w:tc>
          <w:tcPr>
            <w:tcW w:w="1276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27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Рельеф «Осеннее дерево», «Осенний лист».</w:t>
            </w:r>
          </w:p>
        </w:tc>
        <w:tc>
          <w:tcPr>
            <w:tcW w:w="5386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1.Познакомить со способом вырезания основы для рельефа</w:t>
            </w:r>
          </w:p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 xml:space="preserve">2.Развивать навыки расположения деталей на </w:t>
            </w:r>
            <w:proofErr w:type="gramStart"/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рельефе</w:t>
            </w:r>
            <w:proofErr w:type="gramEnd"/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 xml:space="preserve">3.Воспитывать чувство </w:t>
            </w:r>
            <w:proofErr w:type="gramStart"/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559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 xml:space="preserve">     --------</w:t>
            </w:r>
          </w:p>
        </w:tc>
        <w:tc>
          <w:tcPr>
            <w:tcW w:w="1559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559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8391A" w:rsidRPr="00A17366" w:rsidTr="008E460A">
        <w:tc>
          <w:tcPr>
            <w:tcW w:w="1276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127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 xml:space="preserve">Рельеф «Окно», </w:t>
            </w:r>
          </w:p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« Сказочное окно».</w:t>
            </w:r>
          </w:p>
        </w:tc>
        <w:tc>
          <w:tcPr>
            <w:tcW w:w="5386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1.Продолжить знакомить с техникой выполнения рельефа.</w:t>
            </w:r>
          </w:p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2.Развивать навык использования известных приемов лепки</w:t>
            </w:r>
          </w:p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 xml:space="preserve">3.Продолжать воспитывать чувство </w:t>
            </w:r>
            <w:proofErr w:type="gramStart"/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</w:tc>
        <w:tc>
          <w:tcPr>
            <w:tcW w:w="1559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И.В. Гусева. Соленое тесто. Лепка и роспись.- Спб: Литера, 2005, с.71-73</w:t>
            </w:r>
          </w:p>
        </w:tc>
        <w:tc>
          <w:tcPr>
            <w:tcW w:w="1559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559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8391A" w:rsidRPr="00A17366" w:rsidTr="008E460A">
        <w:tc>
          <w:tcPr>
            <w:tcW w:w="1276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127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Рельеф «Ангел», «Ангелочек»</w:t>
            </w:r>
          </w:p>
        </w:tc>
        <w:tc>
          <w:tcPr>
            <w:tcW w:w="5386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1.Закрепить навык использования известных приемов лепки.</w:t>
            </w:r>
          </w:p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2.Развивать творческие способности.</w:t>
            </w:r>
          </w:p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3.Воспитывать доброжелательное отношение друг к другу во время работы.</w:t>
            </w:r>
          </w:p>
        </w:tc>
        <w:tc>
          <w:tcPr>
            <w:tcW w:w="1418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559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Там же, с. 30-31</w:t>
            </w:r>
          </w:p>
        </w:tc>
        <w:tc>
          <w:tcPr>
            <w:tcW w:w="1559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559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8391A" w:rsidRPr="00A17366" w:rsidTr="008E460A">
        <w:tc>
          <w:tcPr>
            <w:tcW w:w="1276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127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Новогодняя игрушка на елку. Рельеф «Новогодняя елка».</w:t>
            </w:r>
          </w:p>
        </w:tc>
        <w:tc>
          <w:tcPr>
            <w:tcW w:w="5386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1.Закрепить навык работы с шаблоном.</w:t>
            </w:r>
          </w:p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2.Развивать умение оформлять рельеф.</w:t>
            </w:r>
          </w:p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3.Воспитывать положительные эмоции от работы.</w:t>
            </w:r>
          </w:p>
        </w:tc>
        <w:tc>
          <w:tcPr>
            <w:tcW w:w="1418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559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559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8391A" w:rsidRPr="00A17366" w:rsidTr="008E460A">
        <w:tc>
          <w:tcPr>
            <w:tcW w:w="1276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2127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Рельеф « Зима»</w:t>
            </w:r>
          </w:p>
        </w:tc>
        <w:tc>
          <w:tcPr>
            <w:tcW w:w="5386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1.Продолжать обучать приему лепки из жгутика.</w:t>
            </w:r>
          </w:p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2.Развивать фантазию, творческие способности.</w:t>
            </w:r>
          </w:p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3.Продолжать вызывать желание украшать окружающий мир.</w:t>
            </w:r>
          </w:p>
        </w:tc>
        <w:tc>
          <w:tcPr>
            <w:tcW w:w="1418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559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Там же, с.35</w:t>
            </w:r>
          </w:p>
        </w:tc>
        <w:tc>
          <w:tcPr>
            <w:tcW w:w="1559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559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1A" w:rsidRPr="00A17366" w:rsidTr="008E460A">
        <w:tc>
          <w:tcPr>
            <w:tcW w:w="1276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11,12</w:t>
            </w:r>
          </w:p>
        </w:tc>
        <w:tc>
          <w:tcPr>
            <w:tcW w:w="2127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Рельеф  «Весна»</w:t>
            </w:r>
          </w:p>
        </w:tc>
        <w:tc>
          <w:tcPr>
            <w:tcW w:w="5386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1.Закреплять прием лепки из жгутов.</w:t>
            </w:r>
          </w:p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2.Развивать творческие способности.</w:t>
            </w:r>
          </w:p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3.Воспитывать эстетический вкус.</w:t>
            </w:r>
          </w:p>
        </w:tc>
        <w:tc>
          <w:tcPr>
            <w:tcW w:w="1418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559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1A" w:rsidRPr="00A17366" w:rsidTr="008E460A">
        <w:tc>
          <w:tcPr>
            <w:tcW w:w="1276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2127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на холодильник на </w:t>
            </w:r>
            <w:proofErr w:type="gramStart"/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магнитах</w:t>
            </w:r>
            <w:proofErr w:type="gramEnd"/>
            <w:r w:rsidRPr="00A1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7366">
              <w:rPr>
                <w:rFonts w:ascii="Times New Roman" w:hAnsi="Times New Roman" w:cs="Times New Roman"/>
                <w:sz w:val="24"/>
                <w:szCs w:val="24"/>
              </w:rPr>
              <w:t xml:space="preserve">(Бутерброд, </w:t>
            </w:r>
            <w:proofErr w:type="gramEnd"/>
          </w:p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яичница, рогалик, конфета).</w:t>
            </w:r>
          </w:p>
        </w:tc>
        <w:tc>
          <w:tcPr>
            <w:tcW w:w="5386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1.Закрепить умение использовать  известные приемы лепки.</w:t>
            </w:r>
          </w:p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2.Развивать творческие способности, смекалку, неординарность.</w:t>
            </w:r>
          </w:p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3.Продолжать воспитывать эстетические качества.</w:t>
            </w:r>
          </w:p>
        </w:tc>
        <w:tc>
          <w:tcPr>
            <w:tcW w:w="1418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Сюжетная игра</w:t>
            </w:r>
          </w:p>
        </w:tc>
        <w:tc>
          <w:tcPr>
            <w:tcW w:w="1559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Там же, с.78-81</w:t>
            </w:r>
          </w:p>
        </w:tc>
        <w:tc>
          <w:tcPr>
            <w:tcW w:w="1559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559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8391A" w:rsidRPr="00A17366" w:rsidTr="008E460A">
        <w:tc>
          <w:tcPr>
            <w:tcW w:w="1276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127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Шкатулки</w:t>
            </w:r>
          </w:p>
        </w:tc>
        <w:tc>
          <w:tcPr>
            <w:tcW w:w="5386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1.Закреплять навык лепки круглой формы.</w:t>
            </w:r>
          </w:p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2.Развивать творческие  способности.</w:t>
            </w:r>
          </w:p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3.Продолжать воспитывать желание украсить мир.</w:t>
            </w:r>
          </w:p>
        </w:tc>
        <w:tc>
          <w:tcPr>
            <w:tcW w:w="1418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559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А. Л. Романовс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Start"/>
            <w:r w:rsidRPr="00A173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17366">
              <w:rPr>
                <w:rFonts w:ascii="Times New Roman" w:hAnsi="Times New Roman" w:cs="Times New Roman"/>
                <w:sz w:val="24"/>
                <w:szCs w:val="24"/>
              </w:rPr>
              <w:t xml:space="preserve"> Поделки из соленого теста.- М.: АСТ, 2006, с.88-89</w:t>
            </w:r>
          </w:p>
        </w:tc>
        <w:tc>
          <w:tcPr>
            <w:tcW w:w="1559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559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8391A" w:rsidRPr="00A17366" w:rsidTr="008E460A">
        <w:tc>
          <w:tcPr>
            <w:tcW w:w="1276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2127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Весенний венок</w:t>
            </w:r>
          </w:p>
        </w:tc>
        <w:tc>
          <w:tcPr>
            <w:tcW w:w="5386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1.Закреплять известные приемы лепки из соленого теста.</w:t>
            </w:r>
          </w:p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2.Развивать фантазию.</w:t>
            </w:r>
          </w:p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3.Воспитывать эстетический вкус.</w:t>
            </w:r>
          </w:p>
        </w:tc>
        <w:tc>
          <w:tcPr>
            <w:tcW w:w="1418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559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  <w:tc>
          <w:tcPr>
            <w:tcW w:w="1559" w:type="dxa"/>
          </w:tcPr>
          <w:p w:rsidR="0068391A" w:rsidRPr="00A17366" w:rsidRDefault="0068391A" w:rsidP="008E46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68391A" w:rsidRPr="00A17366" w:rsidRDefault="0068391A" w:rsidP="0068391A">
      <w:pPr>
        <w:rPr>
          <w:rFonts w:ascii="Times New Roman" w:hAnsi="Times New Roman" w:cs="Times New Roman"/>
          <w:sz w:val="32"/>
          <w:szCs w:val="32"/>
        </w:rPr>
      </w:pPr>
      <w:r w:rsidRPr="00A1736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</w:t>
      </w:r>
    </w:p>
    <w:p w:rsidR="0068391A" w:rsidRPr="00A17366" w:rsidRDefault="0068391A" w:rsidP="0068391A">
      <w:pPr>
        <w:rPr>
          <w:rFonts w:ascii="Times New Roman" w:hAnsi="Times New Roman" w:cs="Times New Roman"/>
          <w:sz w:val="32"/>
          <w:szCs w:val="32"/>
        </w:rPr>
      </w:pPr>
    </w:p>
    <w:p w:rsidR="0068391A" w:rsidRPr="00A17366" w:rsidRDefault="0068391A" w:rsidP="0068391A">
      <w:pPr>
        <w:rPr>
          <w:rFonts w:ascii="Times New Roman" w:hAnsi="Times New Roman" w:cs="Times New Roman"/>
          <w:sz w:val="32"/>
          <w:szCs w:val="32"/>
        </w:rPr>
      </w:pPr>
    </w:p>
    <w:p w:rsidR="0068391A" w:rsidRPr="00A17366" w:rsidRDefault="0068391A" w:rsidP="0068391A">
      <w:pPr>
        <w:rPr>
          <w:rFonts w:ascii="Times New Roman" w:hAnsi="Times New Roman" w:cs="Times New Roman"/>
          <w:sz w:val="32"/>
          <w:szCs w:val="32"/>
        </w:rPr>
      </w:pPr>
    </w:p>
    <w:p w:rsidR="0068391A" w:rsidRPr="00A17366" w:rsidRDefault="0068391A" w:rsidP="0068391A">
      <w:pPr>
        <w:rPr>
          <w:rFonts w:ascii="Times New Roman" w:hAnsi="Times New Roman" w:cs="Times New Roman"/>
          <w:sz w:val="32"/>
          <w:szCs w:val="32"/>
        </w:rPr>
      </w:pPr>
    </w:p>
    <w:p w:rsidR="006B1D48" w:rsidRDefault="006B1D48"/>
    <w:sectPr w:rsidR="006B1D48" w:rsidSect="006839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91A"/>
    <w:rsid w:val="0068391A"/>
    <w:rsid w:val="006B1D48"/>
    <w:rsid w:val="006D0C43"/>
    <w:rsid w:val="00712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1A"/>
  </w:style>
  <w:style w:type="paragraph" w:styleId="2">
    <w:name w:val="heading 2"/>
    <w:basedOn w:val="a"/>
    <w:next w:val="a"/>
    <w:link w:val="20"/>
    <w:uiPriority w:val="9"/>
    <w:unhideWhenUsed/>
    <w:qFormat/>
    <w:rsid w:val="006839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3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683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2013-09-01T10:53:00Z</dcterms:created>
  <dcterms:modified xsi:type="dcterms:W3CDTF">2013-09-01T10:54:00Z</dcterms:modified>
</cp:coreProperties>
</file>