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F5" w:rsidRPr="009179F5" w:rsidRDefault="009179F5" w:rsidP="009179F5">
      <w:pPr>
        <w:pStyle w:val="1"/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9F5">
        <w:rPr>
          <w:rFonts w:ascii="Times New Roman" w:hAnsi="Times New Roman" w:cs="Times New Roman"/>
          <w:sz w:val="24"/>
          <w:szCs w:val="24"/>
        </w:rPr>
        <w:t>Мухометзянова</w:t>
      </w:r>
      <w:proofErr w:type="spellEnd"/>
      <w:r w:rsidRPr="009179F5">
        <w:rPr>
          <w:rFonts w:ascii="Times New Roman" w:hAnsi="Times New Roman" w:cs="Times New Roman"/>
          <w:sz w:val="24"/>
          <w:szCs w:val="24"/>
        </w:rPr>
        <w:t xml:space="preserve"> Г.Г.</w:t>
      </w:r>
      <w:proofErr w:type="gramStart"/>
      <w:r w:rsidRPr="009179F5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9179F5">
        <w:rPr>
          <w:rFonts w:ascii="Times New Roman" w:hAnsi="Times New Roman" w:cs="Times New Roman"/>
          <w:sz w:val="24"/>
          <w:szCs w:val="24"/>
        </w:rPr>
        <w:t>237 – 263 - 456]</w:t>
      </w:r>
    </w:p>
    <w:p w:rsidR="009179F5" w:rsidRDefault="009179F5" w:rsidP="009179F5">
      <w:pPr>
        <w:pStyle w:val="1"/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79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Приложение 2</w:t>
      </w:r>
    </w:p>
    <w:p w:rsidR="009179F5" w:rsidRDefault="009179F5" w:rsidP="009179F5">
      <w:pPr>
        <w:pStyle w:val="1"/>
        <w:tabs>
          <w:tab w:val="left" w:pos="2835"/>
        </w:tabs>
        <w:jc w:val="center"/>
        <w:rPr>
          <w:bCs w:val="0"/>
        </w:rPr>
      </w:pPr>
      <w:r w:rsidRPr="00400034">
        <w:rPr>
          <w:rFonts w:ascii="Times New Roman" w:hAnsi="Times New Roman"/>
          <w:bCs w:val="0"/>
          <w:sz w:val="24"/>
          <w:szCs w:val="24"/>
        </w:rPr>
        <w:t>Технология урока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: « </w:t>
      </w:r>
      <w:r>
        <w:rPr>
          <w:rFonts w:ascii="Times New Roman" w:hAnsi="Times New Roman"/>
          <w:bCs w:val="0"/>
          <w:sz w:val="24"/>
          <w:szCs w:val="24"/>
        </w:rPr>
        <w:t>А</w:t>
      </w:r>
      <w:r w:rsidRPr="00FC7A9B">
        <w:rPr>
          <w:rFonts w:ascii="Times New Roman" w:hAnsi="Times New Roman"/>
          <w:bCs w:val="0"/>
          <w:sz w:val="24"/>
          <w:szCs w:val="24"/>
        </w:rPr>
        <w:t>ктивизация мыслительной деятельности учащихся на уроках математики средствами развивающего обучения</w:t>
      </w:r>
      <w:r>
        <w:rPr>
          <w:rFonts w:ascii="Times New Roman" w:hAnsi="Times New Roman"/>
          <w:bCs w:val="0"/>
          <w:sz w:val="24"/>
          <w:szCs w:val="24"/>
        </w:rPr>
        <w:t>»</w:t>
      </w:r>
      <w:r w:rsidRPr="00FC7A9B">
        <w:rPr>
          <w:rFonts w:ascii="Times New Roman" w:hAnsi="Times New Roman"/>
          <w:bCs w:val="0"/>
          <w:sz w:val="24"/>
          <w:szCs w:val="24"/>
        </w:rPr>
        <w:t>.</w:t>
      </w:r>
    </w:p>
    <w:p w:rsidR="009179F5" w:rsidRDefault="009179F5" w:rsidP="009179F5">
      <w:pPr>
        <w:tabs>
          <w:tab w:val="left" w:pos="283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2BC7">
        <w:rPr>
          <w:rFonts w:ascii="Times New Roman" w:hAnsi="Times New Roman"/>
          <w:sz w:val="24"/>
          <w:szCs w:val="24"/>
        </w:rPr>
        <w:t>Сущность технологии заключается в том, что на основе знаний системы методических и психолого-дидактических закономерностей систематизированы методы и разработаны приемы активизации мыслительной деятельности с целью формирования математического мышления, умений формулировать, обосновывать и доказывать суждения, необходимых для продуктивной жизни в обществе.</w:t>
      </w:r>
    </w:p>
    <w:p w:rsidR="009179F5" w:rsidRPr="009179F5" w:rsidRDefault="009179F5" w:rsidP="009179F5">
      <w:pPr>
        <w:tabs>
          <w:tab w:val="left" w:pos="2835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179F5">
        <w:rPr>
          <w:rFonts w:ascii="Times New Roman" w:hAnsi="Times New Roman"/>
          <w:i/>
          <w:sz w:val="24"/>
          <w:szCs w:val="24"/>
        </w:rPr>
        <w:t>Основными психологическими принципами развивающего обучения являются:</w:t>
      </w:r>
      <w:bookmarkStart w:id="0" w:name="_GoBack"/>
      <w:bookmarkEnd w:id="0"/>
    </w:p>
    <w:p w:rsidR="009179F5" w:rsidRPr="00C62BC7" w:rsidRDefault="009179F5" w:rsidP="009179F5">
      <w:pPr>
        <w:tabs>
          <w:tab w:val="left" w:pos="283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62BC7">
        <w:rPr>
          <w:rFonts w:ascii="Times New Roman" w:hAnsi="Times New Roman"/>
          <w:sz w:val="24"/>
          <w:szCs w:val="24"/>
        </w:rPr>
        <w:t>проблемность</w:t>
      </w:r>
      <w:proofErr w:type="spellEnd"/>
      <w:r w:rsidRPr="00C62BC7">
        <w:rPr>
          <w:rFonts w:ascii="Times New Roman" w:hAnsi="Times New Roman"/>
          <w:sz w:val="24"/>
          <w:szCs w:val="24"/>
        </w:rPr>
        <w:t xml:space="preserve"> обучения;</w:t>
      </w:r>
    </w:p>
    <w:p w:rsidR="009179F5" w:rsidRDefault="009179F5" w:rsidP="009179F5">
      <w:pPr>
        <w:tabs>
          <w:tab w:val="left" w:pos="283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C62BC7">
        <w:rPr>
          <w:rFonts w:ascii="Times New Roman" w:hAnsi="Times New Roman"/>
          <w:sz w:val="24"/>
          <w:szCs w:val="24"/>
        </w:rPr>
        <w:t xml:space="preserve">оптимальное развитие различных видов мыслительной деятельности (с наглядно-действенного, </w:t>
      </w:r>
      <w:proofErr w:type="gramEnd"/>
    </w:p>
    <w:p w:rsidR="009179F5" w:rsidRPr="00C62BC7" w:rsidRDefault="009179F5" w:rsidP="009179F5">
      <w:pPr>
        <w:tabs>
          <w:tab w:val="left" w:pos="283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62BC7">
        <w:rPr>
          <w:rFonts w:ascii="Times New Roman" w:hAnsi="Times New Roman"/>
          <w:sz w:val="24"/>
          <w:szCs w:val="24"/>
        </w:rPr>
        <w:t>практического, наглядно-образного, отвлеченного, абстрактно-теоретического);</w:t>
      </w:r>
    </w:p>
    <w:p w:rsidR="009179F5" w:rsidRPr="00C62BC7" w:rsidRDefault="009179F5" w:rsidP="009179F5">
      <w:pPr>
        <w:tabs>
          <w:tab w:val="left" w:pos="283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62BC7">
        <w:rPr>
          <w:rFonts w:ascii="Times New Roman" w:hAnsi="Times New Roman"/>
          <w:sz w:val="24"/>
          <w:szCs w:val="24"/>
        </w:rPr>
        <w:t>индивидуализация и дифференциация обучения;</w:t>
      </w:r>
    </w:p>
    <w:p w:rsidR="009179F5" w:rsidRDefault="009179F5" w:rsidP="009179F5">
      <w:pPr>
        <w:tabs>
          <w:tab w:val="left" w:pos="283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62BC7">
        <w:rPr>
          <w:rFonts w:ascii="Times New Roman" w:hAnsi="Times New Roman"/>
          <w:sz w:val="24"/>
          <w:szCs w:val="24"/>
        </w:rPr>
        <w:t xml:space="preserve">специальное формирование как алгоритмических, так и эвристических приемов </w:t>
      </w:r>
      <w:proofErr w:type="gramStart"/>
      <w:r w:rsidRPr="00C62BC7">
        <w:rPr>
          <w:rFonts w:ascii="Times New Roman" w:hAnsi="Times New Roman"/>
          <w:sz w:val="24"/>
          <w:szCs w:val="24"/>
        </w:rPr>
        <w:t>умственной</w:t>
      </w:r>
      <w:proofErr w:type="gramEnd"/>
    </w:p>
    <w:p w:rsidR="009179F5" w:rsidRPr="00C62BC7" w:rsidRDefault="009179F5" w:rsidP="009179F5">
      <w:pPr>
        <w:tabs>
          <w:tab w:val="left" w:pos="283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62BC7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9179F5" w:rsidRDefault="009179F5" w:rsidP="009179F5">
      <w:pPr>
        <w:tabs>
          <w:tab w:val="left" w:pos="283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62BC7">
        <w:rPr>
          <w:rFonts w:ascii="Times New Roman" w:hAnsi="Times New Roman"/>
          <w:sz w:val="24"/>
          <w:szCs w:val="24"/>
        </w:rPr>
        <w:t>специальная организация анемической деятельности.</w:t>
      </w:r>
    </w:p>
    <w:p w:rsidR="009179F5" w:rsidRDefault="009179F5" w:rsidP="009179F5">
      <w:pPr>
        <w:tabs>
          <w:tab w:val="left" w:pos="283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2BC7">
        <w:rPr>
          <w:rFonts w:ascii="Times New Roman" w:hAnsi="Times New Roman"/>
          <w:sz w:val="24"/>
          <w:szCs w:val="24"/>
        </w:rPr>
        <w:t>Преобладание практических, образных или понятийных видов мыслительной деятельности определяется не только спецификой решаемой проблемы, но и индивидуальными особенностями самих детей. Вот почему одним из важных принципов развивающего обучения является оптимальное (отвечающее целям обучения и психическим особенностям ребенка) развитие разных видов мыслительной деятельности: абстрактно-теоретического, и наглядно-образного, и наглядно-действенного, практического мышления.</w:t>
      </w:r>
    </w:p>
    <w:p w:rsidR="009179F5" w:rsidRPr="00C62BC7" w:rsidRDefault="009179F5" w:rsidP="009179F5">
      <w:pPr>
        <w:tabs>
          <w:tab w:val="left" w:pos="283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2BC7">
        <w:rPr>
          <w:rFonts w:ascii="Times New Roman" w:hAnsi="Times New Roman"/>
          <w:sz w:val="24"/>
          <w:szCs w:val="24"/>
        </w:rPr>
        <w:t>Существует система учебных приемов, способствующих развитию личности учащихся:</w:t>
      </w:r>
    </w:p>
    <w:p w:rsidR="009179F5" w:rsidRPr="009179F5" w:rsidRDefault="009179F5" w:rsidP="009179F5">
      <w:pPr>
        <w:spacing w:line="240" w:lineRule="auto"/>
        <w:rPr>
          <w:lang w:eastAsia="ru-RU"/>
        </w:rPr>
      </w:pPr>
      <w:r w:rsidRPr="00C62BC7">
        <w:rPr>
          <w:rFonts w:ascii="Times New Roman" w:hAnsi="Times New Roman"/>
          <w:sz w:val="24"/>
          <w:szCs w:val="24"/>
        </w:rPr>
        <w:t xml:space="preserve">перенос усвоенных приемов с обучающей задачи на </w:t>
      </w:r>
      <w:proofErr w:type="gramStart"/>
      <w:r w:rsidRPr="00C62BC7">
        <w:rPr>
          <w:rFonts w:ascii="Times New Roman" w:hAnsi="Times New Roman"/>
          <w:sz w:val="24"/>
          <w:szCs w:val="24"/>
        </w:rPr>
        <w:t>новую</w:t>
      </w:r>
      <w:proofErr w:type="gramEnd"/>
      <w:r w:rsidRPr="00C62BC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BC7">
        <w:rPr>
          <w:rFonts w:ascii="Times New Roman" w:hAnsi="Times New Roman"/>
          <w:sz w:val="24"/>
          <w:szCs w:val="24"/>
        </w:rPr>
        <w:t>поиск новых приемов учебной работы;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62BC7">
        <w:rPr>
          <w:rFonts w:ascii="Times New Roman" w:hAnsi="Times New Roman"/>
          <w:sz w:val="24"/>
          <w:szCs w:val="24"/>
        </w:rPr>
        <w:t>управление своей учебной деятельности;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BC7">
        <w:rPr>
          <w:rFonts w:ascii="Times New Roman" w:hAnsi="Times New Roman"/>
          <w:sz w:val="24"/>
          <w:szCs w:val="24"/>
        </w:rPr>
        <w:t>приемы обобщения.</w:t>
      </w:r>
    </w:p>
    <w:p w:rsidR="00D2746B" w:rsidRPr="009179F5" w:rsidRDefault="00D2746B" w:rsidP="009179F5">
      <w:pPr>
        <w:spacing w:line="240" w:lineRule="auto"/>
        <w:rPr>
          <w:rFonts w:ascii="Times New Roman" w:hAnsi="Times New Roman" w:cs="Times New Roman"/>
        </w:rPr>
      </w:pPr>
    </w:p>
    <w:sectPr w:rsidR="00D2746B" w:rsidRPr="009179F5" w:rsidSect="009179F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F5"/>
    <w:rsid w:val="009179F5"/>
    <w:rsid w:val="00D2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79F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9F5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79F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9F5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2013-08-15T12:42:00Z</dcterms:created>
  <dcterms:modified xsi:type="dcterms:W3CDTF">2013-08-15T12:45:00Z</dcterms:modified>
</cp:coreProperties>
</file>