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Карточка ВИ 6 Столетняя война</w:t>
      </w:r>
      <w:r>
        <w:rPr>
          <w:rFonts w:ascii="Times New Roman" w:hAnsi="Times New Roman" w:cs="Times New Roman"/>
          <w:sz w:val="24"/>
          <w:szCs w:val="24"/>
        </w:rPr>
        <w:br/>
        <w:t>Выберите правильный ответ.</w:t>
      </w:r>
      <w:r>
        <w:rPr>
          <w:rFonts w:ascii="Times New Roman" w:hAnsi="Times New Roman" w:cs="Times New Roman"/>
          <w:sz w:val="24"/>
          <w:szCs w:val="24"/>
        </w:rPr>
        <w:br/>
        <w:t>1. Одной из причин Столетней войны стало:</w:t>
      </w:r>
      <w:r>
        <w:rPr>
          <w:rFonts w:ascii="Times New Roman" w:hAnsi="Times New Roman" w:cs="Times New Roman"/>
          <w:sz w:val="24"/>
          <w:szCs w:val="24"/>
        </w:rPr>
        <w:br/>
        <w:t>а) желание французов завоевать Англию;</w:t>
      </w:r>
      <w:r>
        <w:rPr>
          <w:rFonts w:ascii="Times New Roman" w:hAnsi="Times New Roman" w:cs="Times New Roman"/>
          <w:sz w:val="24"/>
          <w:szCs w:val="24"/>
        </w:rPr>
        <w:br/>
        <w:t>б)желание англичан получить  с французов выкуп за короля;</w:t>
      </w:r>
      <w:r>
        <w:rPr>
          <w:rFonts w:ascii="Times New Roman" w:hAnsi="Times New Roman" w:cs="Times New Roman"/>
          <w:sz w:val="24"/>
          <w:szCs w:val="24"/>
        </w:rPr>
        <w:br/>
        <w:t>в) стремление французского короля отвоевать у Англии Аквитанию;</w:t>
      </w:r>
      <w:r>
        <w:rPr>
          <w:rFonts w:ascii="Times New Roman" w:hAnsi="Times New Roman" w:cs="Times New Roman"/>
          <w:sz w:val="24"/>
          <w:szCs w:val="24"/>
        </w:rPr>
        <w:br/>
        <w:t>г) заявление французского короля о своих правах на английский престол.</w:t>
      </w:r>
      <w:r>
        <w:rPr>
          <w:rFonts w:ascii="Times New Roman" w:hAnsi="Times New Roman" w:cs="Times New Roman"/>
          <w:sz w:val="24"/>
          <w:szCs w:val="24"/>
        </w:rPr>
        <w:br/>
        <w:t>2. В 1356 году состоялась:</w:t>
      </w:r>
      <w:r>
        <w:rPr>
          <w:rFonts w:ascii="Times New Roman" w:hAnsi="Times New Roman" w:cs="Times New Roman"/>
          <w:sz w:val="24"/>
          <w:szCs w:val="24"/>
        </w:rPr>
        <w:br/>
        <w:t>а) битва у Слеса; б) битва у Креси; в) битва у Азенкура; г) битва у Пуатье.</w:t>
      </w:r>
      <w:r>
        <w:rPr>
          <w:rFonts w:ascii="Times New Roman" w:hAnsi="Times New Roman" w:cs="Times New Roman"/>
          <w:sz w:val="24"/>
          <w:szCs w:val="24"/>
        </w:rPr>
        <w:br/>
        <w:t>3. Народную героиню в борьбе за освобождение Франции от англичан звали:</w:t>
      </w:r>
      <w:r>
        <w:rPr>
          <w:rFonts w:ascii="Times New Roman" w:hAnsi="Times New Roman" w:cs="Times New Roman"/>
          <w:sz w:val="24"/>
          <w:szCs w:val="24"/>
        </w:rPr>
        <w:br/>
        <w:t>а) Екатерина Медичи; б)Жанна Д,Арк; в)Мария Антуанетта; г)Анна Болейн.</w:t>
      </w:r>
      <w:r>
        <w:rPr>
          <w:rFonts w:ascii="Times New Roman" w:hAnsi="Times New Roman" w:cs="Times New Roman"/>
          <w:sz w:val="24"/>
          <w:szCs w:val="24"/>
        </w:rPr>
        <w:br/>
        <w:t>4. Столетняя война закончилась:</w:t>
      </w:r>
      <w:r>
        <w:rPr>
          <w:rFonts w:ascii="Times New Roman" w:hAnsi="Times New Roman" w:cs="Times New Roman"/>
          <w:sz w:val="24"/>
          <w:szCs w:val="24"/>
        </w:rPr>
        <w:br/>
        <w:t>а) присоединением Аквитании к Англии; б) Присоединением Нормандии к Германии;</w:t>
      </w:r>
      <w:r>
        <w:rPr>
          <w:rFonts w:ascii="Times New Roman" w:hAnsi="Times New Roman" w:cs="Times New Roman"/>
          <w:sz w:val="24"/>
          <w:szCs w:val="24"/>
        </w:rPr>
        <w:br/>
        <w:t>в)изгнанием англичан со всех французских территорий кроме порта Кале;</w:t>
      </w:r>
      <w:r>
        <w:rPr>
          <w:rFonts w:ascii="Times New Roman" w:hAnsi="Times New Roman" w:cs="Times New Roman"/>
          <w:sz w:val="24"/>
          <w:szCs w:val="24"/>
        </w:rPr>
        <w:br/>
        <w:t>г) присоединением к Франции Шотландии.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Карточки для распределения по группам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8"/>
        <w:gridCol w:w="2428"/>
        <w:gridCol w:w="2401"/>
        <w:gridCol w:w="2445"/>
      </w:tblGrid>
      <w:tr w:rsidR="009014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Франция накануне </w:t>
            </w:r>
          </w:p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Столетней войны</w:t>
            </w:r>
          </w:p>
        </w:tc>
        <w:tc>
          <w:tcPr>
            <w:tcW w:w="2428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Англия накануне Столетней войны</w:t>
            </w:r>
          </w:p>
        </w:tc>
        <w:tc>
          <w:tcPr>
            <w:tcW w:w="2401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Крестовые походы</w:t>
            </w:r>
          </w:p>
        </w:tc>
        <w:tc>
          <w:tcPr>
            <w:tcW w:w="2445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Франкское королевство</w:t>
            </w:r>
          </w:p>
        </w:tc>
      </w:tr>
      <w:tr w:rsidR="009014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Генеральные штаты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428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Парламент</w:t>
            </w:r>
          </w:p>
        </w:tc>
        <w:tc>
          <w:tcPr>
            <w:tcW w:w="2401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Иерусалим</w:t>
            </w:r>
          </w:p>
        </w:tc>
        <w:tc>
          <w:tcPr>
            <w:tcW w:w="2445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Хлодвиг</w:t>
            </w:r>
          </w:p>
        </w:tc>
      </w:tr>
      <w:tr w:rsidR="009014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Филипп 4 Красивый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428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 год</w:t>
            </w:r>
          </w:p>
        </w:tc>
        <w:tc>
          <w:tcPr>
            <w:tcW w:w="2401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1096-1099 г.г.</w:t>
            </w:r>
          </w:p>
        </w:tc>
        <w:tc>
          <w:tcPr>
            <w:tcW w:w="2445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 Мартелл</w:t>
            </w:r>
          </w:p>
        </w:tc>
      </w:tr>
      <w:tr w:rsidR="009014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1302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428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Генрих 2 Плантагенет</w:t>
            </w:r>
          </w:p>
        </w:tc>
        <w:tc>
          <w:tcPr>
            <w:tcW w:w="2401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Фридрих Барбаросса</w:t>
            </w:r>
          </w:p>
        </w:tc>
        <w:tc>
          <w:tcPr>
            <w:tcW w:w="2445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Около 500 года </w:t>
            </w:r>
          </w:p>
        </w:tc>
      </w:tr>
      <w:tr w:rsidR="009014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Людовик 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428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и военная реформы</w:t>
            </w:r>
          </w:p>
        </w:tc>
        <w:tc>
          <w:tcPr>
            <w:tcW w:w="2401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рыцарские ордены</w:t>
            </w:r>
          </w:p>
        </w:tc>
        <w:tc>
          <w:tcPr>
            <w:tcW w:w="2445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Принятие христианства</w:t>
            </w:r>
          </w:p>
        </w:tc>
      </w:tr>
    </w:tbl>
    <w:p w:rsidR="00901400" w:rsidRDefault="0090140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№3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План характеристики исторического деятеля</w:t>
      </w:r>
      <w:r>
        <w:rPr>
          <w:rFonts w:ascii="Times New Roman" w:hAnsi="Times New Roman" w:cs="Times New Roman"/>
          <w:sz w:val="24"/>
          <w:szCs w:val="24"/>
        </w:rPr>
        <w:br/>
        <w:t>1. Характер, внешность.</w:t>
      </w:r>
      <w:r>
        <w:rPr>
          <w:rFonts w:ascii="Times New Roman" w:hAnsi="Times New Roman" w:cs="Times New Roman"/>
          <w:sz w:val="24"/>
          <w:szCs w:val="24"/>
        </w:rPr>
        <w:br/>
        <w:t>2. Цель деятельности.</w:t>
      </w:r>
      <w:r>
        <w:rPr>
          <w:rFonts w:ascii="Times New Roman" w:hAnsi="Times New Roman" w:cs="Times New Roman"/>
          <w:sz w:val="24"/>
          <w:szCs w:val="24"/>
        </w:rPr>
        <w:br/>
        <w:t>3. Средства для достижения цели.</w:t>
      </w:r>
      <w:r>
        <w:rPr>
          <w:rFonts w:ascii="Times New Roman" w:hAnsi="Times New Roman" w:cs="Times New Roman"/>
          <w:sz w:val="24"/>
          <w:szCs w:val="24"/>
        </w:rPr>
        <w:br/>
        <w:t>4. Итог, результат.</w:t>
      </w:r>
      <w:r>
        <w:rPr>
          <w:rFonts w:ascii="Times New Roman" w:hAnsi="Times New Roman" w:cs="Times New Roman"/>
          <w:sz w:val="24"/>
          <w:szCs w:val="24"/>
        </w:rPr>
        <w:br/>
        <w:t>5. Ваше отношение к данному историческому деятелю.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Приложение №4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Задание на выбор ответа по пункту 3 параграфа 20</w:t>
      </w:r>
      <w:r>
        <w:rPr>
          <w:rFonts w:ascii="Times New Roman" w:hAnsi="Times New Roman" w:cs="Times New Roman"/>
          <w:sz w:val="24"/>
          <w:szCs w:val="24"/>
        </w:rPr>
        <w:br/>
        <w:t>Выберите правильный ответ</w:t>
      </w:r>
      <w:r>
        <w:rPr>
          <w:rFonts w:ascii="Times New Roman" w:hAnsi="Times New Roman" w:cs="Times New Roman"/>
          <w:sz w:val="24"/>
          <w:szCs w:val="24"/>
        </w:rPr>
        <w:br/>
        <w:t>1. Для того, чтобы пополнить казну король Англии:</w:t>
      </w:r>
      <w:r>
        <w:rPr>
          <w:rFonts w:ascii="Times New Roman" w:hAnsi="Times New Roman" w:cs="Times New Roman"/>
          <w:sz w:val="24"/>
          <w:szCs w:val="24"/>
        </w:rPr>
        <w:br/>
        <w:t>а) отменил налоги б)заменил налоги пошлинами;</w:t>
      </w:r>
      <w:r>
        <w:rPr>
          <w:rFonts w:ascii="Times New Roman" w:hAnsi="Times New Roman" w:cs="Times New Roman"/>
          <w:sz w:val="24"/>
          <w:szCs w:val="24"/>
        </w:rPr>
        <w:br/>
        <w:t>в) заставил платить новые налоги; г) увеличил старые налоги.</w:t>
      </w:r>
      <w:r>
        <w:rPr>
          <w:rFonts w:ascii="Times New Roman" w:hAnsi="Times New Roman" w:cs="Times New Roman"/>
          <w:sz w:val="24"/>
          <w:szCs w:val="24"/>
        </w:rPr>
        <w:br/>
        <w:t>2. Власти Англии стали издавать жестокие законы против:</w:t>
      </w:r>
      <w:r>
        <w:rPr>
          <w:rFonts w:ascii="Times New Roman" w:hAnsi="Times New Roman" w:cs="Times New Roman"/>
          <w:sz w:val="24"/>
          <w:szCs w:val="24"/>
        </w:rPr>
        <w:br/>
        <w:t>а)рыцарей; б)зависимых крестьян; в)королевских чиновников; г) бездомных.</w:t>
      </w:r>
      <w:r>
        <w:rPr>
          <w:rFonts w:ascii="Times New Roman" w:hAnsi="Times New Roman" w:cs="Times New Roman"/>
          <w:sz w:val="24"/>
          <w:szCs w:val="24"/>
        </w:rPr>
        <w:br/>
        <w:t>3.Особой любовью в народе пользовался проповедник:</w:t>
      </w:r>
      <w:r>
        <w:rPr>
          <w:rFonts w:ascii="Times New Roman" w:hAnsi="Times New Roman" w:cs="Times New Roman"/>
          <w:sz w:val="24"/>
          <w:szCs w:val="24"/>
        </w:rPr>
        <w:br/>
        <w:t>а)Уот Тайлер; б)Джон Болл; в) Филипп Август; г)Гильом Каль.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01400" w:rsidRDefault="0090140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Таблица с ошибками  “Восстания времен Столетней войны”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Выбрать номера ошибочных положений.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813"/>
        <w:gridCol w:w="2030"/>
        <w:gridCol w:w="1982"/>
        <w:gridCol w:w="1983"/>
      </w:tblGrid>
      <w:tr w:rsidR="00901400">
        <w:tblPrEx>
          <w:tblCellMar>
            <w:top w:w="0" w:type="dxa"/>
            <w:bottom w:w="0" w:type="dxa"/>
          </w:tblCellMar>
        </w:tblPrEx>
        <w:tc>
          <w:tcPr>
            <w:tcW w:w="1904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сравнения</w:t>
            </w:r>
          </w:p>
        </w:tc>
        <w:tc>
          <w:tcPr>
            <w:tcW w:w="1813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0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1982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3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01400">
        <w:tblPrEx>
          <w:tblCellMar>
            <w:top w:w="0" w:type="dxa"/>
            <w:bottom w:w="0" w:type="dxa"/>
          </w:tblCellMar>
        </w:tblPrEx>
        <w:tc>
          <w:tcPr>
            <w:tcW w:w="1904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Жакерия</w:t>
            </w:r>
          </w:p>
        </w:tc>
        <w:tc>
          <w:tcPr>
            <w:tcW w:w="1813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1.1265 год</w:t>
            </w:r>
          </w:p>
        </w:tc>
        <w:tc>
          <w:tcPr>
            <w:tcW w:w="2030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Эпидемия чумы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Кровавые законы против бездомных</w:t>
            </w:r>
          </w:p>
        </w:tc>
        <w:tc>
          <w:tcPr>
            <w:tcW w:w="1982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Джон Болл</w:t>
            </w:r>
          </w:p>
        </w:tc>
        <w:tc>
          <w:tcPr>
            <w:tcW w:w="1983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Потерпело поражение.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10. Феодалы не осмеливались увеличивать повинности.</w:t>
            </w:r>
          </w:p>
        </w:tc>
      </w:tr>
      <w:tr w:rsidR="00901400">
        <w:tblPrEx>
          <w:tblCellMar>
            <w:top w:w="0" w:type="dxa"/>
            <w:bottom w:w="0" w:type="dxa"/>
          </w:tblCellMar>
        </w:tblPrEx>
        <w:tc>
          <w:tcPr>
            <w:tcW w:w="1904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в Англии</w:t>
            </w:r>
          </w:p>
        </w:tc>
        <w:tc>
          <w:tcPr>
            <w:tcW w:w="1813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2.1381 год</w:t>
            </w:r>
          </w:p>
        </w:tc>
        <w:tc>
          <w:tcPr>
            <w:tcW w:w="2030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Деятельность проповедников.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6. Введение новых налогов.</w:t>
            </w:r>
          </w:p>
        </w:tc>
        <w:tc>
          <w:tcPr>
            <w:tcW w:w="1982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Уот Тайлер</w:t>
            </w:r>
          </w:p>
        </w:tc>
        <w:tc>
          <w:tcPr>
            <w:tcW w:w="1983" w:type="dxa"/>
          </w:tcPr>
          <w:p w:rsidR="00901400" w:rsidRDefault="0090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Введение новых повинностей для крестьян.</w:t>
            </w:r>
          </w:p>
        </w:tc>
      </w:tr>
    </w:tbl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Ключ:1,4,7,9,11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Приложение №6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Тест   для применения  знаний.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>
        <w:rPr>
          <w:rFonts w:ascii="Times New Roman" w:hAnsi="Times New Roman" w:cs="Times New Roman"/>
          <w:sz w:val="24"/>
          <w:szCs w:val="24"/>
        </w:rPr>
        <w:br/>
        <w:t>1. Восстание Жакерия произошло в:</w:t>
      </w:r>
      <w:r>
        <w:rPr>
          <w:rFonts w:ascii="Times New Roman" w:hAnsi="Times New Roman" w:cs="Times New Roman"/>
          <w:sz w:val="24"/>
          <w:szCs w:val="24"/>
        </w:rPr>
        <w:br/>
        <w:t>а)Англии б)Польше в)Франции г)Италии</w:t>
      </w:r>
      <w:r>
        <w:rPr>
          <w:rFonts w:ascii="Times New Roman" w:hAnsi="Times New Roman" w:cs="Times New Roman"/>
          <w:sz w:val="24"/>
          <w:szCs w:val="24"/>
        </w:rPr>
        <w:br/>
        <w:t>2. Восстанием в Англии руководил:</w:t>
      </w:r>
      <w:r>
        <w:rPr>
          <w:rFonts w:ascii="Times New Roman" w:hAnsi="Times New Roman" w:cs="Times New Roman"/>
          <w:sz w:val="24"/>
          <w:szCs w:val="24"/>
        </w:rPr>
        <w:br/>
        <w:t>а) Уот Тайлер б) Гильом Каль в) Карл Смелый г) Ричард Львиное Сердце</w:t>
      </w:r>
      <w:r>
        <w:rPr>
          <w:rFonts w:ascii="Times New Roman" w:hAnsi="Times New Roman" w:cs="Times New Roman"/>
          <w:sz w:val="24"/>
          <w:szCs w:val="24"/>
        </w:rPr>
        <w:br/>
        <w:t>3. Восстание Жакерия произошло в:</w:t>
      </w:r>
      <w:r>
        <w:rPr>
          <w:rFonts w:ascii="Times New Roman" w:hAnsi="Times New Roman" w:cs="Times New Roman"/>
          <w:sz w:val="24"/>
          <w:szCs w:val="24"/>
        </w:rPr>
        <w:br/>
        <w:t>а) 1302 г.; б)1337 г.; в) 1346 г.; г)1358 г.</w:t>
      </w:r>
      <w:r>
        <w:rPr>
          <w:rFonts w:ascii="Times New Roman" w:hAnsi="Times New Roman" w:cs="Times New Roman"/>
          <w:sz w:val="24"/>
          <w:szCs w:val="24"/>
        </w:rPr>
        <w:br/>
        <w:t>4. Руководитель восстания в Англии:</w:t>
      </w:r>
      <w:r>
        <w:rPr>
          <w:rFonts w:ascii="Times New Roman" w:hAnsi="Times New Roman" w:cs="Times New Roman"/>
          <w:sz w:val="24"/>
          <w:szCs w:val="24"/>
        </w:rPr>
        <w:br/>
        <w:t>а) после победы был избран королем;</w:t>
      </w:r>
      <w:r>
        <w:rPr>
          <w:rFonts w:ascii="Times New Roman" w:hAnsi="Times New Roman" w:cs="Times New Roman"/>
          <w:sz w:val="24"/>
          <w:szCs w:val="24"/>
        </w:rPr>
        <w:br/>
        <w:t>б) бежал из страны ещё до окончания восстания;</w:t>
      </w:r>
      <w:r>
        <w:rPr>
          <w:rFonts w:ascii="Times New Roman" w:hAnsi="Times New Roman" w:cs="Times New Roman"/>
          <w:sz w:val="24"/>
          <w:szCs w:val="24"/>
        </w:rPr>
        <w:br/>
        <w:t>в) был убит во время переговоров;</w:t>
      </w:r>
      <w:r>
        <w:rPr>
          <w:rFonts w:ascii="Times New Roman" w:hAnsi="Times New Roman" w:cs="Times New Roman"/>
          <w:sz w:val="24"/>
          <w:szCs w:val="24"/>
        </w:rPr>
        <w:br/>
        <w:t>г) после поражения восстания был заключен в тюрьму.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Ключ: 1в; 2а; 3г; 4в.</w:t>
      </w: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01400" w:rsidRDefault="0090140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901400" w:rsidSect="009014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5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CC2F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400"/>
    <w:rsid w:val="0090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349</Words>
  <Characters>2904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Задачи:</dc:title>
  <dc:subject/>
  <dc:creator>Таня</dc:creator>
  <cp:keywords/>
  <dc:description/>
  <cp:lastModifiedBy>ольга</cp:lastModifiedBy>
  <cp:revision>2</cp:revision>
  <dcterms:created xsi:type="dcterms:W3CDTF">2013-07-07T09:25:00Z</dcterms:created>
  <dcterms:modified xsi:type="dcterms:W3CDTF">2013-07-07T09:25:00Z</dcterms:modified>
</cp:coreProperties>
</file>