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50" w:rsidRPr="00566F75" w:rsidRDefault="000B0150" w:rsidP="000B0150">
      <w:pPr>
        <w:spacing w:line="240" w:lineRule="auto"/>
        <w:rPr>
          <w:b/>
        </w:rPr>
      </w:pPr>
      <w:r w:rsidRPr="00566F75">
        <w:rPr>
          <w:b/>
        </w:rPr>
        <w:t>Приложение 1.</w:t>
      </w:r>
      <w:r w:rsidR="008B7C5A">
        <w:rPr>
          <w:b/>
        </w:rPr>
        <w:t xml:space="preserve">   (Для учащихся)</w:t>
      </w:r>
    </w:p>
    <w:p w:rsidR="000B0150" w:rsidRPr="000B0150" w:rsidRDefault="000B0150" w:rsidP="000B0150">
      <w:pPr>
        <w:spacing w:line="240" w:lineRule="auto"/>
        <w:jc w:val="center"/>
        <w:rPr>
          <w:b/>
          <w:sz w:val="24"/>
          <w:szCs w:val="24"/>
        </w:rPr>
      </w:pPr>
      <w:r w:rsidRPr="000B0150">
        <w:rPr>
          <w:b/>
          <w:sz w:val="24"/>
          <w:szCs w:val="24"/>
        </w:rPr>
        <w:t>Вставить пропущенные слова.</w:t>
      </w:r>
    </w:p>
    <w:p w:rsidR="000B0150" w:rsidRPr="000B0150" w:rsidRDefault="000B0150" w:rsidP="000B0150">
      <w:pPr>
        <w:spacing w:line="240" w:lineRule="auto"/>
        <w:rPr>
          <w:sz w:val="24"/>
          <w:szCs w:val="24"/>
        </w:rPr>
      </w:pPr>
      <w:r w:rsidRPr="000B0150">
        <w:rPr>
          <w:sz w:val="24"/>
          <w:szCs w:val="24"/>
        </w:rPr>
        <w:t>1.Неорганические соединения придают кости ……….   .</w:t>
      </w:r>
    </w:p>
    <w:p w:rsidR="000B0150" w:rsidRPr="000B0150" w:rsidRDefault="000B0150" w:rsidP="000B0150">
      <w:pPr>
        <w:spacing w:line="240" w:lineRule="auto"/>
        <w:rPr>
          <w:sz w:val="24"/>
          <w:szCs w:val="24"/>
        </w:rPr>
      </w:pPr>
      <w:r w:rsidRPr="000B0150">
        <w:rPr>
          <w:sz w:val="24"/>
          <w:szCs w:val="24"/>
        </w:rPr>
        <w:t>2.Органические соединения придают кости ………….   .</w:t>
      </w:r>
    </w:p>
    <w:p w:rsidR="000B0150" w:rsidRPr="000B0150" w:rsidRDefault="000B0150" w:rsidP="000B0150">
      <w:pPr>
        <w:spacing w:line="240" w:lineRule="auto"/>
        <w:rPr>
          <w:sz w:val="24"/>
          <w:szCs w:val="24"/>
        </w:rPr>
      </w:pPr>
      <w:r w:rsidRPr="000B0150">
        <w:rPr>
          <w:sz w:val="24"/>
          <w:szCs w:val="24"/>
        </w:rPr>
        <w:t>3.Сочетание  ……..    неорганические соединения ………………. органических соединений обеспечивают большую ………..кости.</w:t>
      </w:r>
    </w:p>
    <w:p w:rsidR="007618CF" w:rsidRDefault="007618CF"/>
    <w:sectPr w:rsidR="007618CF" w:rsidSect="0076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0150"/>
    <w:rsid w:val="000B0150"/>
    <w:rsid w:val="007618CF"/>
    <w:rsid w:val="008B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МОУ Сычёвская СОШ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2013-01-21T11:50:00Z</dcterms:created>
  <dcterms:modified xsi:type="dcterms:W3CDTF">2013-01-21T11:57:00Z</dcterms:modified>
</cp:coreProperties>
</file>