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14" w:rsidRPr="00E63D14" w:rsidRDefault="00E63D14" w:rsidP="003C37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r w:rsidRPr="00E63D14">
        <w:rPr>
          <w:rFonts w:ascii="Times New Roman" w:hAnsi="Times New Roman" w:cs="Times New Roman"/>
          <w:b/>
          <w:i/>
          <w:sz w:val="24"/>
          <w:szCs w:val="24"/>
        </w:rPr>
        <w:t>Зверева В.В.      230-192-054</w:t>
      </w:r>
    </w:p>
    <w:p w:rsidR="007C41D3" w:rsidRPr="008A68BB" w:rsidRDefault="007C41D3" w:rsidP="003C37B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A68BB">
        <w:rPr>
          <w:rFonts w:ascii="Times New Roman" w:hAnsi="Times New Roman" w:cs="Times New Roman"/>
          <w:b/>
          <w:i/>
          <w:color w:val="FF0000"/>
          <w:sz w:val="24"/>
          <w:szCs w:val="24"/>
        </w:rPr>
        <w:t>Памятка-алгоритм «Как определить спряжение глаголов в безударных личных окончаниях глагола»</w:t>
      </w:r>
      <w:bookmarkStart w:id="0" w:name="_GoBack"/>
      <w:bookmarkEnd w:id="0"/>
    </w:p>
    <w:p w:rsidR="007C41D3" w:rsidRPr="008A68BB" w:rsidRDefault="007C41D3" w:rsidP="007C41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>Ставлю ударение и определяю, какое окончание у глагола – ударное или безударное.</w:t>
      </w:r>
    </w:p>
    <w:p w:rsidR="007C41D3" w:rsidRPr="008A68BB" w:rsidRDefault="007C41D3" w:rsidP="007C41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>Если ударное – пишу, как слышу.</w:t>
      </w:r>
    </w:p>
    <w:p w:rsidR="007C41D3" w:rsidRPr="008A68BB" w:rsidRDefault="007C41D3" w:rsidP="007C41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8A68BB">
        <w:rPr>
          <w:rFonts w:ascii="Times New Roman" w:hAnsi="Times New Roman" w:cs="Times New Roman"/>
          <w:sz w:val="24"/>
          <w:szCs w:val="24"/>
        </w:rPr>
        <w:t>безударное</w:t>
      </w:r>
      <w:proofErr w:type="gramEnd"/>
      <w:r w:rsidRPr="008A68BB">
        <w:rPr>
          <w:rFonts w:ascii="Times New Roman" w:hAnsi="Times New Roman" w:cs="Times New Roman"/>
          <w:sz w:val="24"/>
          <w:szCs w:val="24"/>
        </w:rPr>
        <w:t xml:space="preserve">  (кроме глаголов-исключений),</w:t>
      </w:r>
    </w:p>
    <w:p w:rsidR="007C41D3" w:rsidRPr="008A68BB" w:rsidRDefault="007C41D3" w:rsidP="007C41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>ставлю глагол в неопределенную форму,</w:t>
      </w:r>
    </w:p>
    <w:p w:rsidR="007C41D3" w:rsidRPr="008A68BB" w:rsidRDefault="007C41D3" w:rsidP="007C41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 xml:space="preserve">смотрю, какой суффикс перед  </w:t>
      </w:r>
      <w:proofErr w:type="gramStart"/>
      <w:r w:rsidRPr="008A68B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A68BB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8A68BB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8A68BB">
        <w:rPr>
          <w:rFonts w:ascii="Times New Roman" w:hAnsi="Times New Roman" w:cs="Times New Roman"/>
          <w:b/>
          <w:sz w:val="24"/>
          <w:szCs w:val="24"/>
        </w:rPr>
        <w:t>-</w:t>
      </w:r>
      <w:r w:rsidRPr="008A68BB">
        <w:rPr>
          <w:rFonts w:ascii="Times New Roman" w:hAnsi="Times New Roman" w:cs="Times New Roman"/>
          <w:sz w:val="24"/>
          <w:szCs w:val="24"/>
        </w:rPr>
        <w:t>,</w:t>
      </w:r>
    </w:p>
    <w:p w:rsidR="007C41D3" w:rsidRPr="008A68BB" w:rsidRDefault="007C41D3" w:rsidP="007C41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8A68BB">
        <w:rPr>
          <w:rFonts w:ascii="Times New Roman" w:hAnsi="Times New Roman" w:cs="Times New Roman"/>
          <w:b/>
          <w:sz w:val="24"/>
          <w:szCs w:val="24"/>
        </w:rPr>
        <w:t>-и-</w:t>
      </w:r>
      <w:r w:rsidRPr="008A68BB">
        <w:rPr>
          <w:rFonts w:ascii="Times New Roman" w:hAnsi="Times New Roman" w:cs="Times New Roman"/>
          <w:sz w:val="24"/>
          <w:szCs w:val="24"/>
        </w:rPr>
        <w:t xml:space="preserve"> - глагол 2 спряжения, пишу в окончаниях гласную </w:t>
      </w:r>
      <w:r w:rsidRPr="008A68B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proofErr w:type="gramStart"/>
      <w:r w:rsidRPr="008A68B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8A68BB">
        <w:rPr>
          <w:rFonts w:ascii="Times New Roman" w:hAnsi="Times New Roman" w:cs="Times New Roman"/>
          <w:sz w:val="24"/>
          <w:szCs w:val="24"/>
        </w:rPr>
        <w:t xml:space="preserve">   </w:t>
      </w:r>
      <w:r w:rsidRPr="008A68B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A68BB">
        <w:rPr>
          <w:rFonts w:ascii="Times New Roman" w:hAnsi="Times New Roman" w:cs="Times New Roman"/>
          <w:b/>
          <w:sz w:val="24"/>
          <w:szCs w:val="24"/>
        </w:rPr>
        <w:t>ат</w:t>
      </w:r>
      <w:proofErr w:type="spellEnd"/>
      <w:r w:rsidRPr="008A68BB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r w:rsidRPr="008A68BB">
        <w:rPr>
          <w:rFonts w:ascii="Times New Roman" w:hAnsi="Times New Roman" w:cs="Times New Roman"/>
          <w:b/>
          <w:sz w:val="24"/>
          <w:szCs w:val="24"/>
        </w:rPr>
        <w:t>ят</w:t>
      </w:r>
      <w:proofErr w:type="spellEnd"/>
      <w:r w:rsidRPr="008A68BB">
        <w:rPr>
          <w:rFonts w:ascii="Times New Roman" w:hAnsi="Times New Roman" w:cs="Times New Roman"/>
          <w:b/>
          <w:sz w:val="24"/>
          <w:szCs w:val="24"/>
        </w:rPr>
        <w:t>),</w:t>
      </w:r>
    </w:p>
    <w:p w:rsidR="007C41D3" w:rsidRPr="008A68BB" w:rsidRDefault="008A7657" w:rsidP="007C41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 xml:space="preserve">если не  </w:t>
      </w:r>
      <w:proofErr w:type="gramStart"/>
      <w:r w:rsidRPr="008A68BB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8A68BB">
        <w:rPr>
          <w:rFonts w:ascii="Times New Roman" w:hAnsi="Times New Roman" w:cs="Times New Roman"/>
          <w:b/>
          <w:sz w:val="24"/>
          <w:szCs w:val="24"/>
        </w:rPr>
        <w:t>-</w:t>
      </w:r>
      <w:r w:rsidRPr="008A68BB">
        <w:rPr>
          <w:rFonts w:ascii="Times New Roman" w:hAnsi="Times New Roman" w:cs="Times New Roman"/>
          <w:sz w:val="24"/>
          <w:szCs w:val="24"/>
        </w:rPr>
        <w:t xml:space="preserve"> - глагол 1 спряжения, пишу </w:t>
      </w:r>
      <w:r w:rsidRPr="008A68B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8A68BB">
        <w:rPr>
          <w:rFonts w:ascii="Times New Roman" w:hAnsi="Times New Roman" w:cs="Times New Roman"/>
          <w:sz w:val="24"/>
          <w:szCs w:val="24"/>
        </w:rPr>
        <w:t xml:space="preserve">и  </w:t>
      </w:r>
      <w:r w:rsidRPr="008A68B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A68BB">
        <w:rPr>
          <w:rFonts w:ascii="Times New Roman" w:hAnsi="Times New Roman" w:cs="Times New Roman"/>
          <w:b/>
          <w:sz w:val="24"/>
          <w:szCs w:val="24"/>
        </w:rPr>
        <w:t>ут</w:t>
      </w:r>
      <w:proofErr w:type="spellEnd"/>
      <w:r w:rsidRPr="008A68BB">
        <w:rPr>
          <w:rFonts w:ascii="Times New Roman" w:hAnsi="Times New Roman" w:cs="Times New Roman"/>
          <w:b/>
          <w:sz w:val="24"/>
          <w:szCs w:val="24"/>
        </w:rPr>
        <w:t xml:space="preserve"> (-ют).</w:t>
      </w:r>
    </w:p>
    <w:p w:rsidR="00E768F6" w:rsidRPr="00E63D14" w:rsidRDefault="008A7657" w:rsidP="00E63D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 xml:space="preserve">проверяю </w:t>
      </w:r>
      <w:proofErr w:type="gramStart"/>
      <w:r w:rsidRPr="008A68BB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8A68BB">
        <w:rPr>
          <w:rFonts w:ascii="Times New Roman" w:hAnsi="Times New Roman" w:cs="Times New Roman"/>
          <w:sz w:val="24"/>
          <w:szCs w:val="24"/>
        </w:rPr>
        <w:t>: обозначаю орфограмму.</w:t>
      </w:r>
    </w:p>
    <w:p w:rsidR="008A7657" w:rsidRPr="008A68BB" w:rsidRDefault="008A7657" w:rsidP="008A7657">
      <w:pPr>
        <w:pStyle w:val="a3"/>
        <w:ind w:left="1050"/>
        <w:rPr>
          <w:rFonts w:ascii="Times New Roman" w:hAnsi="Times New Roman" w:cs="Times New Roman"/>
          <w:color w:val="FF0000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Личные окончания глаголов</w:t>
      </w:r>
    </w:p>
    <w:p w:rsidR="008A7657" w:rsidRPr="008A68BB" w:rsidRDefault="008A7657" w:rsidP="008A765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1 спряжение                       </w:t>
      </w:r>
      <w:r w:rsidR="008A68BB"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2 спряжение</w:t>
      </w:r>
    </w:p>
    <w:p w:rsidR="008A7657" w:rsidRPr="008A68BB" w:rsidRDefault="008A7657" w:rsidP="008A765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Ед.ч.                </w:t>
      </w:r>
      <w:r w:rsidR="008A68BB"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 Мн.ч.                       </w:t>
      </w: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68BB"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Ед.ч.               </w:t>
      </w: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Мн.</w:t>
      </w:r>
      <w:proofErr w:type="gramStart"/>
      <w:r w:rsidRPr="008A68BB">
        <w:rPr>
          <w:rFonts w:ascii="Times New Roman" w:hAnsi="Times New Roman" w:cs="Times New Roman"/>
          <w:color w:val="FF0000"/>
          <w:sz w:val="24"/>
          <w:szCs w:val="24"/>
        </w:rPr>
        <w:t>ч</w:t>
      </w:r>
      <w:proofErr w:type="gramEnd"/>
      <w:r w:rsidRPr="008A68B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A7657" w:rsidRPr="008A68BB" w:rsidRDefault="008A7657" w:rsidP="008A7657">
      <w:p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1-е л.  </w:t>
      </w:r>
      <w:r w:rsidR="008A68BB"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8A68BB">
        <w:rPr>
          <w:rFonts w:ascii="Times New Roman" w:hAnsi="Times New Roman" w:cs="Times New Roman"/>
          <w:sz w:val="24"/>
          <w:szCs w:val="24"/>
        </w:rPr>
        <w:t>- у (-ю)</w:t>
      </w:r>
      <w:r w:rsidR="008A68BB" w:rsidRPr="008A68B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A68BB" w:rsidRPr="008A68BB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="008A68BB" w:rsidRPr="008A68BB">
        <w:rPr>
          <w:rFonts w:ascii="Times New Roman" w:hAnsi="Times New Roman" w:cs="Times New Roman"/>
          <w:sz w:val="24"/>
          <w:szCs w:val="24"/>
        </w:rPr>
        <w:t>м (-</w:t>
      </w:r>
      <w:proofErr w:type="spellStart"/>
      <w:r w:rsidR="008A68BB" w:rsidRPr="008A68BB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="008A68BB" w:rsidRPr="008A68BB">
        <w:rPr>
          <w:rFonts w:ascii="Times New Roman" w:hAnsi="Times New Roman" w:cs="Times New Roman"/>
          <w:sz w:val="24"/>
          <w:szCs w:val="24"/>
        </w:rPr>
        <w:t xml:space="preserve">)                  </w:t>
      </w:r>
      <w:r w:rsidR="008A68BB"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A68BB" w:rsidRPr="008A68BB">
        <w:rPr>
          <w:rFonts w:ascii="Times New Roman" w:hAnsi="Times New Roman" w:cs="Times New Roman"/>
          <w:sz w:val="24"/>
          <w:szCs w:val="24"/>
        </w:rPr>
        <w:t xml:space="preserve">- у (-ю)               -им                  </w:t>
      </w:r>
    </w:p>
    <w:p w:rsidR="008A7657" w:rsidRPr="008A68BB" w:rsidRDefault="008A7657" w:rsidP="008A7657">
      <w:p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>2-е л.</w:t>
      </w:r>
      <w:r w:rsidR="008A68BB"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68BB">
        <w:rPr>
          <w:rFonts w:ascii="Times New Roman" w:hAnsi="Times New Roman" w:cs="Times New Roman"/>
          <w:sz w:val="24"/>
          <w:szCs w:val="24"/>
        </w:rPr>
        <w:t>- ешь (-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ёшь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>)</w:t>
      </w:r>
      <w:r w:rsidR="008A68BB" w:rsidRPr="008A68B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A68BB" w:rsidRPr="008A68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68BB" w:rsidRPr="008A68B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A68BB" w:rsidRPr="008A68B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8A68BB" w:rsidRPr="008A68B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8A68BB" w:rsidRPr="008A68BB">
        <w:rPr>
          <w:rFonts w:ascii="Times New Roman" w:hAnsi="Times New Roman" w:cs="Times New Roman"/>
          <w:sz w:val="24"/>
          <w:szCs w:val="24"/>
        </w:rPr>
        <w:t>ёте</w:t>
      </w:r>
      <w:proofErr w:type="spellEnd"/>
      <w:r w:rsidR="008A68BB" w:rsidRPr="008A68BB">
        <w:rPr>
          <w:rFonts w:ascii="Times New Roman" w:hAnsi="Times New Roman" w:cs="Times New Roman"/>
          <w:sz w:val="24"/>
          <w:szCs w:val="24"/>
        </w:rPr>
        <w:t>)                    -ишь                  -</w:t>
      </w:r>
      <w:proofErr w:type="spellStart"/>
      <w:r w:rsidR="008A68BB" w:rsidRPr="008A68BB">
        <w:rPr>
          <w:rFonts w:ascii="Times New Roman" w:hAnsi="Times New Roman" w:cs="Times New Roman"/>
          <w:sz w:val="24"/>
          <w:szCs w:val="24"/>
        </w:rPr>
        <w:t>ите</w:t>
      </w:r>
      <w:proofErr w:type="spellEnd"/>
    </w:p>
    <w:p w:rsidR="00CA2E5C" w:rsidRDefault="008A7657" w:rsidP="008A76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3-е л. </w:t>
      </w:r>
      <w:r w:rsidR="008A68BB"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8A68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>)</w:t>
      </w:r>
      <w:r w:rsidR="008A68BB" w:rsidRPr="008A68B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8A68BB" w:rsidRPr="008A68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68BB" w:rsidRPr="008A68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A68BB" w:rsidRPr="008A68B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A68BB" w:rsidRPr="008A68BB">
        <w:rPr>
          <w:rFonts w:ascii="Times New Roman" w:hAnsi="Times New Roman" w:cs="Times New Roman"/>
          <w:sz w:val="24"/>
          <w:szCs w:val="24"/>
        </w:rPr>
        <w:t xml:space="preserve"> (-ют)                       -</w:t>
      </w:r>
      <w:proofErr w:type="spellStart"/>
      <w:r w:rsidR="008A68BB" w:rsidRPr="008A68BB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8A68BB" w:rsidRPr="008A68BB">
        <w:rPr>
          <w:rFonts w:ascii="Times New Roman" w:hAnsi="Times New Roman" w:cs="Times New Roman"/>
          <w:sz w:val="24"/>
          <w:szCs w:val="24"/>
        </w:rPr>
        <w:t xml:space="preserve">                     -</w:t>
      </w:r>
      <w:proofErr w:type="spellStart"/>
      <w:r w:rsidR="008A68BB" w:rsidRPr="008A68BB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8A68BB" w:rsidRPr="008A68B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8A68BB" w:rsidRPr="008A68BB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="008A68BB" w:rsidRPr="008A68BB">
        <w:rPr>
          <w:rFonts w:ascii="Times New Roman" w:hAnsi="Times New Roman" w:cs="Times New Roman"/>
          <w:sz w:val="24"/>
          <w:szCs w:val="24"/>
        </w:rPr>
        <w:t>)</w:t>
      </w:r>
    </w:p>
    <w:p w:rsidR="00FC5FC1" w:rsidRDefault="00FC5FC1" w:rsidP="008A76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C35E5" w:rsidRPr="008A68BB" w:rsidRDefault="00BC35E5" w:rsidP="00BC35E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A68BB">
        <w:rPr>
          <w:rFonts w:ascii="Times New Roman" w:hAnsi="Times New Roman" w:cs="Times New Roman"/>
          <w:b/>
          <w:i/>
          <w:color w:val="FF0000"/>
          <w:sz w:val="24"/>
          <w:szCs w:val="24"/>
        </w:rPr>
        <w:t>Памятка-алгоритм «Как определить спряжение глаголов в безударных личных окончаниях глагола»</w:t>
      </w:r>
    </w:p>
    <w:p w:rsidR="00BC35E5" w:rsidRPr="008A68BB" w:rsidRDefault="00BC35E5" w:rsidP="00BC35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>Ставлю ударение и определяю, какое окончание у глагола – ударное или безударное.</w:t>
      </w:r>
    </w:p>
    <w:p w:rsidR="00BC35E5" w:rsidRPr="008A68BB" w:rsidRDefault="00BC35E5" w:rsidP="00BC35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>Если ударное – пишу, как слышу.</w:t>
      </w:r>
    </w:p>
    <w:p w:rsidR="00BC35E5" w:rsidRPr="008A68BB" w:rsidRDefault="00BC35E5" w:rsidP="00BC35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8A68BB">
        <w:rPr>
          <w:rFonts w:ascii="Times New Roman" w:hAnsi="Times New Roman" w:cs="Times New Roman"/>
          <w:sz w:val="24"/>
          <w:szCs w:val="24"/>
        </w:rPr>
        <w:t>безударное</w:t>
      </w:r>
      <w:proofErr w:type="gramEnd"/>
      <w:r w:rsidRPr="008A68BB">
        <w:rPr>
          <w:rFonts w:ascii="Times New Roman" w:hAnsi="Times New Roman" w:cs="Times New Roman"/>
          <w:sz w:val="24"/>
          <w:szCs w:val="24"/>
        </w:rPr>
        <w:t xml:space="preserve">  (кроме глаголов-исключений),</w:t>
      </w:r>
    </w:p>
    <w:p w:rsidR="00BC35E5" w:rsidRPr="008A68BB" w:rsidRDefault="00BC35E5" w:rsidP="00BC35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>ставлю глагол в неопределенную форму,</w:t>
      </w:r>
    </w:p>
    <w:p w:rsidR="00BC35E5" w:rsidRPr="008A68BB" w:rsidRDefault="00BC35E5" w:rsidP="00BC35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 xml:space="preserve">смотрю, какой суффикс перед  </w:t>
      </w:r>
      <w:proofErr w:type="gramStart"/>
      <w:r w:rsidRPr="008A68B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A68BB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8A68BB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8A68BB">
        <w:rPr>
          <w:rFonts w:ascii="Times New Roman" w:hAnsi="Times New Roman" w:cs="Times New Roman"/>
          <w:b/>
          <w:sz w:val="24"/>
          <w:szCs w:val="24"/>
        </w:rPr>
        <w:t>-</w:t>
      </w:r>
      <w:r w:rsidRPr="008A68BB">
        <w:rPr>
          <w:rFonts w:ascii="Times New Roman" w:hAnsi="Times New Roman" w:cs="Times New Roman"/>
          <w:sz w:val="24"/>
          <w:szCs w:val="24"/>
        </w:rPr>
        <w:t>,</w:t>
      </w:r>
    </w:p>
    <w:p w:rsidR="00BC35E5" w:rsidRPr="008A68BB" w:rsidRDefault="00BC35E5" w:rsidP="00BC35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8A68BB">
        <w:rPr>
          <w:rFonts w:ascii="Times New Roman" w:hAnsi="Times New Roman" w:cs="Times New Roman"/>
          <w:b/>
          <w:sz w:val="24"/>
          <w:szCs w:val="24"/>
        </w:rPr>
        <w:t>-и-</w:t>
      </w:r>
      <w:r w:rsidRPr="008A68BB">
        <w:rPr>
          <w:rFonts w:ascii="Times New Roman" w:hAnsi="Times New Roman" w:cs="Times New Roman"/>
          <w:sz w:val="24"/>
          <w:szCs w:val="24"/>
        </w:rPr>
        <w:t xml:space="preserve"> - глагол 2 спряжения, пишу в окончаниях гласную </w:t>
      </w:r>
      <w:r w:rsidRPr="008A68B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proofErr w:type="gramStart"/>
      <w:r w:rsidRPr="008A68B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8A68BB">
        <w:rPr>
          <w:rFonts w:ascii="Times New Roman" w:hAnsi="Times New Roman" w:cs="Times New Roman"/>
          <w:sz w:val="24"/>
          <w:szCs w:val="24"/>
        </w:rPr>
        <w:t xml:space="preserve">   </w:t>
      </w:r>
      <w:r w:rsidRPr="008A68B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A68BB">
        <w:rPr>
          <w:rFonts w:ascii="Times New Roman" w:hAnsi="Times New Roman" w:cs="Times New Roman"/>
          <w:b/>
          <w:sz w:val="24"/>
          <w:szCs w:val="24"/>
        </w:rPr>
        <w:t>ат</w:t>
      </w:r>
      <w:proofErr w:type="spellEnd"/>
      <w:r w:rsidRPr="008A68BB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r w:rsidRPr="008A68BB">
        <w:rPr>
          <w:rFonts w:ascii="Times New Roman" w:hAnsi="Times New Roman" w:cs="Times New Roman"/>
          <w:b/>
          <w:sz w:val="24"/>
          <w:szCs w:val="24"/>
        </w:rPr>
        <w:t>ят</w:t>
      </w:r>
      <w:proofErr w:type="spellEnd"/>
      <w:r w:rsidRPr="008A68BB">
        <w:rPr>
          <w:rFonts w:ascii="Times New Roman" w:hAnsi="Times New Roman" w:cs="Times New Roman"/>
          <w:b/>
          <w:sz w:val="24"/>
          <w:szCs w:val="24"/>
        </w:rPr>
        <w:t>),</w:t>
      </w:r>
    </w:p>
    <w:p w:rsidR="00BC35E5" w:rsidRPr="008A68BB" w:rsidRDefault="00BC35E5" w:rsidP="00BC35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 xml:space="preserve">если не  </w:t>
      </w:r>
      <w:proofErr w:type="gramStart"/>
      <w:r w:rsidRPr="008A68BB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8A68BB">
        <w:rPr>
          <w:rFonts w:ascii="Times New Roman" w:hAnsi="Times New Roman" w:cs="Times New Roman"/>
          <w:b/>
          <w:sz w:val="24"/>
          <w:szCs w:val="24"/>
        </w:rPr>
        <w:t>-</w:t>
      </w:r>
      <w:r w:rsidRPr="008A68BB">
        <w:rPr>
          <w:rFonts w:ascii="Times New Roman" w:hAnsi="Times New Roman" w:cs="Times New Roman"/>
          <w:sz w:val="24"/>
          <w:szCs w:val="24"/>
        </w:rPr>
        <w:t xml:space="preserve"> - глагол 1 спряжения, пишу </w:t>
      </w:r>
      <w:r w:rsidRPr="008A68B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8A68BB">
        <w:rPr>
          <w:rFonts w:ascii="Times New Roman" w:hAnsi="Times New Roman" w:cs="Times New Roman"/>
          <w:sz w:val="24"/>
          <w:szCs w:val="24"/>
        </w:rPr>
        <w:t xml:space="preserve">и  </w:t>
      </w:r>
      <w:r w:rsidRPr="008A68B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A68BB">
        <w:rPr>
          <w:rFonts w:ascii="Times New Roman" w:hAnsi="Times New Roman" w:cs="Times New Roman"/>
          <w:b/>
          <w:sz w:val="24"/>
          <w:szCs w:val="24"/>
        </w:rPr>
        <w:t>ут</w:t>
      </w:r>
      <w:proofErr w:type="spellEnd"/>
      <w:r w:rsidRPr="008A68BB">
        <w:rPr>
          <w:rFonts w:ascii="Times New Roman" w:hAnsi="Times New Roman" w:cs="Times New Roman"/>
          <w:b/>
          <w:sz w:val="24"/>
          <w:szCs w:val="24"/>
        </w:rPr>
        <w:t xml:space="preserve"> (-ют).</w:t>
      </w:r>
    </w:p>
    <w:p w:rsidR="00E768F6" w:rsidRPr="00E768F6" w:rsidRDefault="00BC35E5" w:rsidP="00E768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sz w:val="24"/>
          <w:szCs w:val="24"/>
        </w:rPr>
        <w:t xml:space="preserve">проверяю </w:t>
      </w:r>
      <w:proofErr w:type="gramStart"/>
      <w:r w:rsidRPr="008A68BB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8A68BB">
        <w:rPr>
          <w:rFonts w:ascii="Times New Roman" w:hAnsi="Times New Roman" w:cs="Times New Roman"/>
          <w:sz w:val="24"/>
          <w:szCs w:val="24"/>
        </w:rPr>
        <w:t>: обозначаю орфограмму.</w:t>
      </w:r>
    </w:p>
    <w:p w:rsidR="00BC35E5" w:rsidRPr="008A68BB" w:rsidRDefault="00BC35E5" w:rsidP="00BC35E5">
      <w:pPr>
        <w:pStyle w:val="a3"/>
        <w:ind w:left="1050"/>
        <w:rPr>
          <w:rFonts w:ascii="Times New Roman" w:hAnsi="Times New Roman" w:cs="Times New Roman"/>
          <w:color w:val="FF0000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Личные окончания глаголов</w:t>
      </w:r>
    </w:p>
    <w:p w:rsidR="00BC35E5" w:rsidRPr="008A68BB" w:rsidRDefault="00BC35E5" w:rsidP="00BC35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1 спряжение                                          2 спряжение</w:t>
      </w:r>
    </w:p>
    <w:p w:rsidR="00BC35E5" w:rsidRPr="008A68BB" w:rsidRDefault="00BC35E5" w:rsidP="00BC35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Ед.ч.                   Мн.ч.                        Ед.ч.                Мн.</w:t>
      </w:r>
      <w:proofErr w:type="gramStart"/>
      <w:r w:rsidRPr="008A68BB">
        <w:rPr>
          <w:rFonts w:ascii="Times New Roman" w:hAnsi="Times New Roman" w:cs="Times New Roman"/>
          <w:color w:val="FF0000"/>
          <w:sz w:val="24"/>
          <w:szCs w:val="24"/>
        </w:rPr>
        <w:t>ч</w:t>
      </w:r>
      <w:proofErr w:type="gramEnd"/>
      <w:r w:rsidRPr="008A68B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C35E5" w:rsidRPr="008A68BB" w:rsidRDefault="00BC35E5" w:rsidP="00BC35E5">
      <w:p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1-е л.        </w:t>
      </w:r>
      <w:r w:rsidRPr="008A68BB">
        <w:rPr>
          <w:rFonts w:ascii="Times New Roman" w:hAnsi="Times New Roman" w:cs="Times New Roman"/>
          <w:sz w:val="24"/>
          <w:szCs w:val="24"/>
        </w:rPr>
        <w:t xml:space="preserve">- у (-ю)                 </w:t>
      </w:r>
      <w:proofErr w:type="gramStart"/>
      <w:r w:rsidRPr="008A68BB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8A68BB">
        <w:rPr>
          <w:rFonts w:ascii="Times New Roman" w:hAnsi="Times New Roman" w:cs="Times New Roman"/>
          <w:sz w:val="24"/>
          <w:szCs w:val="24"/>
        </w:rPr>
        <w:t>м (-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 xml:space="preserve">)                  </w:t>
      </w: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A68BB">
        <w:rPr>
          <w:rFonts w:ascii="Times New Roman" w:hAnsi="Times New Roman" w:cs="Times New Roman"/>
          <w:sz w:val="24"/>
          <w:szCs w:val="24"/>
        </w:rPr>
        <w:t xml:space="preserve">- у (-ю)               -им                  </w:t>
      </w:r>
    </w:p>
    <w:p w:rsidR="00BC35E5" w:rsidRPr="008A68BB" w:rsidRDefault="00BC35E5" w:rsidP="00BC35E5">
      <w:pP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2-е л.        </w:t>
      </w:r>
      <w:r w:rsidRPr="008A68BB">
        <w:rPr>
          <w:rFonts w:ascii="Times New Roman" w:hAnsi="Times New Roman" w:cs="Times New Roman"/>
          <w:sz w:val="24"/>
          <w:szCs w:val="24"/>
        </w:rPr>
        <w:t>- ешь (-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ёшь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 xml:space="preserve">)       </w:t>
      </w:r>
      <w:proofErr w:type="gramStart"/>
      <w:r w:rsidRPr="008A68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A68B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ёте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>)                    -ишь                  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ите</w:t>
      </w:r>
      <w:proofErr w:type="spellEnd"/>
    </w:p>
    <w:p w:rsidR="00CA2E5C" w:rsidRPr="008A68BB" w:rsidRDefault="00BC35E5" w:rsidP="00E768F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A68BB">
        <w:rPr>
          <w:rFonts w:ascii="Times New Roman" w:hAnsi="Times New Roman" w:cs="Times New Roman"/>
          <w:color w:val="FF0000"/>
          <w:sz w:val="24"/>
          <w:szCs w:val="24"/>
        </w:rPr>
        <w:t xml:space="preserve">3-е л.        </w:t>
      </w:r>
      <w:r w:rsidRPr="008A68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 xml:space="preserve">)             </w:t>
      </w:r>
      <w:proofErr w:type="gramStart"/>
      <w:r w:rsidRPr="008A68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A68B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 xml:space="preserve"> (-ют)                       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 xml:space="preserve">                     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8A68BB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8A68BB">
        <w:rPr>
          <w:rFonts w:ascii="Times New Roman" w:hAnsi="Times New Roman" w:cs="Times New Roman"/>
          <w:sz w:val="24"/>
          <w:szCs w:val="24"/>
        </w:rPr>
        <w:t>)</w:t>
      </w:r>
    </w:p>
    <w:sectPr w:rsidR="00CA2E5C" w:rsidRPr="008A68BB" w:rsidSect="007C41D3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5FB"/>
      </v:shape>
    </w:pict>
  </w:numPicBullet>
  <w:abstractNum w:abstractNumId="0">
    <w:nsid w:val="15A46363"/>
    <w:multiLevelType w:val="hybridMultilevel"/>
    <w:tmpl w:val="4C92F552"/>
    <w:lvl w:ilvl="0" w:tplc="51B4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6396"/>
    <w:multiLevelType w:val="hybridMultilevel"/>
    <w:tmpl w:val="D420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C2E8D"/>
    <w:multiLevelType w:val="hybridMultilevel"/>
    <w:tmpl w:val="E01C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774F"/>
    <w:multiLevelType w:val="hybridMultilevel"/>
    <w:tmpl w:val="D420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D6BEF"/>
    <w:multiLevelType w:val="hybridMultilevel"/>
    <w:tmpl w:val="EF9A7210"/>
    <w:lvl w:ilvl="0" w:tplc="04190007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A9A4C07"/>
    <w:multiLevelType w:val="hybridMultilevel"/>
    <w:tmpl w:val="CFA0E4E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12A"/>
    <w:rsid w:val="000125C9"/>
    <w:rsid w:val="00103412"/>
    <w:rsid w:val="00157572"/>
    <w:rsid w:val="001F1032"/>
    <w:rsid w:val="00270A86"/>
    <w:rsid w:val="0028012C"/>
    <w:rsid w:val="002D34C4"/>
    <w:rsid w:val="003733BE"/>
    <w:rsid w:val="003C37BC"/>
    <w:rsid w:val="00480F8F"/>
    <w:rsid w:val="004F234F"/>
    <w:rsid w:val="00532592"/>
    <w:rsid w:val="00677BFF"/>
    <w:rsid w:val="007828BF"/>
    <w:rsid w:val="00792F7F"/>
    <w:rsid w:val="007C41D3"/>
    <w:rsid w:val="00826A12"/>
    <w:rsid w:val="00851B71"/>
    <w:rsid w:val="008775C7"/>
    <w:rsid w:val="008A68BB"/>
    <w:rsid w:val="008A7657"/>
    <w:rsid w:val="00981347"/>
    <w:rsid w:val="00A1212A"/>
    <w:rsid w:val="00A66600"/>
    <w:rsid w:val="00BC35E5"/>
    <w:rsid w:val="00CA2E5C"/>
    <w:rsid w:val="00E55AE2"/>
    <w:rsid w:val="00E63D14"/>
    <w:rsid w:val="00E768F6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BA77B-5D16-4E46-BB00-E5EA130D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Соц. педагог</cp:lastModifiedBy>
  <cp:revision>17</cp:revision>
  <cp:lastPrinted>2013-01-28T08:53:00Z</cp:lastPrinted>
  <dcterms:created xsi:type="dcterms:W3CDTF">2012-05-14T10:35:00Z</dcterms:created>
  <dcterms:modified xsi:type="dcterms:W3CDTF">2013-01-28T08:55:00Z</dcterms:modified>
</cp:coreProperties>
</file>