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D" w:rsidRPr="00596FA6" w:rsidRDefault="00402A3D" w:rsidP="00402A3D">
      <w:pPr>
        <w:jc w:val="both"/>
      </w:pPr>
      <w:r w:rsidRPr="00596FA6">
        <w:t>ФИО__________________________</w:t>
      </w:r>
    </w:p>
    <w:p w:rsidR="00402A3D" w:rsidRPr="00596FA6" w:rsidRDefault="00402A3D" w:rsidP="00402A3D">
      <w:pPr>
        <w:jc w:val="both"/>
      </w:pPr>
      <w:r w:rsidRPr="00596FA6">
        <w:t>Карточка №1</w:t>
      </w: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1</w:t>
      </w:r>
    </w:p>
    <w:p w:rsidR="00402A3D" w:rsidRPr="00596FA6" w:rsidRDefault="00402A3D" w:rsidP="00402A3D">
      <w:pPr>
        <w:jc w:val="both"/>
      </w:pPr>
      <w:r w:rsidRPr="00596FA6">
        <w:t>Вставь недостающие  слова  в определение.</w:t>
      </w:r>
    </w:p>
    <w:p w:rsidR="00402A3D" w:rsidRPr="00596FA6" w:rsidRDefault="00402A3D" w:rsidP="00402A3D">
      <w:pPr>
        <w:jc w:val="both"/>
      </w:pPr>
      <w:r w:rsidRPr="00596FA6">
        <w:t>Алгоритм – это ___________________________________ направленная на __________________________________________________________</w:t>
      </w: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2</w:t>
      </w:r>
    </w:p>
    <w:p w:rsidR="00402A3D" w:rsidRPr="00596FA6" w:rsidRDefault="00402A3D" w:rsidP="00402A3D">
      <w:pPr>
        <w:jc w:val="both"/>
      </w:pPr>
      <w:r w:rsidRPr="00596FA6">
        <w:t>Лена  любит  картошку со сметаной. Расставь  по порядку действия ее мамы: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Посолила картошку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Бросила картошку в кипяток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Зажгла газовую плиту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Очистила картофель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Купила в магазине картофель и сметану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Погасила  огонь и слила кипяток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Полила картофель сметаной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Положила картофель на  тарелку</w:t>
      </w:r>
    </w:p>
    <w:p w:rsidR="00402A3D" w:rsidRPr="00596FA6" w:rsidRDefault="00402A3D" w:rsidP="00402A3D">
      <w:pPr>
        <w:numPr>
          <w:ilvl w:val="0"/>
          <w:numId w:val="1"/>
        </w:numPr>
        <w:jc w:val="both"/>
      </w:pPr>
      <w:r w:rsidRPr="00596FA6">
        <w:t>Налила воду в кастрюлю и поставила ее на огонь</w:t>
      </w:r>
    </w:p>
    <w:p w:rsidR="00402A3D" w:rsidRPr="00596FA6" w:rsidRDefault="00402A3D" w:rsidP="00402A3D">
      <w:pPr>
        <w:jc w:val="both"/>
      </w:pPr>
      <w:r w:rsidRPr="00596FA6">
        <w:t>Впиши номера действий__________________________________________________</w:t>
      </w: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3.</w:t>
      </w:r>
    </w:p>
    <w:p w:rsidR="00402A3D" w:rsidRPr="00596FA6" w:rsidRDefault="00402A3D" w:rsidP="00402A3D">
      <w:pPr>
        <w:jc w:val="both"/>
      </w:pPr>
      <w:r w:rsidRPr="00596FA6">
        <w:t>Является ли  данная последовательность действий алгоритмом? Если да, то запишите п</w:t>
      </w:r>
      <w:r w:rsidRPr="00596FA6">
        <w:t>о</w:t>
      </w:r>
      <w:r w:rsidRPr="00596FA6">
        <w:t>лученный  результат.</w:t>
      </w:r>
    </w:p>
    <w:p w:rsidR="00402A3D" w:rsidRPr="00596FA6" w:rsidRDefault="00402A3D" w:rsidP="00402A3D">
      <w:pPr>
        <w:numPr>
          <w:ilvl w:val="0"/>
          <w:numId w:val="2"/>
        </w:numPr>
        <w:jc w:val="both"/>
      </w:pPr>
      <w:r w:rsidRPr="00596FA6">
        <w:t>Напиши слово  ТОРТ</w:t>
      </w:r>
    </w:p>
    <w:p w:rsidR="00402A3D" w:rsidRPr="00596FA6" w:rsidRDefault="00402A3D" w:rsidP="00402A3D">
      <w:pPr>
        <w:numPr>
          <w:ilvl w:val="0"/>
          <w:numId w:val="2"/>
        </w:numPr>
        <w:jc w:val="both"/>
      </w:pPr>
      <w:r w:rsidRPr="00596FA6">
        <w:t>Убери букву справа</w:t>
      </w:r>
    </w:p>
    <w:p w:rsidR="00402A3D" w:rsidRPr="00596FA6" w:rsidRDefault="00402A3D" w:rsidP="00402A3D">
      <w:pPr>
        <w:numPr>
          <w:ilvl w:val="0"/>
          <w:numId w:val="2"/>
        </w:numPr>
        <w:jc w:val="both"/>
      </w:pPr>
      <w:r w:rsidRPr="00596FA6">
        <w:t>Замени букву Р на букву К</w:t>
      </w:r>
    </w:p>
    <w:p w:rsidR="00402A3D" w:rsidRPr="00596FA6" w:rsidRDefault="00402A3D" w:rsidP="00402A3D">
      <w:pPr>
        <w:numPr>
          <w:ilvl w:val="0"/>
          <w:numId w:val="2"/>
        </w:numPr>
        <w:jc w:val="both"/>
      </w:pPr>
      <w:r w:rsidRPr="00596FA6">
        <w:t>Поменяй местами буквы К и Т</w:t>
      </w:r>
    </w:p>
    <w:p w:rsidR="00402A3D" w:rsidRPr="00596FA6" w:rsidRDefault="00402A3D" w:rsidP="00402A3D">
      <w:pPr>
        <w:numPr>
          <w:ilvl w:val="0"/>
          <w:numId w:val="2"/>
        </w:numPr>
        <w:jc w:val="both"/>
      </w:pPr>
      <w:r w:rsidRPr="00596FA6">
        <w:t>Напиши  слово</w:t>
      </w:r>
    </w:p>
    <w:p w:rsidR="00402A3D" w:rsidRPr="00596FA6" w:rsidRDefault="00402A3D" w:rsidP="00402A3D">
      <w:pPr>
        <w:jc w:val="both"/>
      </w:pPr>
      <w:r w:rsidRPr="00596FA6">
        <w:t>Ответ:_____________________</w:t>
      </w:r>
    </w:p>
    <w:p w:rsidR="00402A3D" w:rsidRPr="00596FA6" w:rsidRDefault="00402A3D" w:rsidP="00402A3D">
      <w:pPr>
        <w:jc w:val="both"/>
      </w:pP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4.</w:t>
      </w:r>
    </w:p>
    <w:p w:rsidR="00402A3D" w:rsidRPr="00596FA6" w:rsidRDefault="00402A3D" w:rsidP="00402A3D">
      <w:pPr>
        <w:jc w:val="both"/>
      </w:pPr>
      <w:r w:rsidRPr="00596FA6">
        <w:t>Дан алгоритм, записанный на языке блок-схем. Заполните  таблицу.</w:t>
      </w:r>
    </w:p>
    <w:p w:rsidR="00402A3D" w:rsidRPr="00596FA6" w:rsidRDefault="00402A3D" w:rsidP="00402A3D">
      <w:pPr>
        <w:jc w:val="both"/>
      </w:pPr>
    </w:p>
    <w:p w:rsidR="00402A3D" w:rsidRPr="00596FA6" w:rsidRDefault="00402A3D" w:rsidP="00402A3D">
      <w:pPr>
        <w:jc w:val="both"/>
      </w:pPr>
      <w:r w:rsidRPr="00596F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52pt;margin-top:48.65pt;width:225pt;height:54pt;z-index:251660288" stroked="f">
            <v:textbox style="mso-next-textbox:#_x0000_s107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02"/>
                    <w:gridCol w:w="702"/>
                    <w:gridCol w:w="702"/>
                    <w:gridCol w:w="702"/>
                    <w:gridCol w:w="702"/>
                    <w:gridCol w:w="702"/>
                  </w:tblGrid>
                  <w:tr w:rsidR="00402A3D"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а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3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5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7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8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10</w:t>
                        </w:r>
                      </w:p>
                    </w:tc>
                  </w:tr>
                  <w:tr w:rsidR="00402A3D">
                    <w:tc>
                      <w:tcPr>
                        <w:tcW w:w="702" w:type="dxa"/>
                      </w:tcPr>
                      <w:p w:rsidR="00402A3D" w:rsidRDefault="00402A3D">
                        <w:proofErr w:type="spellStart"/>
                        <w: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</w:tr>
                </w:tbl>
                <w:p w:rsidR="00402A3D" w:rsidRDefault="00402A3D" w:rsidP="00402A3D"/>
              </w:txbxContent>
            </v:textbox>
          </v:shape>
        </w:pict>
      </w:r>
      <w:r w:rsidRPr="00596FA6">
        <w:rPr>
          <w:noProof/>
        </w:rPr>
      </w:r>
      <w:r w:rsidRPr="00596FA6">
        <w:pict>
          <v:group id="_x0000_s1049" editas="canvas" style="width:225pt;height:243pt;mso-position-horizontal-relative:char;mso-position-vertical-relative:line" coordorigin="3128,8631" coordsize="3529,36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128;top:8631;width:3529;height:3623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1" type="#_x0000_t120" style="position:absolute;left:4116;top:11976;width:989;height:278">
              <v:textbox style="mso-next-textbox:#_x0000_s1051" inset="0,0,0,0">
                <w:txbxContent>
                  <w:p w:rsidR="00402A3D" w:rsidRDefault="00402A3D" w:rsidP="00402A3D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shape>
            <v:group id="_x0000_s1052" style="position:absolute;left:3128;top:8770;width:3246;height:3206" coordorigin="3128,8770" coordsize="3246,3206">
              <v:shape id="_x0000_s1053" type="#_x0000_t120" style="position:absolute;left:4257;top:8770;width:988;height:279">
                <v:textbox style="mso-next-textbox:#_x0000_s1053" inset="0,0,0,0">
                  <w:txbxContent>
                    <w:p w:rsidR="00402A3D" w:rsidRDefault="00402A3D" w:rsidP="00402A3D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54" type="#_x0000_t110" style="position:absolute;left:3834;top:9885;width:1694;height:558">
                <v:textbox style="mso-next-textbox:#_x0000_s1054">
                  <w:txbxContent>
                    <w:p w:rsidR="00402A3D" w:rsidRPr="003E4179" w:rsidRDefault="00402A3D" w:rsidP="00402A3D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lang w:val="en-US"/>
                        </w:rPr>
                        <w:t>&lt;8</w:t>
                      </w:r>
                    </w:p>
                  </w:txbxContent>
                </v:textbox>
              </v:shape>
              <v:rect id="_x0000_s1055" style="position:absolute;left:3128;top:10721;width:1412;height:280">
                <v:textbox style="mso-next-textbox:#_x0000_s1055" inset=",0,,0">
                  <w:txbxContent>
                    <w:p w:rsidR="00402A3D" w:rsidRDefault="00402A3D" w:rsidP="00402A3D">
                      <w:r>
                        <w:t>+7</w:t>
                      </w:r>
                    </w:p>
                  </w:txbxContent>
                </v:textbox>
              </v:rect>
              <v:rect id="_x0000_s1056" style="position:absolute;left:5105;top:10721;width:1269;height:278">
                <v:textbox style="mso-next-textbox:#_x0000_s1056" inset=",0,,0">
                  <w:txbxContent>
                    <w:p w:rsidR="00402A3D" w:rsidRDefault="00402A3D" w:rsidP="00402A3D">
                      <w:r>
                        <w:t>- 1</w:t>
                      </w:r>
                    </w:p>
                  </w:txbxContent>
                </v:textbox>
              </v:rect>
              <v:line id="_x0000_s1057" style="position:absolute" from="4681,9606" to="4682,9885">
                <v:stroke endarrow="block"/>
              </v:line>
              <v:line id="_x0000_s1058" style="position:absolute;flip:x" from="3552,10163" to="3834,10164"/>
              <v:line id="_x0000_s1059" style="position:absolute" from="3552,10163" to="3553,10721">
                <v:stroke endarrow="block"/>
              </v:line>
              <v:line id="_x0000_s1060" style="position:absolute" from="5528,10163" to="6093,10164"/>
              <v:line id="_x0000_s1061" style="position:absolute" from="6093,10163" to="6094,10721">
                <v:stroke endarrow="block"/>
              </v:line>
              <v:line id="_x0000_s1062" style="position:absolute" from="3552,11001" to="3553,11139"/>
              <v:line id="_x0000_s1063" style="position:absolute" from="3552,11139" to="6093,11140"/>
              <v:line id="_x0000_s1064" style="position:absolute" from="6093,11001" to="6094,11139"/>
              <v:line id="_x0000_s1065" style="position:absolute" from="4681,11139" to="4682,11418">
                <v:stroke endarrow="block"/>
              </v:line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_x0000_s1066" type="#_x0000_t111" style="position:absolute;left:3975;top:11418;width:1412;height:279">
                <v:textbox style="mso-next-textbox:#_x0000_s1066" inset=",0,,0">
                  <w:txbxContent>
                    <w:p w:rsidR="00402A3D" w:rsidRDefault="00402A3D" w:rsidP="00402A3D">
                      <w:pPr>
                        <w:jc w:val="center"/>
                      </w:pPr>
                      <w:proofErr w:type="spellStart"/>
                      <w:r>
                        <w:t>х</w:t>
                      </w:r>
                      <w:proofErr w:type="spellEnd"/>
                    </w:p>
                  </w:txbxContent>
                </v:textbox>
              </v:shape>
              <v:line id="_x0000_s1067" style="position:absolute" from="4681,11697" to="4682,11976">
                <v:stroke endarrow="block"/>
              </v:line>
              <v:shape id="_x0000_s1068" type="#_x0000_t111" style="position:absolute;left:3975;top:9328;width:1412;height:279">
                <v:textbox style="mso-next-textbox:#_x0000_s1068" inset=",0,,0">
                  <w:txbxContent>
                    <w:p w:rsidR="00402A3D" w:rsidRDefault="00402A3D" w:rsidP="00402A3D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  <v:line id="_x0000_s1069" style="position:absolute" from="4681,9049" to="4681,9328">
                <v:stroke endarrow="block"/>
              </v:lin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70" type="#_x0000_t136" style="position:absolute;left:3552;top:9885;width:336;height:156" fillcolor="#369" stroked="f">
                <v:shadow on="t" color="#b2b2b2" opacity="52429f" offset="3pt"/>
                <v:textpath style="font-family:&quot;Times New Roman&quot;;v-text-kern:t" trim="t" fitpath="t" string="да"/>
              </v:shape>
              <v:shape id="_x0000_s1071" type="#_x0000_t136" style="position:absolute;left:5669;top:9885;width:335;height:157" fillcolor="#369" stroked="f">
                <v:shadow on="t" color="#b2b2b2" opacity="52429f" offset="3pt"/>
                <v:textpath style="font-family:&quot;Times New Roman&quot;;v-text-kern:t" trim="t" fitpath="t" string="нет"/>
              </v:shape>
            </v:group>
            <w10:wrap type="none"/>
            <w10:anchorlock/>
          </v:group>
        </w:pict>
      </w:r>
    </w:p>
    <w:p w:rsidR="00402A3D" w:rsidRPr="00596FA6" w:rsidRDefault="00402A3D" w:rsidP="00402A3D">
      <w:pPr>
        <w:jc w:val="both"/>
      </w:pPr>
      <w:r w:rsidRPr="00596FA6">
        <w:rPr>
          <w:b/>
        </w:rPr>
        <w:t>Задание 5</w:t>
      </w:r>
      <w:r w:rsidRPr="00596FA6">
        <w:t>.</w:t>
      </w:r>
    </w:p>
    <w:p w:rsidR="00402A3D" w:rsidRDefault="00402A3D" w:rsidP="00402A3D">
      <w:pPr>
        <w:jc w:val="both"/>
      </w:pPr>
      <w:r w:rsidRPr="00596FA6">
        <w:t>Запишите  алгоритм помещения цветов в вазу двумя способами.</w:t>
      </w:r>
    </w:p>
    <w:p w:rsidR="00402A3D" w:rsidRPr="00596FA6" w:rsidRDefault="00402A3D" w:rsidP="00402A3D">
      <w:pPr>
        <w:jc w:val="both"/>
      </w:pPr>
    </w:p>
    <w:p w:rsidR="00402A3D" w:rsidRPr="00596FA6" w:rsidRDefault="00402A3D" w:rsidP="00402A3D">
      <w:pPr>
        <w:jc w:val="both"/>
      </w:pPr>
    </w:p>
    <w:p w:rsidR="00402A3D" w:rsidRPr="00596FA6" w:rsidRDefault="00402A3D" w:rsidP="00402A3D">
      <w:pPr>
        <w:jc w:val="both"/>
      </w:pPr>
      <w:r w:rsidRPr="00596FA6">
        <w:lastRenderedPageBreak/>
        <w:t>ФИО__________________________</w:t>
      </w:r>
    </w:p>
    <w:p w:rsidR="00402A3D" w:rsidRPr="00596FA6" w:rsidRDefault="00402A3D" w:rsidP="00402A3D">
      <w:pPr>
        <w:jc w:val="both"/>
      </w:pPr>
      <w:r w:rsidRPr="00596FA6">
        <w:t>Карточка №2</w:t>
      </w: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1</w:t>
      </w:r>
    </w:p>
    <w:p w:rsidR="00402A3D" w:rsidRPr="00596FA6" w:rsidRDefault="00402A3D" w:rsidP="00402A3D">
      <w:pPr>
        <w:jc w:val="both"/>
      </w:pPr>
      <w:r w:rsidRPr="00596FA6">
        <w:t>Лена  любит  картошку со сметаной. Расставь  по порядку действия ее мамы:</w:t>
      </w:r>
    </w:p>
    <w:p w:rsidR="00402A3D" w:rsidRPr="00596FA6" w:rsidRDefault="00402A3D" w:rsidP="00402A3D">
      <w:pPr>
        <w:numPr>
          <w:ilvl w:val="0"/>
          <w:numId w:val="4"/>
        </w:numPr>
        <w:jc w:val="both"/>
      </w:pPr>
      <w:r w:rsidRPr="00596FA6">
        <w:t>Залить кипятком  заварной чайник</w:t>
      </w:r>
    </w:p>
    <w:p w:rsidR="00402A3D" w:rsidRPr="00596FA6" w:rsidRDefault="00402A3D" w:rsidP="00402A3D">
      <w:pPr>
        <w:numPr>
          <w:ilvl w:val="0"/>
          <w:numId w:val="4"/>
        </w:numPr>
        <w:jc w:val="both"/>
      </w:pPr>
      <w:r w:rsidRPr="00596FA6">
        <w:t>Вскипятить воду</w:t>
      </w:r>
    </w:p>
    <w:p w:rsidR="00402A3D" w:rsidRPr="00596FA6" w:rsidRDefault="00402A3D" w:rsidP="00402A3D">
      <w:pPr>
        <w:numPr>
          <w:ilvl w:val="0"/>
          <w:numId w:val="4"/>
        </w:numPr>
        <w:jc w:val="both"/>
      </w:pPr>
      <w:r w:rsidRPr="00596FA6">
        <w:t>Накрыть чайник специальной грелкой</w:t>
      </w:r>
    </w:p>
    <w:p w:rsidR="00402A3D" w:rsidRPr="00596FA6" w:rsidRDefault="00402A3D" w:rsidP="00402A3D">
      <w:pPr>
        <w:numPr>
          <w:ilvl w:val="0"/>
          <w:numId w:val="4"/>
        </w:numPr>
        <w:jc w:val="both"/>
      </w:pPr>
      <w:r w:rsidRPr="00596FA6">
        <w:t>Ополоснуть кипятком заварной чайник</w:t>
      </w:r>
    </w:p>
    <w:p w:rsidR="00402A3D" w:rsidRPr="00596FA6" w:rsidRDefault="00402A3D" w:rsidP="00402A3D">
      <w:pPr>
        <w:numPr>
          <w:ilvl w:val="0"/>
          <w:numId w:val="4"/>
        </w:numPr>
        <w:jc w:val="both"/>
      </w:pPr>
      <w:r w:rsidRPr="00596FA6">
        <w:t>Засыпать в чайник заварку</w:t>
      </w:r>
    </w:p>
    <w:p w:rsidR="00402A3D" w:rsidRPr="00596FA6" w:rsidRDefault="00402A3D" w:rsidP="00402A3D">
      <w:pPr>
        <w:numPr>
          <w:ilvl w:val="0"/>
          <w:numId w:val="4"/>
        </w:numPr>
        <w:jc w:val="both"/>
      </w:pPr>
      <w:r w:rsidRPr="00596FA6">
        <w:t>Подождать до полного заваривания 5 минут.</w:t>
      </w:r>
    </w:p>
    <w:p w:rsidR="00402A3D" w:rsidRPr="00596FA6" w:rsidRDefault="00402A3D" w:rsidP="00402A3D">
      <w:pPr>
        <w:numPr>
          <w:ilvl w:val="0"/>
          <w:numId w:val="4"/>
        </w:numPr>
        <w:jc w:val="both"/>
      </w:pPr>
      <w:r w:rsidRPr="00596FA6">
        <w:t>Приготовить заварку</w:t>
      </w:r>
    </w:p>
    <w:p w:rsidR="00402A3D" w:rsidRPr="00596FA6" w:rsidRDefault="00402A3D" w:rsidP="00402A3D">
      <w:pPr>
        <w:jc w:val="both"/>
      </w:pPr>
      <w:r w:rsidRPr="00596FA6">
        <w:t>Впиши номера действий__________________________________________________</w:t>
      </w: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2</w:t>
      </w:r>
    </w:p>
    <w:p w:rsidR="00402A3D" w:rsidRPr="00596FA6" w:rsidRDefault="00402A3D" w:rsidP="00402A3D">
      <w:pPr>
        <w:jc w:val="both"/>
      </w:pPr>
      <w:r w:rsidRPr="00596FA6">
        <w:t>Вставь недостающие  слова  в определение.</w:t>
      </w:r>
    </w:p>
    <w:p w:rsidR="00402A3D" w:rsidRPr="00596FA6" w:rsidRDefault="00402A3D" w:rsidP="00402A3D">
      <w:pPr>
        <w:jc w:val="both"/>
      </w:pPr>
      <w:r w:rsidRPr="00596FA6">
        <w:t>Алгоритм – это ___________________________________ направленная на __________________________________________________________</w:t>
      </w:r>
    </w:p>
    <w:p w:rsidR="00402A3D" w:rsidRPr="00596FA6" w:rsidRDefault="00402A3D" w:rsidP="00402A3D">
      <w:pPr>
        <w:jc w:val="both"/>
      </w:pP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3.</w:t>
      </w:r>
    </w:p>
    <w:p w:rsidR="00402A3D" w:rsidRPr="00596FA6" w:rsidRDefault="00402A3D" w:rsidP="00402A3D">
      <w:pPr>
        <w:jc w:val="both"/>
      </w:pPr>
      <w:r w:rsidRPr="00596FA6">
        <w:t>Является ли  данная последовательность действий алгоритмом? Если да, то запишите п</w:t>
      </w:r>
      <w:r w:rsidRPr="00596FA6">
        <w:t>о</w:t>
      </w:r>
      <w:r w:rsidRPr="00596FA6">
        <w:t>лученный  результат.</w:t>
      </w:r>
    </w:p>
    <w:p w:rsidR="00402A3D" w:rsidRPr="00596FA6" w:rsidRDefault="00402A3D" w:rsidP="00402A3D">
      <w:pPr>
        <w:numPr>
          <w:ilvl w:val="0"/>
          <w:numId w:val="3"/>
        </w:numPr>
        <w:jc w:val="both"/>
      </w:pPr>
      <w:r w:rsidRPr="00596FA6">
        <w:t>Напиши слово  ТОРТ</w:t>
      </w:r>
    </w:p>
    <w:p w:rsidR="00402A3D" w:rsidRPr="00596FA6" w:rsidRDefault="00402A3D" w:rsidP="00402A3D">
      <w:pPr>
        <w:numPr>
          <w:ilvl w:val="0"/>
          <w:numId w:val="3"/>
        </w:numPr>
        <w:jc w:val="both"/>
      </w:pPr>
      <w:r w:rsidRPr="00596FA6">
        <w:t>Убери букву справа</w:t>
      </w:r>
    </w:p>
    <w:p w:rsidR="00402A3D" w:rsidRPr="00596FA6" w:rsidRDefault="00402A3D" w:rsidP="00402A3D">
      <w:pPr>
        <w:numPr>
          <w:ilvl w:val="0"/>
          <w:numId w:val="3"/>
        </w:numPr>
        <w:jc w:val="both"/>
      </w:pPr>
      <w:r w:rsidRPr="00596FA6">
        <w:t>Поменяй местами буквы Р и Т</w:t>
      </w:r>
    </w:p>
    <w:p w:rsidR="00402A3D" w:rsidRPr="00596FA6" w:rsidRDefault="00402A3D" w:rsidP="00402A3D">
      <w:pPr>
        <w:numPr>
          <w:ilvl w:val="0"/>
          <w:numId w:val="3"/>
        </w:numPr>
        <w:jc w:val="both"/>
      </w:pPr>
      <w:r w:rsidRPr="00596FA6">
        <w:t>Допиши слева букву К</w:t>
      </w:r>
    </w:p>
    <w:p w:rsidR="00402A3D" w:rsidRPr="00596FA6" w:rsidRDefault="00402A3D" w:rsidP="00402A3D">
      <w:pPr>
        <w:numPr>
          <w:ilvl w:val="0"/>
          <w:numId w:val="3"/>
        </w:numPr>
        <w:jc w:val="both"/>
      </w:pPr>
      <w:r w:rsidRPr="00596FA6">
        <w:t>Напиши  слово</w:t>
      </w:r>
    </w:p>
    <w:p w:rsidR="00402A3D" w:rsidRPr="00596FA6" w:rsidRDefault="00402A3D" w:rsidP="00402A3D">
      <w:pPr>
        <w:jc w:val="both"/>
      </w:pPr>
      <w:r w:rsidRPr="00596FA6">
        <w:t>Ответ:_____________________</w:t>
      </w:r>
    </w:p>
    <w:p w:rsidR="00402A3D" w:rsidRPr="00596FA6" w:rsidRDefault="00402A3D" w:rsidP="00402A3D">
      <w:pPr>
        <w:jc w:val="both"/>
      </w:pP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4.</w:t>
      </w:r>
    </w:p>
    <w:p w:rsidR="00402A3D" w:rsidRPr="00596FA6" w:rsidRDefault="00402A3D" w:rsidP="00402A3D">
      <w:pPr>
        <w:jc w:val="both"/>
      </w:pPr>
      <w:r w:rsidRPr="00596FA6">
        <w:t>Дан алгоритм, записанный на языке блок-схем. Заполните  таблицу.</w:t>
      </w:r>
    </w:p>
    <w:p w:rsidR="00402A3D" w:rsidRPr="00596FA6" w:rsidRDefault="00402A3D" w:rsidP="00402A3D">
      <w:pPr>
        <w:jc w:val="both"/>
      </w:pPr>
    </w:p>
    <w:p w:rsidR="00402A3D" w:rsidRPr="00596FA6" w:rsidRDefault="00402A3D" w:rsidP="00402A3D">
      <w:pPr>
        <w:jc w:val="both"/>
      </w:pPr>
      <w:r w:rsidRPr="00596FA6">
        <w:rPr>
          <w:noProof/>
        </w:rPr>
        <w:pict>
          <v:shape id="_x0000_s1073" type="#_x0000_t202" style="position:absolute;left:0;text-align:left;margin-left:252pt;margin-top:48.65pt;width:225pt;height:54pt;z-index:251661312" stroked="f">
            <v:textbox style="mso-next-textbox:#_x0000_s107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02"/>
                    <w:gridCol w:w="702"/>
                    <w:gridCol w:w="702"/>
                    <w:gridCol w:w="702"/>
                    <w:gridCol w:w="702"/>
                    <w:gridCol w:w="702"/>
                  </w:tblGrid>
                  <w:tr w:rsidR="00402A3D"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а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3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5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7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8</w:t>
                        </w:r>
                      </w:p>
                    </w:tc>
                    <w:tc>
                      <w:tcPr>
                        <w:tcW w:w="702" w:type="dxa"/>
                      </w:tcPr>
                      <w:p w:rsidR="00402A3D" w:rsidRDefault="00402A3D">
                        <w:r>
                          <w:t>10</w:t>
                        </w:r>
                      </w:p>
                    </w:tc>
                  </w:tr>
                  <w:tr w:rsidR="00402A3D">
                    <w:tc>
                      <w:tcPr>
                        <w:tcW w:w="702" w:type="dxa"/>
                      </w:tcPr>
                      <w:p w:rsidR="00402A3D" w:rsidRDefault="00402A3D">
                        <w:proofErr w:type="spellStart"/>
                        <w: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  <w:tc>
                      <w:tcPr>
                        <w:tcW w:w="702" w:type="dxa"/>
                      </w:tcPr>
                      <w:p w:rsidR="00402A3D" w:rsidRDefault="00402A3D"/>
                    </w:tc>
                  </w:tr>
                </w:tbl>
                <w:p w:rsidR="00402A3D" w:rsidRDefault="00402A3D" w:rsidP="00402A3D"/>
              </w:txbxContent>
            </v:textbox>
          </v:shape>
        </w:pict>
      </w:r>
      <w:r w:rsidRPr="00596FA6">
        <w:rPr>
          <w:noProof/>
        </w:rPr>
      </w:r>
      <w:r w:rsidRPr="00596FA6">
        <w:pict>
          <v:group id="_x0000_s1026" editas="canvas" style="width:225pt;height:243pt;mso-position-horizontal-relative:char;mso-position-vertical-relative:line" coordorigin="3128,8631" coordsize="3529,3623">
            <o:lock v:ext="edit" aspectratio="t"/>
            <v:shape id="_x0000_s1027" type="#_x0000_t75" style="position:absolute;left:3128;top:8631;width:3529;height:3623" o:preferrelative="f">
              <v:fill o:detectmouseclick="t"/>
              <v:path o:extrusionok="t" o:connecttype="none"/>
              <o:lock v:ext="edit" text="t"/>
            </v:shape>
            <v:shape id="_x0000_s1028" type="#_x0000_t120" style="position:absolute;left:4116;top:11976;width:989;height:278">
              <v:textbox style="mso-next-textbox:#_x0000_s1028" inset="0,0,0,0">
                <w:txbxContent>
                  <w:p w:rsidR="00402A3D" w:rsidRDefault="00402A3D" w:rsidP="00402A3D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shape>
            <v:group id="_x0000_s1029" style="position:absolute;left:3128;top:8770;width:3246;height:3206" coordorigin="3128,8770" coordsize="3246,3206">
              <v:shape id="_x0000_s1030" type="#_x0000_t120" style="position:absolute;left:4257;top:8770;width:988;height:279">
                <v:textbox style="mso-next-textbox:#_x0000_s1030" inset="0,0,0,0">
                  <w:txbxContent>
                    <w:p w:rsidR="00402A3D" w:rsidRDefault="00402A3D" w:rsidP="00402A3D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  <v:shape id="_x0000_s1031" type="#_x0000_t110" style="position:absolute;left:3834;top:9885;width:1694;height:558">
                <v:textbox style="mso-next-textbox:#_x0000_s1031">
                  <w:txbxContent>
                    <w:p w:rsidR="00402A3D" w:rsidRPr="003E4179" w:rsidRDefault="00402A3D" w:rsidP="00402A3D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lang w:val="en-US"/>
                        </w:rPr>
                        <w:t>&lt;=8</w:t>
                      </w:r>
                    </w:p>
                  </w:txbxContent>
                </v:textbox>
              </v:shape>
              <v:rect id="_x0000_s1032" style="position:absolute;left:3128;top:10721;width:1412;height:280">
                <v:textbox style="mso-next-textbox:#_x0000_s1032" inset=",0,,0">
                  <w:txbxContent>
                    <w:p w:rsidR="00402A3D" w:rsidRDefault="00402A3D" w:rsidP="00402A3D">
                      <w:r>
                        <w:t>+10</w:t>
                      </w:r>
                    </w:p>
                  </w:txbxContent>
                </v:textbox>
              </v:rect>
              <v:rect id="_x0000_s1033" style="position:absolute;left:5105;top:10721;width:1269;height:278">
                <v:textbox style="mso-next-textbox:#_x0000_s1033" inset=",0,,0">
                  <w:txbxContent>
                    <w:p w:rsidR="00402A3D" w:rsidRDefault="00402A3D" w:rsidP="00402A3D">
                      <w:r>
                        <w:t>- 2</w:t>
                      </w:r>
                    </w:p>
                  </w:txbxContent>
                </v:textbox>
              </v:rect>
              <v:line id="_x0000_s1034" style="position:absolute" from="4681,9606" to="4682,9885">
                <v:stroke endarrow="block"/>
              </v:line>
              <v:line id="_x0000_s1035" style="position:absolute;flip:x" from="3552,10163" to="3834,10164"/>
              <v:line id="_x0000_s1036" style="position:absolute" from="3552,10163" to="3553,10721">
                <v:stroke endarrow="block"/>
              </v:line>
              <v:line id="_x0000_s1037" style="position:absolute" from="5528,10163" to="6093,10164"/>
              <v:line id="_x0000_s1038" style="position:absolute" from="6093,10163" to="6094,10721">
                <v:stroke endarrow="block"/>
              </v:line>
              <v:line id="_x0000_s1039" style="position:absolute" from="3552,11001" to="3553,11139"/>
              <v:line id="_x0000_s1040" style="position:absolute" from="3552,11139" to="6093,11140"/>
              <v:line id="_x0000_s1041" style="position:absolute" from="6093,11001" to="6094,11139"/>
              <v:line id="_x0000_s1042" style="position:absolute" from="4681,11139" to="4682,11418">
                <v:stroke endarrow="block"/>
              </v:line>
              <v:shape id="_x0000_s1043" type="#_x0000_t111" style="position:absolute;left:3975;top:11418;width:1412;height:279">
                <v:textbox style="mso-next-textbox:#_x0000_s1043" inset=",0,,0">
                  <w:txbxContent>
                    <w:p w:rsidR="00402A3D" w:rsidRDefault="00402A3D" w:rsidP="00402A3D">
                      <w:pPr>
                        <w:jc w:val="center"/>
                      </w:pPr>
                      <w:proofErr w:type="spellStart"/>
                      <w:r>
                        <w:t>х</w:t>
                      </w:r>
                      <w:proofErr w:type="spellEnd"/>
                    </w:p>
                  </w:txbxContent>
                </v:textbox>
              </v:shape>
              <v:line id="_x0000_s1044" style="position:absolute" from="4681,11697" to="4682,11976">
                <v:stroke endarrow="block"/>
              </v:line>
              <v:shape id="_x0000_s1045" type="#_x0000_t111" style="position:absolute;left:3975;top:9328;width:1412;height:279">
                <v:textbox style="mso-next-textbox:#_x0000_s1045" inset=",0,,0">
                  <w:txbxContent>
                    <w:p w:rsidR="00402A3D" w:rsidRDefault="00402A3D" w:rsidP="00402A3D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shape>
              <v:line id="_x0000_s1046" style="position:absolute" from="4681,9049" to="4681,9328">
                <v:stroke endarrow="block"/>
              </v:line>
              <v:shape id="_x0000_s1047" type="#_x0000_t136" style="position:absolute;left:3552;top:9885;width:336;height:156" fillcolor="#369" stroked="f">
                <v:shadow on="t" color="#b2b2b2" opacity="52429f" offset="3pt"/>
                <v:textpath style="font-family:&quot;Times New Roman&quot;;v-text-kern:t" trim="t" fitpath="t" string="да"/>
              </v:shape>
              <v:shape id="_x0000_s1048" type="#_x0000_t136" style="position:absolute;left:5669;top:9885;width:335;height:157" fillcolor="#369" stroked="f">
                <v:shadow on="t" color="#b2b2b2" opacity="52429f" offset="3pt"/>
                <v:textpath style="font-family:&quot;Times New Roman&quot;;v-text-kern:t" trim="t" fitpath="t" string="нет"/>
              </v:shape>
            </v:group>
            <w10:wrap type="none"/>
            <w10:anchorlock/>
          </v:group>
        </w:pict>
      </w:r>
    </w:p>
    <w:p w:rsidR="00402A3D" w:rsidRPr="00596FA6" w:rsidRDefault="00402A3D" w:rsidP="00402A3D">
      <w:pPr>
        <w:jc w:val="both"/>
        <w:rPr>
          <w:b/>
        </w:rPr>
      </w:pPr>
      <w:r w:rsidRPr="00596FA6">
        <w:rPr>
          <w:b/>
        </w:rPr>
        <w:t>Задание 5.</w:t>
      </w:r>
    </w:p>
    <w:p w:rsidR="00402A3D" w:rsidRPr="00596FA6" w:rsidRDefault="00402A3D" w:rsidP="00402A3D">
      <w:pPr>
        <w:jc w:val="both"/>
      </w:pPr>
      <w:r w:rsidRPr="00596FA6">
        <w:t>Запишите  алгоритм наливания воды в стакан двумя способами.</w:t>
      </w:r>
    </w:p>
    <w:p w:rsidR="000F6148" w:rsidRDefault="000F6148"/>
    <w:sectPr w:rsidR="000F6148" w:rsidSect="000F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E8C"/>
    <w:multiLevelType w:val="hybridMultilevel"/>
    <w:tmpl w:val="E3BA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603FE"/>
    <w:multiLevelType w:val="hybridMultilevel"/>
    <w:tmpl w:val="AB32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24EE4"/>
    <w:multiLevelType w:val="hybridMultilevel"/>
    <w:tmpl w:val="0756E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D6631"/>
    <w:multiLevelType w:val="hybridMultilevel"/>
    <w:tmpl w:val="6AA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02A3D"/>
    <w:rsid w:val="000F6148"/>
    <w:rsid w:val="0040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2013-01-16T18:05:00Z</dcterms:created>
  <dcterms:modified xsi:type="dcterms:W3CDTF">2013-01-16T18:06:00Z</dcterms:modified>
</cp:coreProperties>
</file>