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D8" w:rsidRDefault="008543D8" w:rsidP="008040A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8040AE" w:rsidRPr="008040AE" w:rsidRDefault="008040AE" w:rsidP="008040A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0AE">
        <w:rPr>
          <w:rFonts w:ascii="Times New Roman" w:hAnsi="Times New Roman" w:cs="Times New Roman"/>
          <w:b/>
          <w:sz w:val="32"/>
          <w:szCs w:val="32"/>
        </w:rPr>
        <w:t>Лингвистическое путешествие</w:t>
      </w:r>
    </w:p>
    <w:p w:rsidR="008040AE" w:rsidRDefault="008040AE" w:rsidP="008040AE">
      <w:pPr>
        <w:tabs>
          <w:tab w:val="left" w:pos="3255"/>
        </w:tabs>
      </w:pPr>
    </w:p>
    <w:tbl>
      <w:tblPr>
        <w:tblStyle w:val="a4"/>
        <w:tblW w:w="0" w:type="auto"/>
        <w:tblInd w:w="-885" w:type="dxa"/>
        <w:tblLook w:val="04A0"/>
      </w:tblPr>
      <w:tblGrid>
        <w:gridCol w:w="2813"/>
        <w:gridCol w:w="2291"/>
        <w:gridCol w:w="2126"/>
        <w:gridCol w:w="2410"/>
      </w:tblGrid>
      <w:tr w:rsidR="00942975" w:rsidRPr="008040AE" w:rsidTr="00942975">
        <w:trPr>
          <w:trHeight w:val="508"/>
        </w:trPr>
        <w:tc>
          <w:tcPr>
            <w:tcW w:w="2813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  <w:r w:rsidRPr="008040AE">
              <w:rPr>
                <w:sz w:val="32"/>
                <w:szCs w:val="32"/>
              </w:rPr>
              <w:t>Команда</w:t>
            </w:r>
          </w:p>
        </w:tc>
        <w:tc>
          <w:tcPr>
            <w:tcW w:w="2126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  <w:r w:rsidRPr="008040AE">
              <w:rPr>
                <w:sz w:val="32"/>
                <w:szCs w:val="32"/>
              </w:rPr>
              <w:t xml:space="preserve">Команда </w:t>
            </w:r>
          </w:p>
        </w:tc>
        <w:tc>
          <w:tcPr>
            <w:tcW w:w="2410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  <w:r w:rsidRPr="008040AE">
              <w:rPr>
                <w:sz w:val="32"/>
                <w:szCs w:val="32"/>
              </w:rPr>
              <w:t xml:space="preserve">Команда </w:t>
            </w:r>
          </w:p>
        </w:tc>
      </w:tr>
      <w:tr w:rsidR="00942975" w:rsidRPr="008040AE" w:rsidTr="00942975">
        <w:trPr>
          <w:trHeight w:val="1467"/>
        </w:trPr>
        <w:tc>
          <w:tcPr>
            <w:tcW w:w="2813" w:type="dxa"/>
          </w:tcPr>
          <w:p w:rsidR="00942975" w:rsidRPr="008040AE" w:rsidRDefault="00942975" w:rsidP="008040AE">
            <w:pPr>
              <w:pStyle w:val="a3"/>
              <w:ind w:right="-28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Застава Орфоэпи</w:t>
            </w:r>
            <w:r w:rsidRPr="008040AE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</w:tr>
      <w:tr w:rsidR="00942975" w:rsidRPr="008040AE" w:rsidTr="00942975">
        <w:trPr>
          <w:trHeight w:val="958"/>
        </w:trPr>
        <w:tc>
          <w:tcPr>
            <w:tcW w:w="2813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  <w:r w:rsidRPr="008040AE">
              <w:rPr>
                <w:rFonts w:ascii="Times New Roman" w:hAnsi="Times New Roman"/>
                <w:b/>
                <w:iCs/>
                <w:sz w:val="32"/>
                <w:szCs w:val="32"/>
              </w:rPr>
              <w:t>Город Морфологии</w:t>
            </w:r>
          </w:p>
        </w:tc>
        <w:tc>
          <w:tcPr>
            <w:tcW w:w="2291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</w:tr>
      <w:tr w:rsidR="00942975" w:rsidRPr="008040AE" w:rsidTr="00942975">
        <w:trPr>
          <w:trHeight w:val="1467"/>
        </w:trPr>
        <w:tc>
          <w:tcPr>
            <w:tcW w:w="2813" w:type="dxa"/>
          </w:tcPr>
          <w:p w:rsidR="00942975" w:rsidRPr="008040AE" w:rsidRDefault="00942975" w:rsidP="008040AE">
            <w:pPr>
              <w:pStyle w:val="a3"/>
              <w:ind w:right="-284"/>
              <w:rPr>
                <w:rFonts w:ascii="Times New Roman" w:hAnsi="Times New Roman"/>
                <w:b/>
                <w:sz w:val="32"/>
                <w:szCs w:val="32"/>
              </w:rPr>
            </w:pPr>
            <w:r w:rsidRPr="008040AE">
              <w:rPr>
                <w:rFonts w:ascii="Times New Roman" w:hAnsi="Times New Roman"/>
                <w:b/>
                <w:sz w:val="32"/>
                <w:szCs w:val="32"/>
              </w:rPr>
              <w:t>Замок Орфографии</w:t>
            </w:r>
          </w:p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</w:tr>
      <w:tr w:rsidR="00942975" w:rsidRPr="008040AE" w:rsidTr="00942975">
        <w:trPr>
          <w:trHeight w:val="1917"/>
        </w:trPr>
        <w:tc>
          <w:tcPr>
            <w:tcW w:w="2813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  <w:r w:rsidRPr="008040AE">
              <w:rPr>
                <w:rFonts w:ascii="Times New Roman" w:hAnsi="Times New Roman"/>
                <w:b/>
                <w:sz w:val="32"/>
                <w:szCs w:val="32"/>
              </w:rPr>
              <w:t>Посад Синтаксиса и Пунктуации</w:t>
            </w:r>
          </w:p>
        </w:tc>
        <w:tc>
          <w:tcPr>
            <w:tcW w:w="2291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</w:tr>
      <w:tr w:rsidR="00942975" w:rsidRPr="008040AE" w:rsidTr="00942975">
        <w:trPr>
          <w:trHeight w:val="958"/>
        </w:trPr>
        <w:tc>
          <w:tcPr>
            <w:tcW w:w="2813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  <w:r w:rsidRPr="008040AE">
              <w:rPr>
                <w:rFonts w:ascii="Times New Roman" w:hAnsi="Times New Roman"/>
                <w:b/>
                <w:sz w:val="32"/>
                <w:szCs w:val="32"/>
              </w:rPr>
              <w:t>Бастион Фонетики</w:t>
            </w:r>
          </w:p>
        </w:tc>
        <w:tc>
          <w:tcPr>
            <w:tcW w:w="2291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</w:tr>
      <w:tr w:rsidR="00942975" w:rsidRPr="008040AE" w:rsidTr="00942975">
        <w:trPr>
          <w:trHeight w:val="1427"/>
        </w:trPr>
        <w:tc>
          <w:tcPr>
            <w:tcW w:w="2813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  <w:r w:rsidRPr="008040AE">
              <w:rPr>
                <w:rFonts w:ascii="Times New Roman" w:hAnsi="Times New Roman"/>
                <w:b/>
                <w:sz w:val="32"/>
                <w:szCs w:val="32"/>
              </w:rPr>
              <w:t>Форт Лексики и Фразеологии</w:t>
            </w:r>
          </w:p>
        </w:tc>
        <w:tc>
          <w:tcPr>
            <w:tcW w:w="2291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</w:tr>
      <w:tr w:rsidR="00942975" w:rsidRPr="008040AE" w:rsidTr="00942975">
        <w:trPr>
          <w:trHeight w:val="958"/>
        </w:trPr>
        <w:tc>
          <w:tcPr>
            <w:tcW w:w="2813" w:type="dxa"/>
          </w:tcPr>
          <w:p w:rsidR="00942975" w:rsidRPr="008040AE" w:rsidRDefault="00942975" w:rsidP="008040AE">
            <w:pPr>
              <w:pStyle w:val="a3"/>
              <w:ind w:left="-851" w:right="-284" w:firstLine="34"/>
              <w:rPr>
                <w:rFonts w:ascii="Times New Roman" w:hAnsi="Times New Roman"/>
                <w:b/>
                <w:sz w:val="32"/>
                <w:szCs w:val="32"/>
              </w:rPr>
            </w:pPr>
            <w:r w:rsidRPr="008040AE">
              <w:rPr>
                <w:rFonts w:ascii="Times New Roman" w:hAnsi="Times New Roman"/>
                <w:b/>
                <w:sz w:val="32"/>
                <w:szCs w:val="32"/>
              </w:rPr>
              <w:t xml:space="preserve">            Крепость   </w:t>
            </w:r>
          </w:p>
          <w:p w:rsidR="00942975" w:rsidRPr="008040AE" w:rsidRDefault="00942975" w:rsidP="008040AE">
            <w:pPr>
              <w:pStyle w:val="a3"/>
              <w:ind w:right="-284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040AE">
              <w:rPr>
                <w:rFonts w:ascii="Times New Roman" w:hAnsi="Times New Roman"/>
                <w:b/>
                <w:sz w:val="32"/>
                <w:szCs w:val="32"/>
              </w:rPr>
              <w:t>Морфемики</w:t>
            </w:r>
            <w:proofErr w:type="spellEnd"/>
          </w:p>
        </w:tc>
        <w:tc>
          <w:tcPr>
            <w:tcW w:w="2291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</w:tr>
      <w:tr w:rsidR="00942975" w:rsidRPr="008040AE" w:rsidTr="00942975">
        <w:trPr>
          <w:trHeight w:val="958"/>
        </w:trPr>
        <w:tc>
          <w:tcPr>
            <w:tcW w:w="2813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  <w:r w:rsidRPr="008040AE">
              <w:rPr>
                <w:rFonts w:ascii="Times New Roman" w:hAnsi="Times New Roman"/>
                <w:b/>
                <w:sz w:val="32"/>
                <w:szCs w:val="32"/>
              </w:rPr>
              <w:t>Городище Этимологии</w:t>
            </w:r>
          </w:p>
        </w:tc>
        <w:tc>
          <w:tcPr>
            <w:tcW w:w="2291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</w:tr>
      <w:tr w:rsidR="00942975" w:rsidRPr="008040AE" w:rsidTr="00942975">
        <w:trPr>
          <w:trHeight w:val="1017"/>
        </w:trPr>
        <w:tc>
          <w:tcPr>
            <w:tcW w:w="2813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b/>
                <w:sz w:val="32"/>
                <w:szCs w:val="32"/>
              </w:rPr>
            </w:pPr>
            <w:r w:rsidRPr="008040AE">
              <w:rPr>
                <w:b/>
                <w:sz w:val="32"/>
                <w:szCs w:val="32"/>
              </w:rPr>
              <w:t>ИТОГИ</w:t>
            </w:r>
          </w:p>
          <w:p w:rsidR="00942975" w:rsidRPr="008040AE" w:rsidRDefault="00942975" w:rsidP="008040AE">
            <w:pPr>
              <w:tabs>
                <w:tab w:val="left" w:pos="32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291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2975" w:rsidRPr="008040AE" w:rsidRDefault="00942975" w:rsidP="008040AE">
            <w:pPr>
              <w:tabs>
                <w:tab w:val="left" w:pos="3255"/>
              </w:tabs>
              <w:rPr>
                <w:sz w:val="32"/>
                <w:szCs w:val="32"/>
              </w:rPr>
            </w:pPr>
          </w:p>
        </w:tc>
      </w:tr>
    </w:tbl>
    <w:p w:rsidR="008040AE" w:rsidRDefault="008040AE" w:rsidP="008040AE">
      <w:pPr>
        <w:tabs>
          <w:tab w:val="left" w:pos="3255"/>
        </w:tabs>
        <w:rPr>
          <w:sz w:val="32"/>
          <w:szCs w:val="32"/>
        </w:rPr>
      </w:pPr>
    </w:p>
    <w:p w:rsidR="007E07AC" w:rsidRDefault="007E07AC" w:rsidP="008040AE">
      <w:pPr>
        <w:tabs>
          <w:tab w:val="left" w:pos="3255"/>
        </w:tabs>
        <w:rPr>
          <w:sz w:val="32"/>
          <w:szCs w:val="32"/>
        </w:rPr>
      </w:pPr>
    </w:p>
    <w:p w:rsidR="007E07AC" w:rsidRPr="00335BFC" w:rsidRDefault="00335BFC" w:rsidP="008040AE">
      <w:pPr>
        <w:tabs>
          <w:tab w:val="left" w:pos="3255"/>
        </w:tabs>
        <w:rPr>
          <w:b/>
          <w:sz w:val="32"/>
          <w:szCs w:val="32"/>
          <w:u w:val="single"/>
        </w:rPr>
      </w:pPr>
      <w:r w:rsidRPr="00335BFC">
        <w:rPr>
          <w:b/>
          <w:sz w:val="32"/>
          <w:szCs w:val="32"/>
          <w:u w:val="single"/>
        </w:rPr>
        <w:lastRenderedPageBreak/>
        <w:t xml:space="preserve">Кроссворд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  <w:r w:rsidRPr="00AB521B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E07AC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  <w:r w:rsidRPr="00AB521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  <w:r w:rsidRPr="00AB521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  <w:r w:rsidRPr="00AB521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  <w:r w:rsidRPr="00AB52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  <w:r w:rsidRPr="00AB5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  <w:r w:rsidRPr="00AB5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7AC" w:rsidRPr="00AB521B" w:rsidTr="00FE05B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7AC" w:rsidRPr="00AB521B" w:rsidRDefault="007E07AC" w:rsidP="00FE05B6">
            <w:pPr>
              <w:pStyle w:val="a3"/>
              <w:ind w:left="-851" w:right="-28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0AF8" w:rsidRPr="00AB521B" w:rsidRDefault="00380AF8" w:rsidP="00380AF8">
      <w:pPr>
        <w:pStyle w:val="a3"/>
        <w:ind w:left="-851" w:right="-284" w:firstLine="567"/>
        <w:rPr>
          <w:rFonts w:ascii="Times New Roman" w:hAnsi="Times New Roman"/>
          <w:sz w:val="28"/>
          <w:szCs w:val="28"/>
        </w:rPr>
      </w:pPr>
      <w:r w:rsidRPr="00AB521B">
        <w:rPr>
          <w:rFonts w:ascii="Times New Roman" w:hAnsi="Times New Roman"/>
          <w:sz w:val="28"/>
          <w:szCs w:val="28"/>
          <w:u w:val="single"/>
        </w:rPr>
        <w:t>По вертикали</w:t>
      </w:r>
      <w:r w:rsidRPr="00AB521B">
        <w:rPr>
          <w:rFonts w:ascii="Times New Roman" w:hAnsi="Times New Roman"/>
          <w:sz w:val="28"/>
          <w:szCs w:val="28"/>
        </w:rPr>
        <w:t>:</w:t>
      </w:r>
    </w:p>
    <w:p w:rsidR="00380AF8" w:rsidRPr="00AB521B" w:rsidRDefault="00380AF8" w:rsidP="00380AF8">
      <w:pPr>
        <w:pStyle w:val="a3"/>
        <w:ind w:left="-851" w:right="-284" w:firstLine="567"/>
        <w:rPr>
          <w:rFonts w:ascii="Times New Roman" w:hAnsi="Times New Roman"/>
          <w:sz w:val="28"/>
          <w:szCs w:val="28"/>
        </w:rPr>
      </w:pPr>
      <w:r w:rsidRPr="00AB521B">
        <w:rPr>
          <w:rFonts w:ascii="Times New Roman" w:hAnsi="Times New Roman"/>
          <w:sz w:val="28"/>
          <w:szCs w:val="28"/>
        </w:rPr>
        <w:t xml:space="preserve">1.Главный член предложения, обозначающий действие предмета. </w:t>
      </w:r>
    </w:p>
    <w:p w:rsidR="00380AF8" w:rsidRPr="00AB521B" w:rsidRDefault="00380AF8" w:rsidP="00380AF8">
      <w:pPr>
        <w:pStyle w:val="a3"/>
        <w:ind w:left="-851" w:right="-284" w:firstLine="567"/>
        <w:rPr>
          <w:rFonts w:ascii="Times New Roman" w:hAnsi="Times New Roman"/>
          <w:sz w:val="28"/>
          <w:szCs w:val="28"/>
        </w:rPr>
      </w:pPr>
      <w:r w:rsidRPr="00AB521B">
        <w:rPr>
          <w:rFonts w:ascii="Times New Roman" w:hAnsi="Times New Roman"/>
          <w:sz w:val="28"/>
          <w:szCs w:val="28"/>
        </w:rPr>
        <w:t xml:space="preserve">2.Второстепенный член предложения, который отвечает на </w:t>
      </w:r>
      <w:proofErr w:type="gramStart"/>
      <w:r w:rsidRPr="00AB521B">
        <w:rPr>
          <w:rFonts w:ascii="Times New Roman" w:hAnsi="Times New Roman"/>
          <w:sz w:val="28"/>
          <w:szCs w:val="28"/>
        </w:rPr>
        <w:t>вопросы</w:t>
      </w:r>
      <w:proofErr w:type="gramEnd"/>
      <w:r w:rsidRPr="00AB521B">
        <w:rPr>
          <w:rFonts w:ascii="Times New Roman" w:hAnsi="Times New Roman"/>
          <w:sz w:val="28"/>
          <w:szCs w:val="28"/>
        </w:rPr>
        <w:t xml:space="preserve"> КАКОЙ? ЧЕЙ? и обозначает признак предмета. </w:t>
      </w:r>
    </w:p>
    <w:p w:rsidR="00380AF8" w:rsidRPr="00AB521B" w:rsidRDefault="00380AF8" w:rsidP="00380AF8">
      <w:pPr>
        <w:pStyle w:val="a3"/>
        <w:ind w:left="-851" w:right="-284" w:firstLine="567"/>
        <w:rPr>
          <w:rFonts w:ascii="Times New Roman" w:hAnsi="Times New Roman"/>
          <w:sz w:val="28"/>
          <w:szCs w:val="28"/>
        </w:rPr>
      </w:pPr>
      <w:r w:rsidRPr="00AB521B">
        <w:rPr>
          <w:rFonts w:ascii="Times New Roman" w:hAnsi="Times New Roman"/>
          <w:sz w:val="28"/>
          <w:szCs w:val="28"/>
        </w:rPr>
        <w:t xml:space="preserve">2.Слово (или сочетание слов), называющее того, к кому обращаются с речью. </w:t>
      </w:r>
    </w:p>
    <w:p w:rsidR="00380AF8" w:rsidRPr="00AB521B" w:rsidRDefault="00380AF8" w:rsidP="00380AF8">
      <w:pPr>
        <w:pStyle w:val="a3"/>
        <w:ind w:left="-851" w:right="-284" w:firstLine="567"/>
        <w:rPr>
          <w:rFonts w:ascii="Times New Roman" w:hAnsi="Times New Roman"/>
          <w:sz w:val="28"/>
          <w:szCs w:val="28"/>
        </w:rPr>
      </w:pPr>
      <w:r w:rsidRPr="00AB521B">
        <w:rPr>
          <w:rFonts w:ascii="Times New Roman" w:hAnsi="Times New Roman"/>
          <w:sz w:val="28"/>
          <w:szCs w:val="28"/>
        </w:rPr>
        <w:t xml:space="preserve">4.Второстепенный член предложения, который обозначает место, время, способ действия. </w:t>
      </w:r>
    </w:p>
    <w:p w:rsidR="00380AF8" w:rsidRPr="00AB521B" w:rsidRDefault="00380AF8" w:rsidP="00380AF8">
      <w:pPr>
        <w:pStyle w:val="a3"/>
        <w:ind w:left="-851" w:right="-284" w:firstLine="567"/>
        <w:rPr>
          <w:rFonts w:ascii="Times New Roman" w:hAnsi="Times New Roman"/>
          <w:sz w:val="28"/>
          <w:szCs w:val="28"/>
        </w:rPr>
      </w:pPr>
      <w:r w:rsidRPr="00AB521B">
        <w:rPr>
          <w:rFonts w:ascii="Times New Roman" w:hAnsi="Times New Roman"/>
          <w:sz w:val="28"/>
          <w:szCs w:val="28"/>
        </w:rPr>
        <w:t xml:space="preserve">5.Два или несколько слов, связанных между собой по смыслу и грамматически. </w:t>
      </w:r>
    </w:p>
    <w:p w:rsidR="00380AF8" w:rsidRPr="00AB521B" w:rsidRDefault="00380AF8" w:rsidP="00380AF8">
      <w:pPr>
        <w:pStyle w:val="a3"/>
        <w:ind w:left="-851" w:right="-284" w:firstLine="567"/>
        <w:rPr>
          <w:rFonts w:ascii="Times New Roman" w:hAnsi="Times New Roman"/>
          <w:sz w:val="28"/>
          <w:szCs w:val="28"/>
        </w:rPr>
      </w:pPr>
      <w:r w:rsidRPr="00AB521B">
        <w:rPr>
          <w:rFonts w:ascii="Times New Roman" w:hAnsi="Times New Roman"/>
          <w:sz w:val="28"/>
          <w:szCs w:val="28"/>
          <w:u w:val="single"/>
        </w:rPr>
        <w:t>По горизонтали</w:t>
      </w:r>
      <w:r w:rsidRPr="00AB521B">
        <w:rPr>
          <w:rFonts w:ascii="Times New Roman" w:hAnsi="Times New Roman"/>
          <w:sz w:val="28"/>
          <w:szCs w:val="28"/>
        </w:rPr>
        <w:t>:</w:t>
      </w:r>
    </w:p>
    <w:p w:rsidR="00380AF8" w:rsidRPr="00AB521B" w:rsidRDefault="00380AF8" w:rsidP="00380AF8">
      <w:pPr>
        <w:pStyle w:val="a3"/>
        <w:ind w:left="-851" w:right="-284" w:firstLine="567"/>
        <w:rPr>
          <w:rFonts w:ascii="Times New Roman" w:hAnsi="Times New Roman"/>
          <w:sz w:val="28"/>
          <w:szCs w:val="28"/>
        </w:rPr>
      </w:pPr>
      <w:r w:rsidRPr="00AB521B">
        <w:rPr>
          <w:rFonts w:ascii="Times New Roman" w:hAnsi="Times New Roman"/>
          <w:sz w:val="28"/>
          <w:szCs w:val="28"/>
        </w:rPr>
        <w:t xml:space="preserve">1.Раздел науки о языке, в котором изучаются словосочетание и предложение. </w:t>
      </w:r>
    </w:p>
    <w:p w:rsidR="007E07AC" w:rsidRPr="008040AE" w:rsidRDefault="007E07AC" w:rsidP="008040AE">
      <w:pPr>
        <w:tabs>
          <w:tab w:val="left" w:pos="3255"/>
        </w:tabs>
        <w:rPr>
          <w:sz w:val="32"/>
          <w:szCs w:val="32"/>
        </w:rPr>
      </w:pPr>
    </w:p>
    <w:sectPr w:rsidR="007E07AC" w:rsidRPr="008040AE" w:rsidSect="00B9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9E" w:rsidRDefault="009C0B9E" w:rsidP="007E07AC">
      <w:pPr>
        <w:spacing w:after="0" w:line="240" w:lineRule="auto"/>
      </w:pPr>
      <w:r>
        <w:separator/>
      </w:r>
    </w:p>
  </w:endnote>
  <w:endnote w:type="continuationSeparator" w:id="0">
    <w:p w:rsidR="009C0B9E" w:rsidRDefault="009C0B9E" w:rsidP="007E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9E" w:rsidRDefault="009C0B9E" w:rsidP="007E07AC">
      <w:pPr>
        <w:spacing w:after="0" w:line="240" w:lineRule="auto"/>
      </w:pPr>
      <w:r>
        <w:separator/>
      </w:r>
    </w:p>
  </w:footnote>
  <w:footnote w:type="continuationSeparator" w:id="0">
    <w:p w:rsidR="009C0B9E" w:rsidRDefault="009C0B9E" w:rsidP="007E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6134"/>
    <w:multiLevelType w:val="hybridMultilevel"/>
    <w:tmpl w:val="C5C0E912"/>
    <w:lvl w:ilvl="0" w:tplc="6DE2FF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0AE"/>
    <w:rsid w:val="00335BFC"/>
    <w:rsid w:val="00380AF8"/>
    <w:rsid w:val="003B7097"/>
    <w:rsid w:val="00423C04"/>
    <w:rsid w:val="004A7434"/>
    <w:rsid w:val="005853B2"/>
    <w:rsid w:val="006368F4"/>
    <w:rsid w:val="007313B0"/>
    <w:rsid w:val="007E07AC"/>
    <w:rsid w:val="008040AE"/>
    <w:rsid w:val="008543D8"/>
    <w:rsid w:val="00942975"/>
    <w:rsid w:val="009C0B9E"/>
    <w:rsid w:val="00B91C52"/>
    <w:rsid w:val="00BF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0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04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E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07AC"/>
  </w:style>
  <w:style w:type="paragraph" w:styleId="a7">
    <w:name w:val="footer"/>
    <w:basedOn w:val="a"/>
    <w:link w:val="a8"/>
    <w:uiPriority w:val="99"/>
    <w:semiHidden/>
    <w:unhideWhenUsed/>
    <w:rsid w:val="007E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Admin</cp:lastModifiedBy>
  <cp:revision>8</cp:revision>
  <dcterms:created xsi:type="dcterms:W3CDTF">2012-04-27T05:52:00Z</dcterms:created>
  <dcterms:modified xsi:type="dcterms:W3CDTF">2013-02-02T10:19:00Z</dcterms:modified>
</cp:coreProperties>
</file>