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D" w:rsidRPr="006F76CB" w:rsidRDefault="00D50AED" w:rsidP="00D50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6CB">
        <w:rPr>
          <w:rFonts w:ascii="Times New Roman" w:hAnsi="Times New Roman" w:cs="Times New Roman"/>
          <w:sz w:val="28"/>
          <w:szCs w:val="28"/>
        </w:rPr>
        <w:t>ТЕХНОЛОГИЧЕСКАЯ КАРТА УРОКА ГЕОГРАФИИ В 8 КЛАССЕ</w:t>
      </w:r>
    </w:p>
    <w:p w:rsidR="00D50AED" w:rsidRPr="005801A6" w:rsidRDefault="00D50AED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A6">
        <w:rPr>
          <w:rFonts w:ascii="Times New Roman" w:hAnsi="Times New Roman" w:cs="Times New Roman"/>
          <w:sz w:val="28"/>
          <w:szCs w:val="28"/>
        </w:rPr>
        <w:t>ТЕМА УРОКА</w:t>
      </w:r>
      <w:r w:rsidR="001B7914">
        <w:rPr>
          <w:rFonts w:ascii="Times New Roman" w:hAnsi="Times New Roman" w:cs="Times New Roman"/>
          <w:sz w:val="28"/>
          <w:szCs w:val="28"/>
        </w:rPr>
        <w:t xml:space="preserve"> «Рельеф России и его особенности»</w:t>
      </w:r>
    </w:p>
    <w:p w:rsidR="001B7914" w:rsidRPr="001B7914" w:rsidRDefault="001B7914" w:rsidP="001B7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4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1B7914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рельефе России. </w:t>
      </w:r>
    </w:p>
    <w:p w:rsidR="001B7914" w:rsidRPr="001B7914" w:rsidRDefault="001B7914" w:rsidP="001B79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B7914">
        <w:rPr>
          <w:rFonts w:ascii="Times New Roman" w:hAnsi="Times New Roman" w:cs="Times New Roman"/>
          <w:sz w:val="28"/>
          <w:szCs w:val="28"/>
          <w:u w:val="single"/>
        </w:rPr>
        <w:t xml:space="preserve">Задачи урока: </w:t>
      </w:r>
    </w:p>
    <w:p w:rsidR="001B7914" w:rsidRPr="001B7914" w:rsidRDefault="001B7914" w:rsidP="001B79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7914">
        <w:rPr>
          <w:rFonts w:ascii="Times New Roman" w:hAnsi="Times New Roman" w:cs="Times New Roman"/>
          <w:sz w:val="28"/>
          <w:szCs w:val="28"/>
        </w:rPr>
        <w:t>Обеспечить условия для усвоения учащимися знаний об основных формах рельефа России.</w:t>
      </w:r>
    </w:p>
    <w:p w:rsidR="001B7914" w:rsidRPr="001B7914" w:rsidRDefault="001B7914" w:rsidP="001B79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7914">
        <w:rPr>
          <w:rFonts w:ascii="Times New Roman" w:hAnsi="Times New Roman" w:cs="Times New Roman"/>
          <w:sz w:val="28"/>
          <w:szCs w:val="28"/>
        </w:rPr>
        <w:t>Способствовать развитию умений учащихся сопоставлять основные формы рельефа со строением литосферы;</w:t>
      </w:r>
    </w:p>
    <w:p w:rsidR="001B7914" w:rsidRPr="001B7914" w:rsidRDefault="001B7914" w:rsidP="001B79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7914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навыков работы с картой.</w:t>
      </w:r>
    </w:p>
    <w:p w:rsidR="001B7914" w:rsidRDefault="001B7914" w:rsidP="00D50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AED" w:rsidRPr="00641945" w:rsidRDefault="00D50AED" w:rsidP="00D50A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1945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D50AED" w:rsidRPr="00F91A08" w:rsidRDefault="00D50AED" w:rsidP="00D50A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1A0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50AED" w:rsidRDefault="00D50AED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схему </w:t>
      </w:r>
      <w:r w:rsidR="001B7914">
        <w:rPr>
          <w:rFonts w:ascii="Times New Roman" w:hAnsi="Times New Roman" w:cs="Times New Roman"/>
          <w:sz w:val="28"/>
          <w:szCs w:val="28"/>
        </w:rPr>
        <w:t xml:space="preserve">«Основные формы рельефа» </w:t>
      </w:r>
    </w:p>
    <w:p w:rsidR="00D50AED" w:rsidRDefault="00742D52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205.95pt;margin-top:10.85pt;width:1in;height:31.5pt;z-index:251663360" arcsize="10923f"/>
        </w:pict>
      </w:r>
      <w:r w:rsidR="00D5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0AED" w:rsidRDefault="00D50AED" w:rsidP="00D50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AED" w:rsidRDefault="00742D52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4.2pt;margin-top:14.65pt;width:0;height:16.5pt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98.7pt;margin-top:10.15pt;width:1in;height:31.5pt;z-index:25166131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316.95pt;margin-top:14.65pt;width:1in;height:31.5pt;z-index:251662336" arcsize="10923f"/>
        </w:pict>
      </w:r>
    </w:p>
    <w:p w:rsidR="00D50AED" w:rsidRDefault="00742D52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79.7pt;margin-top:15.05pt;width:16.5pt;height:9.75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82.45pt;margin-top:15.05pt;width:16.5pt;height:10.5pt;flip:y;z-index:251667456" o:connectortype="straight">
            <v:stroke startarrow="block" endarrow="block"/>
          </v:shape>
        </w:pict>
      </w:r>
    </w:p>
    <w:p w:rsidR="00D50AED" w:rsidRDefault="00742D52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205.95pt;margin-top:2.7pt;width:1in;height:31.5pt;z-index:251660288" arcsize="10923f">
            <v:textbox>
              <w:txbxContent>
                <w:p w:rsidR="00D50AED" w:rsidRPr="001B7914" w:rsidRDefault="00D50AED" w:rsidP="00D50A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7914">
                    <w:rPr>
                      <w:b/>
                      <w:sz w:val="28"/>
                      <w:szCs w:val="28"/>
                    </w:rPr>
                    <w:t>рельеф</w:t>
                  </w:r>
                </w:p>
              </w:txbxContent>
            </v:textbox>
          </v:roundrect>
        </w:pict>
      </w:r>
    </w:p>
    <w:p w:rsidR="00D50AED" w:rsidRDefault="00D50AED" w:rsidP="00D50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AED" w:rsidRDefault="00742D52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84.95pt;margin-top:2.05pt;width:16.5pt;height:9.7pt;flip:y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82.45pt;margin-top:2pt;width:16.5pt;height:9.75pt;z-index:251666432" o:connectortype="straight">
            <v:stroke startarrow="block" endarrow="block"/>
          </v:shape>
        </w:pict>
      </w:r>
    </w:p>
    <w:p w:rsidR="00D50AED" w:rsidRDefault="00742D52" w:rsidP="00D50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119.7pt;margin-top:1.65pt;width:1in;height:31.5pt;z-index:25166438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292.95pt;margin-top:1.65pt;width:1in;height:31.5pt;z-index:251665408" arcsize="10923f"/>
        </w:pict>
      </w:r>
    </w:p>
    <w:p w:rsidR="00D50AED" w:rsidRDefault="00D50AED" w:rsidP="00D50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AED" w:rsidRPr="00F91A08" w:rsidRDefault="001B7914" w:rsidP="00D50A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50AED" w:rsidRPr="00F91A08">
        <w:rPr>
          <w:rFonts w:ascii="Times New Roman" w:hAnsi="Times New Roman" w:cs="Times New Roman"/>
          <w:b/>
          <w:sz w:val="28"/>
          <w:szCs w:val="28"/>
        </w:rPr>
        <w:t>.</w:t>
      </w:r>
    </w:p>
    <w:p w:rsidR="001B7914" w:rsidRPr="001B7914" w:rsidRDefault="001B7914" w:rsidP="001B791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zh-CN"/>
        </w:rPr>
      </w:pPr>
      <w:r w:rsidRPr="001B79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Практическая работа в малых группах (по 2 человека)</w:t>
      </w:r>
    </w:p>
    <w:p w:rsidR="001B7914" w:rsidRPr="001B7914" w:rsidRDefault="001B7914" w:rsidP="001B791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zh-CN"/>
        </w:rPr>
      </w:pPr>
      <w:proofErr w:type="gramStart"/>
      <w:r w:rsidRPr="001B79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Установление связи между тектоническими структурами,  формами рельефа и полезными ископаемыми по тектонической и физической картам на примере конкретных территорий.</w:t>
      </w:r>
      <w:proofErr w:type="gramEnd"/>
    </w:p>
    <w:p w:rsidR="001B7914" w:rsidRDefault="001B7914" w:rsidP="001B791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zh-CN"/>
        </w:rPr>
      </w:pPr>
    </w:p>
    <w:p w:rsidR="001B7914" w:rsidRPr="001B7914" w:rsidRDefault="001B7914" w:rsidP="001B791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zh-CN"/>
        </w:rPr>
      </w:pPr>
      <w:r w:rsidRPr="001B79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3789"/>
        <w:gridCol w:w="1989"/>
        <w:gridCol w:w="1701"/>
        <w:gridCol w:w="2268"/>
      </w:tblGrid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Параметры сравнения</w:t>
            </w:r>
          </w:p>
        </w:tc>
        <w:tc>
          <w:tcPr>
            <w:tcW w:w="5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Равнины</w:t>
            </w:r>
          </w:p>
        </w:tc>
      </w:tr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Восточно</w:t>
            </w:r>
            <w:proofErr w:type="spellEnd"/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- Европейская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Западно</w:t>
            </w:r>
            <w:proofErr w:type="spellEnd"/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- Сибирская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Среднесибирское</w:t>
            </w:r>
          </w:p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плоскогорье</w:t>
            </w:r>
          </w:p>
        </w:tc>
      </w:tr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0" w:lineRule="atLeast"/>
              <w:ind w:hanging="72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Тектоническая структура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0" w:lineRule="atLeast"/>
              <w:ind w:hanging="72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Возраст пород осадочного слоя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0" w:lineRule="atLeast"/>
              <w:ind w:hanging="72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Абсолютные высоты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0" w:lineRule="atLeast"/>
              <w:ind w:hanging="72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Полезные ископаемые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 w:line="0" w:lineRule="atLeast"/>
              <w:ind w:hanging="72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Крупные города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</w:tbl>
    <w:p w:rsidR="001B7914" w:rsidRPr="001B7914" w:rsidRDefault="001B7914" w:rsidP="001B79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914" w:rsidRPr="001B7914" w:rsidRDefault="001B7914" w:rsidP="001B791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zh-CN"/>
        </w:rPr>
      </w:pPr>
      <w:r w:rsidRPr="001B79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099"/>
        <w:gridCol w:w="2530"/>
        <w:gridCol w:w="3118"/>
      </w:tblGrid>
      <w:tr w:rsidR="001B7914" w:rsidRPr="001B7914" w:rsidTr="003C2983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Горы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Эпоха складчатости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Полезные ископаемые</w:t>
            </w:r>
          </w:p>
        </w:tc>
      </w:tr>
      <w:tr w:rsidR="001B7914" w:rsidRPr="001B7914" w:rsidTr="003C2983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Уральские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Западный и Восточный Саяны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Верхоянский</w:t>
            </w:r>
            <w:proofErr w:type="spellEnd"/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хребет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  <w:tr w:rsidR="001B7914" w:rsidRPr="001B7914" w:rsidTr="003C2983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B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Кавказ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914" w:rsidRPr="001B7914" w:rsidRDefault="001B7914" w:rsidP="003C2983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zh-CN"/>
              </w:rPr>
            </w:pPr>
          </w:p>
        </w:tc>
      </w:tr>
    </w:tbl>
    <w:p w:rsidR="001B7914" w:rsidRDefault="001B7914" w:rsidP="00D50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914" w:rsidRDefault="001B7914" w:rsidP="00D50A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7914" w:rsidSect="008422FE">
      <w:pgSz w:w="11906" w:h="16838"/>
      <w:pgMar w:top="993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EE1"/>
    <w:multiLevelType w:val="multilevel"/>
    <w:tmpl w:val="25D8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7E34"/>
    <w:multiLevelType w:val="hybridMultilevel"/>
    <w:tmpl w:val="DD8CF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732C4"/>
    <w:multiLevelType w:val="multilevel"/>
    <w:tmpl w:val="9C6A3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46DFF"/>
    <w:multiLevelType w:val="multilevel"/>
    <w:tmpl w:val="17C4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73CC6"/>
    <w:multiLevelType w:val="hybridMultilevel"/>
    <w:tmpl w:val="4B543F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A31402"/>
    <w:multiLevelType w:val="multilevel"/>
    <w:tmpl w:val="705CE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86D1F"/>
    <w:multiLevelType w:val="hybridMultilevel"/>
    <w:tmpl w:val="DA8E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4300"/>
    <w:multiLevelType w:val="multilevel"/>
    <w:tmpl w:val="58D0B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AED"/>
    <w:rsid w:val="001B7914"/>
    <w:rsid w:val="00346422"/>
    <w:rsid w:val="004A174B"/>
    <w:rsid w:val="004C5FE2"/>
    <w:rsid w:val="00742D52"/>
    <w:rsid w:val="0076043A"/>
    <w:rsid w:val="008422FE"/>
    <w:rsid w:val="008C0FAC"/>
    <w:rsid w:val="009137EB"/>
    <w:rsid w:val="00937441"/>
    <w:rsid w:val="00943174"/>
    <w:rsid w:val="00B46134"/>
    <w:rsid w:val="00D12E45"/>
    <w:rsid w:val="00D50AED"/>
    <w:rsid w:val="00D54D2A"/>
    <w:rsid w:val="00DE2AAE"/>
    <w:rsid w:val="00EA29D3"/>
    <w:rsid w:val="00F1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5"/>
        <o:r id="V:Rule7" type="connector" idref="#_x0000_s1036"/>
        <o:r id="V:Rule8" type="connector" idref="#_x0000_s1034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E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0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A29D3"/>
  </w:style>
  <w:style w:type="character" w:styleId="a6">
    <w:name w:val="Strong"/>
    <w:basedOn w:val="a0"/>
    <w:uiPriority w:val="22"/>
    <w:qFormat/>
    <w:rsid w:val="00EA29D3"/>
    <w:rPr>
      <w:b/>
      <w:bCs/>
    </w:rPr>
  </w:style>
  <w:style w:type="character" w:styleId="a7">
    <w:name w:val="Hyperlink"/>
    <w:basedOn w:val="a0"/>
    <w:uiPriority w:val="99"/>
    <w:semiHidden/>
    <w:unhideWhenUsed/>
    <w:rsid w:val="00EA29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9D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91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91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cp:lastPrinted>2012-10-14T07:05:00Z</cp:lastPrinted>
  <dcterms:created xsi:type="dcterms:W3CDTF">2012-09-30T05:31:00Z</dcterms:created>
  <dcterms:modified xsi:type="dcterms:W3CDTF">2013-01-06T07:52:00Z</dcterms:modified>
</cp:coreProperties>
</file>