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3" w:rsidRDefault="00BA6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A69A3">
        <w:rPr>
          <w:rFonts w:ascii="Times New Roman" w:hAnsi="Times New Roman" w:cs="Times New Roman"/>
          <w:b/>
          <w:sz w:val="28"/>
          <w:szCs w:val="28"/>
        </w:rPr>
        <w:t>Приложение  7</w:t>
      </w:r>
    </w:p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Учащимся </w:t>
      </w:r>
      <w:r w:rsidRPr="00822ACC">
        <w:rPr>
          <w:rFonts w:ascii="Times New Roman" w:hAnsi="Times New Roman" w:cs="Times New Roman"/>
          <w:sz w:val="28"/>
          <w:szCs w:val="28"/>
        </w:rPr>
        <w:t xml:space="preserve"> в порядке эксперимента было предложено попытаться составить </w:t>
      </w:r>
      <w:proofErr w:type="gramStart"/>
      <w:r w:rsidRPr="00822AC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82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CC"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 w:rsidRPr="00822ACC">
        <w:rPr>
          <w:rFonts w:ascii="Times New Roman" w:hAnsi="Times New Roman" w:cs="Times New Roman"/>
          <w:sz w:val="28"/>
          <w:szCs w:val="28"/>
        </w:rPr>
        <w:t xml:space="preserve"> из строчек известных авторов. Для более продуктивной работы разделились на группы по несколько человек. Это помогло внести и элемент </w:t>
      </w:r>
      <w:proofErr w:type="spellStart"/>
      <w:r w:rsidRPr="00822ACC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22ACC">
        <w:rPr>
          <w:rFonts w:ascii="Times New Roman" w:hAnsi="Times New Roman" w:cs="Times New Roman"/>
          <w:sz w:val="28"/>
          <w:szCs w:val="28"/>
        </w:rPr>
        <w:t>.</w:t>
      </w:r>
    </w:p>
    <w:p w:rsidR="00BA69A3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Оказалось,</w:t>
      </w:r>
      <w:r>
        <w:rPr>
          <w:rFonts w:ascii="Times New Roman" w:hAnsi="Times New Roman" w:cs="Times New Roman"/>
          <w:sz w:val="28"/>
          <w:szCs w:val="28"/>
        </w:rPr>
        <w:t xml:space="preserve"> что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 ходу» -  не </w:t>
      </w:r>
      <w:r w:rsidRPr="00822ACC">
        <w:rPr>
          <w:rFonts w:ascii="Times New Roman" w:hAnsi="Times New Roman" w:cs="Times New Roman"/>
          <w:sz w:val="28"/>
          <w:szCs w:val="28"/>
        </w:rPr>
        <w:t xml:space="preserve"> такое легкое дело! Поэтому не всё и не у всех получилось. Вот </w:t>
      </w:r>
      <w:r w:rsidRPr="00822ACC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Pr="00822ACC">
        <w:rPr>
          <w:rFonts w:ascii="Times New Roman" w:hAnsi="Times New Roman" w:cs="Times New Roman"/>
          <w:sz w:val="28"/>
          <w:szCs w:val="28"/>
        </w:rPr>
        <w:t xml:space="preserve"> проделанной работы. </w:t>
      </w:r>
    </w:p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30"/>
        <w:tblW w:w="0" w:type="auto"/>
        <w:tblInd w:w="0" w:type="dxa"/>
        <w:tblLook w:val="00A0"/>
      </w:tblPr>
      <w:tblGrid>
        <w:gridCol w:w="4536"/>
        <w:gridCol w:w="4393"/>
      </w:tblGrid>
      <w:tr w:rsidR="00BA69A3" w:rsidRPr="00822ACC" w:rsidTr="00BA69A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Мы все учились понемногу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Чему-нибудь и как-нибудь.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Осилив долгую дорогу,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Свой школьный завершаем путь.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Ошибки, двойки, опозданья,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Обед в столовой, классный час…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Победы, радости, страданья…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 xml:space="preserve">Какой же был я </w:t>
            </w:r>
            <w:proofErr w:type="gramStart"/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лоботряс</w:t>
            </w:r>
            <w:proofErr w:type="gramEnd"/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 xml:space="preserve">Суровы времени законы – 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Дочитан школьный наш роман.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Исчезли юные забавы,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Как сон, как утренний туман!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К ЕГЭ приблизившись, вдруг понял: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Сего не знаю, то – забыл!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Увы! На разные забавы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много времени сгубил!</w:t>
            </w:r>
          </w:p>
          <w:p w:rsidR="00BA69A3" w:rsidRPr="00BA69A3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69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теперь скупее стал в желаньях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И мечтаю только лишь о том,</w:t>
            </w:r>
          </w:p>
          <w:p w:rsidR="00BA69A3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 xml:space="preserve">Чтоб Господь 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простил мне прегрешенья,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Даровал бы мудрость и терпенье,</w:t>
            </w:r>
          </w:p>
          <w:p w:rsidR="00BA69A3" w:rsidRPr="00B12218" w:rsidRDefault="00BA69A3" w:rsidP="00BA69A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8">
              <w:rPr>
                <w:rFonts w:ascii="Times New Roman" w:hAnsi="Times New Roman" w:cs="Times New Roman"/>
                <w:sz w:val="24"/>
                <w:szCs w:val="24"/>
              </w:rPr>
              <w:t>Аттестат и вузовский диплом…</w:t>
            </w:r>
          </w:p>
        </w:tc>
      </w:tr>
    </w:tbl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ACC">
        <w:rPr>
          <w:rFonts w:ascii="Times New Roman" w:hAnsi="Times New Roman" w:cs="Times New Roman"/>
          <w:sz w:val="28"/>
          <w:szCs w:val="28"/>
        </w:rPr>
        <w:t xml:space="preserve"> </w:t>
      </w:r>
      <w:r w:rsidRPr="00822ACC">
        <w:rPr>
          <w:rFonts w:ascii="Times New Roman" w:hAnsi="Times New Roman" w:cs="Times New Roman"/>
          <w:b/>
          <w:bCs/>
          <w:sz w:val="28"/>
          <w:szCs w:val="28"/>
        </w:rPr>
        <w:t>Выводы по итогам социологического опроса и практикума.</w:t>
      </w:r>
    </w:p>
    <w:p w:rsidR="00BA69A3" w:rsidRPr="00822ACC" w:rsidRDefault="00BA69A3" w:rsidP="00BA69A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9A3" w:rsidRPr="00822ACC" w:rsidRDefault="00BA69A3" w:rsidP="00BA69A3">
      <w:pPr>
        <w:widowControl w:val="0"/>
        <w:numPr>
          <w:ilvl w:val="0"/>
          <w:numId w:val="1"/>
        </w:numPr>
        <w:tabs>
          <w:tab w:val="clear" w:pos="-135"/>
          <w:tab w:val="num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>Большинство участников опроса заявили о своем предпочтении классической поэзии, однако треть респондентов готова принимать и другие стихи. Не так мало, если учесть, что авангардная поэзия в школе не изучается. Только 1 человек признался в нелюбви к поэзии вообще.</w:t>
      </w:r>
    </w:p>
    <w:p w:rsidR="00BA69A3" w:rsidRPr="00822ACC" w:rsidRDefault="00BA69A3" w:rsidP="00BA69A3">
      <w:pPr>
        <w:widowControl w:val="0"/>
        <w:numPr>
          <w:ilvl w:val="0"/>
          <w:numId w:val="1"/>
        </w:numPr>
        <w:tabs>
          <w:tab w:val="clear" w:pos="-135"/>
          <w:tab w:val="num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Даже те, кто высказался в пользу традиционной поэзии, полагают, что </w:t>
      </w:r>
      <w:proofErr w:type="spellStart"/>
      <w:r w:rsidRPr="00822ACC">
        <w:rPr>
          <w:rFonts w:ascii="Times New Roman" w:hAnsi="Times New Roman" w:cs="Times New Roman"/>
          <w:sz w:val="28"/>
          <w:szCs w:val="28"/>
        </w:rPr>
        <w:t>центонные</w:t>
      </w:r>
      <w:proofErr w:type="spellEnd"/>
      <w:r w:rsidRPr="00822ACC">
        <w:rPr>
          <w:rFonts w:ascii="Times New Roman" w:hAnsi="Times New Roman" w:cs="Times New Roman"/>
          <w:sz w:val="28"/>
          <w:szCs w:val="28"/>
        </w:rPr>
        <w:t xml:space="preserve"> стихи имеют право на существование. Принципиально противников не выявлено.</w:t>
      </w:r>
    </w:p>
    <w:p w:rsidR="00BA69A3" w:rsidRPr="00822ACC" w:rsidRDefault="00BA69A3" w:rsidP="00BA69A3">
      <w:pPr>
        <w:widowControl w:val="0"/>
        <w:numPr>
          <w:ilvl w:val="0"/>
          <w:numId w:val="1"/>
        </w:numPr>
        <w:tabs>
          <w:tab w:val="clear" w:pos="-135"/>
          <w:tab w:val="num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ACC">
        <w:rPr>
          <w:rFonts w:ascii="Times New Roman" w:hAnsi="Times New Roman" w:cs="Times New Roman"/>
          <w:sz w:val="28"/>
          <w:szCs w:val="28"/>
        </w:rPr>
        <w:t xml:space="preserve"> Попытка собственного сочинительства показала, что составление «лоскутных» стихов не исключает знаний о технике стихосложения и требует широкого читательского кругозора, а помимо образного, еще и хорошего логического мышления. </w:t>
      </w:r>
    </w:p>
    <w:p w:rsidR="00BA69A3" w:rsidRPr="00BA69A3" w:rsidRDefault="00BA69A3" w:rsidP="00BA69A3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sectPr w:rsidR="00BA69A3" w:rsidRPr="00BA69A3" w:rsidSect="00E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4162"/>
    <w:multiLevelType w:val="hybridMultilevel"/>
    <w:tmpl w:val="82406846"/>
    <w:lvl w:ilvl="0" w:tplc="531CD352">
      <w:start w:val="1"/>
      <w:numFmt w:val="decimal"/>
      <w:lvlText w:val="%1."/>
      <w:lvlJc w:val="left"/>
      <w:pPr>
        <w:tabs>
          <w:tab w:val="num" w:pos="-135"/>
        </w:tabs>
        <w:ind w:left="-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BA69A3"/>
    <w:rsid w:val="002E7F40"/>
    <w:rsid w:val="00993603"/>
    <w:rsid w:val="009E18E3"/>
    <w:rsid w:val="00BA69A3"/>
    <w:rsid w:val="00E7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69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2013-01-30T18:23:00Z</dcterms:created>
  <dcterms:modified xsi:type="dcterms:W3CDTF">2013-01-30T18:33:00Z</dcterms:modified>
</cp:coreProperties>
</file>