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73"/>
        <w:gridCol w:w="2643"/>
        <w:gridCol w:w="2814"/>
        <w:gridCol w:w="2462"/>
        <w:gridCol w:w="2161"/>
        <w:gridCol w:w="2258"/>
      </w:tblGrid>
      <w:tr w:rsidR="00736A35" w:rsidRPr="00736A35" w:rsidTr="00DD02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736A35">
            <w:pPr>
              <w:jc w:val="right"/>
              <w:rPr>
                <w:b/>
                <w:sz w:val="28"/>
                <w:szCs w:val="28"/>
              </w:rPr>
            </w:pPr>
            <w:r w:rsidRPr="00736A35">
              <w:rPr>
                <w:b/>
                <w:sz w:val="28"/>
                <w:szCs w:val="28"/>
              </w:rPr>
              <w:t>Приложение 4</w:t>
            </w:r>
          </w:p>
          <w:p w:rsidR="00736A35" w:rsidRPr="00736A35" w:rsidRDefault="00736A35" w:rsidP="001B11DD">
            <w:pPr>
              <w:jc w:val="center"/>
              <w:rPr>
                <w:b/>
                <w:sz w:val="28"/>
                <w:szCs w:val="28"/>
              </w:rPr>
            </w:pPr>
            <w:r w:rsidRPr="00736A35">
              <w:rPr>
                <w:b/>
                <w:sz w:val="28"/>
                <w:szCs w:val="28"/>
              </w:rPr>
              <w:t>Методическое обеспечение программы</w:t>
            </w:r>
          </w:p>
        </w:tc>
      </w:tr>
      <w:tr w:rsidR="00736A35" w:rsidRPr="00736A35" w:rsidTr="00736A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№</w:t>
            </w:r>
            <w:proofErr w:type="spellStart"/>
            <w:r w:rsidRPr="00736A35">
              <w:rPr>
                <w:sz w:val="28"/>
                <w:szCs w:val="28"/>
              </w:rPr>
              <w:t>п\</w:t>
            </w:r>
            <w:proofErr w:type="gramStart"/>
            <w:r w:rsidRPr="00736A35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Раздел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Форма занятий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Приёмы и методы организации учебно-воспитательного процесса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Методический и дидактический материал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Техническое оснащение занятий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Форма подведения итогов</w:t>
            </w:r>
          </w:p>
        </w:tc>
      </w:tr>
      <w:tr w:rsidR="00736A35" w:rsidRPr="00736A35" w:rsidTr="001B11DD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1-й год обучения</w:t>
            </w:r>
          </w:p>
        </w:tc>
      </w:tr>
      <w:tr w:rsidR="00736A35" w:rsidRPr="00736A35" w:rsidTr="00736A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1.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Азбука макраме. Азы.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Комбинированное занятие.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Диагностическое занятие.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Беседа. Комментирован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proofErr w:type="spellStart"/>
            <w:r w:rsidRPr="00736A35">
              <w:rPr>
                <w:sz w:val="28"/>
                <w:szCs w:val="28"/>
              </w:rPr>
              <w:t>ный</w:t>
            </w:r>
            <w:proofErr w:type="spellEnd"/>
            <w:r w:rsidRPr="00736A35">
              <w:rPr>
                <w:sz w:val="28"/>
                <w:szCs w:val="28"/>
              </w:rPr>
              <w:t xml:space="preserve"> показ.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Демонстрация. Объяснение.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Образцы материалов. Образцы узлов. Образцы изделий. Схемы выполнения узлов. Обозначение узлов на схеме. Таблица идентичности узлов. Тестовый материал для первичной диагностики. Иллюстрации. Таблица свойств материалов различной фактуры, сечения, происхождения.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Полумягкая подушка, булавки швейные с декоративной головкой, ножницы.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Практический контроль. Опрос.</w:t>
            </w:r>
          </w:p>
        </w:tc>
      </w:tr>
      <w:tr w:rsidR="00736A35" w:rsidRPr="00736A35" w:rsidTr="00736A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2.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Грамматика макраме.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Занятие-практикум.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 xml:space="preserve">Комбинированное </w:t>
            </w:r>
            <w:r w:rsidRPr="00736A35">
              <w:rPr>
                <w:sz w:val="28"/>
                <w:szCs w:val="28"/>
              </w:rPr>
              <w:lastRenderedPageBreak/>
              <w:t>занятие.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Диагностическое занятие.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lastRenderedPageBreak/>
              <w:t>Беседа.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 xml:space="preserve"> Упражнения. </w:t>
            </w:r>
            <w:r w:rsidRPr="00736A35">
              <w:rPr>
                <w:sz w:val="28"/>
                <w:szCs w:val="28"/>
              </w:rPr>
              <w:lastRenderedPageBreak/>
              <w:t>Комментированный показ. Дозированная помощь.  Индивидуальная работа. Рассказ.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lastRenderedPageBreak/>
              <w:t xml:space="preserve">Схемы изделий. Диагностический </w:t>
            </w:r>
            <w:r w:rsidRPr="00736A35">
              <w:rPr>
                <w:sz w:val="28"/>
                <w:szCs w:val="28"/>
              </w:rPr>
              <w:lastRenderedPageBreak/>
              <w:t xml:space="preserve">материал. Таблица природных красителей. 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Образцы узлов, изделий и узоров.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lastRenderedPageBreak/>
              <w:t>ПК. Видеопроектор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lastRenderedPageBreak/>
              <w:t>Полумягкая подушка, булавки швейные с декоративной головкой, крючок для вязания, ножницы.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lastRenderedPageBreak/>
              <w:t>Тестовый контроль.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lastRenderedPageBreak/>
              <w:t>Практический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контроль.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Устный и письменный опрос.</w:t>
            </w:r>
          </w:p>
        </w:tc>
      </w:tr>
      <w:tr w:rsidR="00736A35" w:rsidRPr="00736A35" w:rsidTr="00736A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Техника «</w:t>
            </w:r>
            <w:proofErr w:type="spellStart"/>
            <w:r w:rsidRPr="00736A35">
              <w:rPr>
                <w:sz w:val="28"/>
                <w:szCs w:val="28"/>
              </w:rPr>
              <w:t>Кавандоли</w:t>
            </w:r>
            <w:proofErr w:type="spellEnd"/>
            <w:r w:rsidRPr="00736A35">
              <w:rPr>
                <w:sz w:val="28"/>
                <w:szCs w:val="28"/>
              </w:rPr>
              <w:t>».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Занятие-практикум.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Комбинированное занятие.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Самостоятельная работа.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Практическая работа.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Рассказ. Обсуждение. Демонстрация.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Комментированный показ. Проблемно-поисковый.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Индивидуальная работа. Работа с образцами.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 xml:space="preserve">Само- и взаимоконтроль.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Альбом с образцами выполнения схем техники «</w:t>
            </w:r>
            <w:proofErr w:type="spellStart"/>
            <w:r w:rsidRPr="00736A35">
              <w:rPr>
                <w:sz w:val="28"/>
                <w:szCs w:val="28"/>
              </w:rPr>
              <w:t>Кавандоли</w:t>
            </w:r>
            <w:proofErr w:type="spellEnd"/>
            <w:r w:rsidRPr="00736A35">
              <w:rPr>
                <w:sz w:val="28"/>
                <w:szCs w:val="28"/>
              </w:rPr>
              <w:t>»,</w:t>
            </w:r>
          </w:p>
          <w:p w:rsidR="00736A35" w:rsidRPr="00736A35" w:rsidRDefault="00736A35" w:rsidP="001B11DD">
            <w:pPr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фотографии работ на СД,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готовые работы в технике «</w:t>
            </w:r>
            <w:proofErr w:type="spellStart"/>
            <w:r w:rsidRPr="00736A35">
              <w:rPr>
                <w:sz w:val="28"/>
                <w:szCs w:val="28"/>
              </w:rPr>
              <w:t>Кавандоли</w:t>
            </w:r>
            <w:proofErr w:type="spellEnd"/>
            <w:r w:rsidRPr="00736A35">
              <w:rPr>
                <w:sz w:val="28"/>
                <w:szCs w:val="28"/>
              </w:rPr>
              <w:t xml:space="preserve">», или с элементами, выполненными в данной технике. Схема выполнения вертикального и горизонтального репсового узлов. Готовые эскизы, схемы; схемы норвежских  </w:t>
            </w:r>
            <w:r w:rsidRPr="00736A35">
              <w:rPr>
                <w:sz w:val="28"/>
                <w:szCs w:val="28"/>
              </w:rPr>
              <w:lastRenderedPageBreak/>
              <w:t>узоров для вязания; схемы для вышивки крестом. Рабочие схемы с преобладанием горизонтального репсового узла. Образцы материалов, с различными физико-механическими свойствами;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Образцы полотна, выполненного репсовыми узлами, в различном сочетании материала;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 xml:space="preserve">Описание рабочих концепций готовых работ. Образцы готовых  работ, иллюстрирующих различные приёмы начала и окончания </w:t>
            </w:r>
            <w:r w:rsidRPr="00736A35">
              <w:rPr>
                <w:sz w:val="28"/>
                <w:szCs w:val="28"/>
              </w:rPr>
              <w:lastRenderedPageBreak/>
              <w:t>работы;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Схемы «знаки зодиака», «</w:t>
            </w:r>
            <w:proofErr w:type="spellStart"/>
            <w:r w:rsidRPr="00736A35">
              <w:rPr>
                <w:sz w:val="28"/>
                <w:szCs w:val="28"/>
              </w:rPr>
              <w:t>валентинка</w:t>
            </w:r>
            <w:proofErr w:type="spellEnd"/>
            <w:r w:rsidRPr="00736A35">
              <w:rPr>
                <w:sz w:val="28"/>
                <w:szCs w:val="28"/>
              </w:rPr>
              <w:t>»;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Рисунки простых фигур, символов и других элементов, применимых  для композиционных решений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Схемы выполнения узлов и узоров традиционного макраме. Образцы и фотографии готовых работ в стиле «</w:t>
            </w:r>
            <w:proofErr w:type="spellStart"/>
            <w:r w:rsidRPr="00736A35">
              <w:rPr>
                <w:sz w:val="28"/>
                <w:szCs w:val="28"/>
              </w:rPr>
              <w:t>шахматки</w:t>
            </w:r>
            <w:proofErr w:type="spellEnd"/>
            <w:r w:rsidRPr="00736A35">
              <w:rPr>
                <w:sz w:val="28"/>
                <w:szCs w:val="28"/>
              </w:rPr>
              <w:t xml:space="preserve">»; 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Карточки с описанием работы; готовые схемы для «</w:t>
            </w:r>
            <w:proofErr w:type="spellStart"/>
            <w:r w:rsidRPr="00736A35">
              <w:rPr>
                <w:sz w:val="28"/>
                <w:szCs w:val="28"/>
              </w:rPr>
              <w:t>шахматки</w:t>
            </w:r>
            <w:proofErr w:type="spellEnd"/>
            <w:r w:rsidRPr="00736A35">
              <w:rPr>
                <w:sz w:val="28"/>
                <w:szCs w:val="28"/>
              </w:rPr>
              <w:t>»; специальная литература.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lastRenderedPageBreak/>
              <w:t>ПК. Видеопроектор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Полумягкая подушка, булавки швейные с декоративной головкой, линейка, карандаш,  ножницы.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Демонстрация готовых работ. Оценка педагога. Коллективное обсуждение. Взаимоконтроль. Самоконтроль качества выполнения.</w:t>
            </w:r>
          </w:p>
        </w:tc>
      </w:tr>
      <w:tr w:rsidR="00736A35" w:rsidRPr="00736A35" w:rsidTr="00736A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proofErr w:type="spellStart"/>
            <w:r w:rsidRPr="00736A35">
              <w:rPr>
                <w:sz w:val="28"/>
                <w:szCs w:val="28"/>
              </w:rPr>
              <w:t>Безузелковая</w:t>
            </w:r>
            <w:proofErr w:type="spellEnd"/>
            <w:r w:rsidRPr="00736A35">
              <w:rPr>
                <w:sz w:val="28"/>
                <w:szCs w:val="28"/>
              </w:rPr>
              <w:t xml:space="preserve"> техника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Комбинированное занятие.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Комментирование.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Демонстрация.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 xml:space="preserve">Индивидуальная работа. </w:t>
            </w:r>
            <w:r w:rsidRPr="00736A35">
              <w:rPr>
                <w:sz w:val="28"/>
                <w:szCs w:val="28"/>
              </w:rPr>
              <w:lastRenderedPageBreak/>
              <w:t>Практические задания.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lastRenderedPageBreak/>
              <w:t xml:space="preserve">Схемы выполнения косичек. Образцы узоров на основе </w:t>
            </w:r>
            <w:r w:rsidRPr="00736A35">
              <w:rPr>
                <w:sz w:val="28"/>
                <w:szCs w:val="28"/>
              </w:rPr>
              <w:lastRenderedPageBreak/>
              <w:t>косичек.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 xml:space="preserve">Образцы готовых изделий, выполненных в данной технике. 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 xml:space="preserve">Схема расширения </w:t>
            </w:r>
            <w:proofErr w:type="spellStart"/>
            <w:r w:rsidRPr="00736A35">
              <w:rPr>
                <w:sz w:val="28"/>
                <w:szCs w:val="28"/>
              </w:rPr>
              <w:t>безузелкового</w:t>
            </w:r>
            <w:proofErr w:type="spellEnd"/>
            <w:r w:rsidRPr="00736A35">
              <w:rPr>
                <w:sz w:val="28"/>
                <w:szCs w:val="28"/>
              </w:rPr>
              <w:t xml:space="preserve"> полотна.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lastRenderedPageBreak/>
              <w:t xml:space="preserve">Полумягкая подушка, булавки швейные с </w:t>
            </w:r>
            <w:r w:rsidRPr="00736A35">
              <w:rPr>
                <w:sz w:val="28"/>
                <w:szCs w:val="28"/>
              </w:rPr>
              <w:lastRenderedPageBreak/>
              <w:t>декоративной головкой, английские булавки, фиксаторы, ножницы.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lastRenderedPageBreak/>
              <w:t>Оценка педагога. Самоконтроль.</w:t>
            </w:r>
          </w:p>
        </w:tc>
      </w:tr>
      <w:tr w:rsidR="00736A35" w:rsidRPr="00736A35" w:rsidTr="00736A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 xml:space="preserve">Сочетание техник узелкового и </w:t>
            </w:r>
            <w:proofErr w:type="spellStart"/>
            <w:r w:rsidRPr="00736A35">
              <w:rPr>
                <w:sz w:val="28"/>
                <w:szCs w:val="28"/>
              </w:rPr>
              <w:t>безузелкового</w:t>
            </w:r>
            <w:proofErr w:type="spellEnd"/>
            <w:r w:rsidRPr="00736A35">
              <w:rPr>
                <w:sz w:val="28"/>
                <w:szCs w:val="28"/>
              </w:rPr>
              <w:t xml:space="preserve"> плетения.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Комбинированное занятие.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Практическое занятие.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Самостоятельная работа.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Диагностическое занятие.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Практическая работа.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Комментированный показ. Коллективная оценка.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Схемы выполнения косичек. Образцы узоров на основе косичек.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 xml:space="preserve">Образцы готовых изделий, выполненных в данной технике. 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 xml:space="preserve">Схема расширения </w:t>
            </w:r>
            <w:proofErr w:type="spellStart"/>
            <w:r w:rsidRPr="00736A35">
              <w:rPr>
                <w:sz w:val="28"/>
                <w:szCs w:val="28"/>
              </w:rPr>
              <w:t>безузелкового</w:t>
            </w:r>
            <w:proofErr w:type="spellEnd"/>
            <w:r w:rsidRPr="00736A35">
              <w:rPr>
                <w:sz w:val="28"/>
                <w:szCs w:val="28"/>
              </w:rPr>
              <w:t xml:space="preserve"> полотна. Схемы выполнения узлов и узоров традиционного макраме. Образцы узлов, изделий и узоров традиционного макраме.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Полумягкая подушка, булавки швейные с декоративной головкой, ножницы. ПК.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Тестирование. Выставка.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Оценка педагога.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Коллективное обсуждение.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Практический контроль.</w:t>
            </w:r>
          </w:p>
        </w:tc>
      </w:tr>
      <w:tr w:rsidR="00736A35" w:rsidRPr="00736A35" w:rsidTr="001B11DD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lastRenderedPageBreak/>
              <w:t>2-й год обучения</w:t>
            </w:r>
          </w:p>
        </w:tc>
      </w:tr>
      <w:tr w:rsidR="00736A35" w:rsidRPr="00736A35" w:rsidTr="00736A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1.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Азы макраме.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Комбинированное занятие.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Диагностическое занятие.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Практическое занятие.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Презентация.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Игра.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Беседа.  Фронтальный опрос. Тестирование.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Комментированный показ. Работа с образцами. Работа с литературой. Исследовательские задания.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 xml:space="preserve">Тестовый материал для входной диагностики. Цветовой круг. Цветовые сочетания.  Иллюстрации. Образцы узлов, узоров.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Полумягкая подушка, булавки швейные с декоративной головкой, ножницы.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Электроплит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proofErr w:type="spellStart"/>
            <w:r w:rsidRPr="00736A35">
              <w:rPr>
                <w:sz w:val="28"/>
                <w:szCs w:val="28"/>
              </w:rPr>
              <w:t>ка</w:t>
            </w:r>
            <w:proofErr w:type="spellEnd"/>
            <w:r w:rsidRPr="00736A35">
              <w:rPr>
                <w:sz w:val="28"/>
                <w:szCs w:val="28"/>
              </w:rPr>
              <w:t xml:space="preserve">, типа: «Мечта-4» </w:t>
            </w:r>
            <w:r w:rsidRPr="00736A35">
              <w:rPr>
                <w:sz w:val="28"/>
                <w:szCs w:val="28"/>
              </w:rPr>
              <w:br/>
              <w:t>с плоским нагревательным элементом.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Опрос.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Взаимоконтроль.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Практический контроль.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Тестирование.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Оценка педагога.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Коллективное обсуждение.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</w:p>
        </w:tc>
      </w:tr>
      <w:tr w:rsidR="00736A35" w:rsidRPr="00736A35" w:rsidTr="00736A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2.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Грамматика макраме.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 xml:space="preserve">Комбинированное занятие. Диагностическое занятие. 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Занятие-практикум.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Самостоятельная работа.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Работа с учебными материалами.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Демонстрация. Комментирование действий.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Рассказ.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 xml:space="preserve">Работа  </w:t>
            </w:r>
            <w:proofErr w:type="gramStart"/>
            <w:r w:rsidRPr="00736A35">
              <w:rPr>
                <w:sz w:val="28"/>
                <w:szCs w:val="28"/>
              </w:rPr>
              <w:t>по</w:t>
            </w:r>
            <w:proofErr w:type="gramEnd"/>
            <w:r w:rsidRPr="00736A35">
              <w:rPr>
                <w:sz w:val="28"/>
                <w:szCs w:val="28"/>
              </w:rPr>
              <w:t xml:space="preserve"> </w:t>
            </w:r>
            <w:proofErr w:type="gramStart"/>
            <w:r w:rsidRPr="00736A35">
              <w:rPr>
                <w:sz w:val="28"/>
                <w:szCs w:val="28"/>
              </w:rPr>
              <w:t>руководством</w:t>
            </w:r>
            <w:proofErr w:type="gramEnd"/>
            <w:r w:rsidRPr="00736A35">
              <w:rPr>
                <w:sz w:val="28"/>
                <w:szCs w:val="28"/>
              </w:rPr>
              <w:t xml:space="preserve"> педагога.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 xml:space="preserve">Образцы узоров, фестонов. Образцы изделий, содержащих двухцветные узоры. 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Диагностический материал.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Схемы узлов традиционного макраме. Схемы изделий.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Полумягкая подушка, булавки швейные с декоративной головкой, канцелярский нож, ножницы.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Тестирование.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Практический контроль.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Контроль качества выполнения педагогом.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Коллективное обсуждение.</w:t>
            </w:r>
          </w:p>
        </w:tc>
      </w:tr>
      <w:tr w:rsidR="00736A35" w:rsidRPr="00736A35" w:rsidTr="00736A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3.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Сочетание традиционной техники и «</w:t>
            </w:r>
            <w:proofErr w:type="spellStart"/>
            <w:r w:rsidRPr="00736A35">
              <w:rPr>
                <w:sz w:val="28"/>
                <w:szCs w:val="28"/>
              </w:rPr>
              <w:t>Кавандоли</w:t>
            </w:r>
            <w:proofErr w:type="spellEnd"/>
            <w:r w:rsidRPr="00736A35">
              <w:rPr>
                <w:sz w:val="28"/>
                <w:szCs w:val="28"/>
              </w:rPr>
              <w:lastRenderedPageBreak/>
              <w:t>».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lastRenderedPageBreak/>
              <w:t>Комбинированное занятие. Практическая работа.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lastRenderedPageBreak/>
              <w:t>Самостоятельная работа.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lastRenderedPageBreak/>
              <w:t xml:space="preserve">Практические задания.  Работа с учебными материалами. </w:t>
            </w:r>
            <w:r w:rsidRPr="00736A35">
              <w:rPr>
                <w:sz w:val="28"/>
                <w:szCs w:val="28"/>
              </w:rPr>
              <w:lastRenderedPageBreak/>
              <w:t>Рассказ.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lastRenderedPageBreak/>
              <w:t xml:space="preserve">Образцы готовых  работ, иллюстрирующих различные </w:t>
            </w:r>
            <w:r w:rsidRPr="00736A35">
              <w:rPr>
                <w:sz w:val="28"/>
                <w:szCs w:val="28"/>
              </w:rPr>
              <w:lastRenderedPageBreak/>
              <w:t>приёмы начала и окончания работы. Схемы выполнения узлов и узоров традиционного макраме. Описание предлагаемой работы на карточках.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Схемы альтернативных  узоров для вставки в технике «</w:t>
            </w:r>
            <w:proofErr w:type="spellStart"/>
            <w:r w:rsidRPr="00736A35">
              <w:rPr>
                <w:sz w:val="28"/>
                <w:szCs w:val="28"/>
              </w:rPr>
              <w:t>Кавандоли</w:t>
            </w:r>
            <w:proofErr w:type="spellEnd"/>
            <w:r w:rsidRPr="00736A35">
              <w:rPr>
                <w:sz w:val="28"/>
                <w:szCs w:val="28"/>
              </w:rPr>
              <w:t>».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lastRenderedPageBreak/>
              <w:t>ПК. Видеопроектор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Электроплитка, типа: «Мечта-</w:t>
            </w:r>
            <w:r w:rsidRPr="00736A35">
              <w:rPr>
                <w:sz w:val="28"/>
                <w:szCs w:val="28"/>
              </w:rPr>
              <w:lastRenderedPageBreak/>
              <w:t>4» с плоским нагревательным элементом. Полумягкая подушка, булавки швейные с декоративной головкой, ножницы.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lastRenderedPageBreak/>
              <w:t>Опрос.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 xml:space="preserve">Взаимоконтроль качества выполнения. </w:t>
            </w:r>
            <w:r w:rsidRPr="00736A35">
              <w:rPr>
                <w:sz w:val="28"/>
                <w:szCs w:val="28"/>
              </w:rPr>
              <w:lastRenderedPageBreak/>
              <w:t>Оценка педагога.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Самоконтроль.</w:t>
            </w:r>
          </w:p>
        </w:tc>
      </w:tr>
      <w:tr w:rsidR="00736A35" w:rsidRPr="00736A35" w:rsidTr="00736A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Техника «штопка».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Комбинированное занятие.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Комментированный показ. Работа под руководством педагога. Дозированная помощь.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Образцы различных видов штопки.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Описание узоров штопки. Схемы узоров штопки. Описание выполняемой работы на раздаточных карточках.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Полумягкая подушка, булавки швейные с декоративной головкой, ножницы.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Утюг. Гладильная доска.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Самоконтроль.</w:t>
            </w:r>
          </w:p>
        </w:tc>
      </w:tr>
      <w:tr w:rsidR="00736A35" w:rsidRPr="00736A35" w:rsidTr="00736A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5.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 xml:space="preserve">Сочетание традиционной техники и </w:t>
            </w:r>
            <w:r w:rsidRPr="00736A35">
              <w:rPr>
                <w:sz w:val="28"/>
                <w:szCs w:val="28"/>
              </w:rPr>
              <w:lastRenderedPageBreak/>
              <w:t>«штопки».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lastRenderedPageBreak/>
              <w:t xml:space="preserve">Комбинированное занятие. Практическая </w:t>
            </w:r>
            <w:r w:rsidRPr="00736A35">
              <w:rPr>
                <w:sz w:val="28"/>
                <w:szCs w:val="28"/>
              </w:rPr>
              <w:lastRenderedPageBreak/>
              <w:t>работа.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lastRenderedPageBreak/>
              <w:t xml:space="preserve">Практические задания.  Индивидуальная </w:t>
            </w:r>
            <w:r w:rsidRPr="00736A35">
              <w:rPr>
                <w:sz w:val="28"/>
                <w:szCs w:val="28"/>
              </w:rPr>
              <w:lastRenderedPageBreak/>
              <w:t>работа.  Работа с учебной литературой.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lastRenderedPageBreak/>
              <w:t xml:space="preserve">Журналы с описанием работ, книги с </w:t>
            </w:r>
            <w:r w:rsidRPr="00736A35">
              <w:rPr>
                <w:sz w:val="28"/>
                <w:szCs w:val="28"/>
              </w:rPr>
              <w:lastRenderedPageBreak/>
              <w:t>рисунками и схемами выполняемых работ.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lastRenderedPageBreak/>
              <w:t xml:space="preserve">Полумягкая подушка, булавки </w:t>
            </w:r>
            <w:r w:rsidRPr="00736A35">
              <w:rPr>
                <w:sz w:val="28"/>
                <w:szCs w:val="28"/>
              </w:rPr>
              <w:lastRenderedPageBreak/>
              <w:t>швейные с декоративной головкой, ножницы.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lastRenderedPageBreak/>
              <w:t>Самоконтроль.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 xml:space="preserve">Контроль педагогом </w:t>
            </w:r>
            <w:r w:rsidRPr="00736A35">
              <w:rPr>
                <w:sz w:val="28"/>
                <w:szCs w:val="28"/>
              </w:rPr>
              <w:lastRenderedPageBreak/>
              <w:t>качества выполнения. Практический контроль.</w:t>
            </w:r>
          </w:p>
        </w:tc>
      </w:tr>
      <w:tr w:rsidR="00736A35" w:rsidRPr="00736A35" w:rsidTr="00736A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 xml:space="preserve">Японская техника </w:t>
            </w:r>
            <w:proofErr w:type="spellStart"/>
            <w:r w:rsidRPr="00736A35">
              <w:rPr>
                <w:sz w:val="28"/>
                <w:szCs w:val="28"/>
              </w:rPr>
              <w:t>безузелкового</w:t>
            </w:r>
            <w:proofErr w:type="spellEnd"/>
            <w:r w:rsidRPr="00736A35">
              <w:rPr>
                <w:sz w:val="28"/>
                <w:szCs w:val="28"/>
              </w:rPr>
              <w:t xml:space="preserve"> плетения «</w:t>
            </w:r>
            <w:proofErr w:type="spellStart"/>
            <w:r w:rsidRPr="00736A35">
              <w:rPr>
                <w:sz w:val="28"/>
                <w:szCs w:val="28"/>
              </w:rPr>
              <w:t>кумихимо</w:t>
            </w:r>
            <w:proofErr w:type="spellEnd"/>
            <w:r w:rsidRPr="00736A35">
              <w:rPr>
                <w:sz w:val="28"/>
                <w:szCs w:val="28"/>
              </w:rPr>
              <w:t>».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Презентация.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Комбинированное занятие.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Занятие-практикум.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Работа с литературой. Комментированный показ. Иллюстрации.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Мини-лекция.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 xml:space="preserve"> Проблемные задания.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 xml:space="preserve">Иллюстрации цветные различных видов шнура </w:t>
            </w:r>
            <w:proofErr w:type="spellStart"/>
            <w:r w:rsidRPr="00736A35">
              <w:rPr>
                <w:sz w:val="28"/>
                <w:szCs w:val="28"/>
              </w:rPr>
              <w:t>кумихимо</w:t>
            </w:r>
            <w:proofErr w:type="spellEnd"/>
            <w:r w:rsidRPr="00736A35">
              <w:rPr>
                <w:sz w:val="28"/>
                <w:szCs w:val="28"/>
              </w:rPr>
              <w:t>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 xml:space="preserve">Схемы выполнения плетения для различного количества нитей. Таблица расчётов плетения для начинающих. Таблица сочетаний цветов в </w:t>
            </w:r>
            <w:proofErr w:type="spellStart"/>
            <w:r w:rsidRPr="00736A35">
              <w:rPr>
                <w:sz w:val="28"/>
                <w:szCs w:val="28"/>
              </w:rPr>
              <w:t>кумихимо</w:t>
            </w:r>
            <w:proofErr w:type="spellEnd"/>
            <w:r w:rsidRPr="00736A35">
              <w:rPr>
                <w:sz w:val="28"/>
                <w:szCs w:val="28"/>
              </w:rPr>
              <w:t>. Таблица значений цветовых сочетаний и отдельных цветов.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ПК. Видеопроектор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Круглая пластина «</w:t>
            </w:r>
            <w:proofErr w:type="spellStart"/>
            <w:r w:rsidRPr="00736A35">
              <w:rPr>
                <w:sz w:val="28"/>
                <w:szCs w:val="28"/>
              </w:rPr>
              <w:t>кумихимо</w:t>
            </w:r>
            <w:proofErr w:type="spellEnd"/>
            <w:r w:rsidRPr="00736A35">
              <w:rPr>
                <w:sz w:val="28"/>
                <w:szCs w:val="28"/>
              </w:rPr>
              <w:t>» на 32 деления. Зажимы. Палочка-разделитель.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Опрос. Письменный контроль.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Оценка педагога.</w:t>
            </w:r>
          </w:p>
        </w:tc>
      </w:tr>
      <w:tr w:rsidR="00736A35" w:rsidRPr="00736A35" w:rsidTr="00736A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7.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Техника гобеленового плетения (простая).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Комбинированное занятие.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Занятие-практикум.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Работа с образцами. Комментированный показ. Работа под руководством педагога.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 xml:space="preserve">Самостоятельная </w:t>
            </w:r>
            <w:r w:rsidRPr="00736A35">
              <w:rPr>
                <w:sz w:val="28"/>
                <w:szCs w:val="28"/>
              </w:rPr>
              <w:lastRenderedPageBreak/>
              <w:t>работа.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Беседа.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lastRenderedPageBreak/>
              <w:t xml:space="preserve">Схемы выполнения различных видов переплетения. Схема начала работы. Образцы </w:t>
            </w:r>
            <w:r w:rsidRPr="00736A35">
              <w:rPr>
                <w:sz w:val="28"/>
                <w:szCs w:val="28"/>
              </w:rPr>
              <w:lastRenderedPageBreak/>
              <w:t xml:space="preserve">эскизов. Образцы приёмов окончания работы над гобеленом. Образцы узелковых и </w:t>
            </w:r>
            <w:proofErr w:type="gramStart"/>
            <w:r w:rsidRPr="00736A35">
              <w:rPr>
                <w:sz w:val="28"/>
                <w:szCs w:val="28"/>
              </w:rPr>
              <w:t>тканных</w:t>
            </w:r>
            <w:proofErr w:type="gramEnd"/>
            <w:r w:rsidRPr="00736A35">
              <w:rPr>
                <w:sz w:val="28"/>
                <w:szCs w:val="28"/>
              </w:rPr>
              <w:t xml:space="preserve"> гобеленов.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lastRenderedPageBreak/>
              <w:t xml:space="preserve">Полумягкая подушка, булавки швейные с декоративной головкой, </w:t>
            </w:r>
            <w:r w:rsidRPr="00736A35">
              <w:rPr>
                <w:sz w:val="28"/>
                <w:szCs w:val="28"/>
              </w:rPr>
              <w:lastRenderedPageBreak/>
              <w:t>крючок для вязания, вилка металлическая, ножницы. Основа для гобелена (деревянная). Иглы швейные.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lastRenderedPageBreak/>
              <w:t>Коллективное обсуждение. Практический контроль. Демонстрация готовой работы.</w:t>
            </w:r>
          </w:p>
        </w:tc>
      </w:tr>
      <w:tr w:rsidR="00736A35" w:rsidRPr="00736A35" w:rsidTr="00736A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proofErr w:type="spellStart"/>
            <w:r w:rsidRPr="00736A35">
              <w:rPr>
                <w:sz w:val="28"/>
                <w:szCs w:val="28"/>
              </w:rPr>
              <w:t>Креатив</w:t>
            </w:r>
            <w:proofErr w:type="spellEnd"/>
            <w:r w:rsidRPr="00736A35">
              <w:rPr>
                <w:sz w:val="28"/>
                <w:szCs w:val="28"/>
              </w:rPr>
              <w:t>. Идеи.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Комбинированное занятие. Презентация. Диагностическое занятие. Экскурсия.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Работа с литературой.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Письменный контроль.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Исследовательские задания.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Работа под руководством педагога.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Диагностические материалы. Иллюстрации. Описание свойств материалов. Описание методики исследования свойств материалов.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Журналы по рукоделию. Каталоги с элементами интерьера.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ПК. Видеопроектор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Полумягкая подушка, булавки швейные с декоративной головкой, ножницы.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Выставка. Коллективное обсуждение. Оценка педагога.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Тестовый контроль.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Практический контроль.</w:t>
            </w:r>
          </w:p>
        </w:tc>
      </w:tr>
      <w:tr w:rsidR="00736A35" w:rsidRPr="00736A35" w:rsidTr="001B11DD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3-й год обучения</w:t>
            </w:r>
          </w:p>
        </w:tc>
      </w:tr>
      <w:tr w:rsidR="00736A35" w:rsidRPr="00736A35" w:rsidTr="00736A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1.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Азы макраме. Забытые узлы.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Презентация. Занятие-практикум.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Комбинированное занятие.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Метод создания ситуации новизны.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Комментированный показ.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Беседа.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lastRenderedPageBreak/>
              <w:t>Письменный контроль.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lastRenderedPageBreak/>
              <w:t xml:space="preserve">Образцы узлов и узоров. Схемы выполнения узлов и узоров. Таблица идентичности </w:t>
            </w:r>
            <w:r w:rsidRPr="00736A35">
              <w:rPr>
                <w:sz w:val="28"/>
                <w:szCs w:val="28"/>
              </w:rPr>
              <w:lastRenderedPageBreak/>
              <w:t>узлов. Описание свойств узлов. Иллюстрации. Кроссворд «Забытые узлы».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lastRenderedPageBreak/>
              <w:t>ПК. Видеопроектор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 xml:space="preserve">Полумягкая подушка, булавки </w:t>
            </w:r>
            <w:r w:rsidRPr="00736A35">
              <w:rPr>
                <w:sz w:val="28"/>
                <w:szCs w:val="28"/>
              </w:rPr>
              <w:lastRenderedPageBreak/>
              <w:t>швейные с декоративной головкой, ножницы.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lastRenderedPageBreak/>
              <w:t>Тестовый контроль.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 xml:space="preserve">Практический контроль. Коллективное </w:t>
            </w:r>
            <w:r w:rsidRPr="00736A35">
              <w:rPr>
                <w:sz w:val="28"/>
                <w:szCs w:val="28"/>
              </w:rPr>
              <w:lastRenderedPageBreak/>
              <w:t>обсуждение.</w:t>
            </w:r>
          </w:p>
        </w:tc>
      </w:tr>
      <w:tr w:rsidR="00736A35" w:rsidRPr="00736A35" w:rsidTr="00736A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Грамматика макраме. Декоративное исполнение.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Комбинированное занятие. Самостоятельная работа.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Практическая работа поискового характера.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Самостоятельная работа под руководством педагога.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Комментирование выполняемой работы.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Схемы обозначения узлов, элементов и этапов работы. Образцы узлов и узоров.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Полумягкая подушка, булавки швейные с декоративной головкой, ножницы.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 xml:space="preserve">Самоконтроль. 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 xml:space="preserve">Устный опрос. 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Письменный опрос.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Практический контроль. Оценка педагога.</w:t>
            </w:r>
          </w:p>
        </w:tc>
      </w:tr>
      <w:tr w:rsidR="00736A35" w:rsidRPr="00736A35" w:rsidTr="00736A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3.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Сочетание традиционной двухцветной техники и «</w:t>
            </w:r>
            <w:proofErr w:type="spellStart"/>
            <w:r w:rsidRPr="00736A35">
              <w:rPr>
                <w:sz w:val="28"/>
                <w:szCs w:val="28"/>
              </w:rPr>
              <w:t>Кавандоли</w:t>
            </w:r>
            <w:proofErr w:type="spellEnd"/>
            <w:r w:rsidRPr="00736A35">
              <w:rPr>
                <w:sz w:val="28"/>
                <w:szCs w:val="28"/>
              </w:rPr>
              <w:t>».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Комбинированное занятие.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Занятие-практикум.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Комментированный показ.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Работа под руководством педагога.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Индивидуальная работа.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Работа с образцами. Практические задания.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Схемы двухцветных узоров. Схемы орнаментов для вставки в двухцветное плетение. Описание расчётов для узора и вставки.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ПК. Электроплит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proofErr w:type="spellStart"/>
            <w:r w:rsidRPr="00736A35">
              <w:rPr>
                <w:sz w:val="28"/>
                <w:szCs w:val="28"/>
              </w:rPr>
              <w:t>ка</w:t>
            </w:r>
            <w:proofErr w:type="spellEnd"/>
            <w:r w:rsidRPr="00736A35">
              <w:rPr>
                <w:sz w:val="28"/>
                <w:szCs w:val="28"/>
              </w:rPr>
              <w:t>, типа: «Мечта-4» с плоским нагревательным элементом. Видеопроектор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Самоконтроль. Взаимоконтроль.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Практический контроль.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Оценка педагога.</w:t>
            </w:r>
          </w:p>
        </w:tc>
      </w:tr>
      <w:tr w:rsidR="00736A35" w:rsidRPr="00736A35" w:rsidTr="00736A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4.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Японская техника макраме «</w:t>
            </w:r>
            <w:proofErr w:type="spellStart"/>
            <w:r w:rsidRPr="00736A35">
              <w:rPr>
                <w:sz w:val="28"/>
                <w:szCs w:val="28"/>
              </w:rPr>
              <w:t>мидзухики</w:t>
            </w:r>
            <w:proofErr w:type="spellEnd"/>
            <w:r w:rsidRPr="00736A35">
              <w:rPr>
                <w:sz w:val="28"/>
                <w:szCs w:val="28"/>
              </w:rPr>
              <w:lastRenderedPageBreak/>
              <w:t>».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Китайская техника макраме «</w:t>
            </w:r>
            <w:proofErr w:type="spellStart"/>
            <w:r w:rsidRPr="00736A35">
              <w:rPr>
                <w:sz w:val="28"/>
                <w:szCs w:val="28"/>
              </w:rPr>
              <w:t>чжунгоцзе</w:t>
            </w:r>
            <w:proofErr w:type="spellEnd"/>
            <w:r w:rsidRPr="00736A35">
              <w:rPr>
                <w:sz w:val="28"/>
                <w:szCs w:val="28"/>
              </w:rPr>
              <w:t>».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lastRenderedPageBreak/>
              <w:t>Комбинированное занятие.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 xml:space="preserve">Экскурсия. Занятие-практикум. </w:t>
            </w:r>
            <w:r w:rsidRPr="00736A35">
              <w:rPr>
                <w:sz w:val="28"/>
                <w:szCs w:val="28"/>
              </w:rPr>
              <w:lastRenderedPageBreak/>
              <w:t>Диагностическое занятие.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lastRenderedPageBreak/>
              <w:t>Комментирование.  Рассказ. Демонстрация.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 xml:space="preserve">Опыт. </w:t>
            </w:r>
            <w:r w:rsidRPr="00736A35">
              <w:rPr>
                <w:sz w:val="28"/>
                <w:szCs w:val="28"/>
              </w:rPr>
              <w:lastRenderedPageBreak/>
              <w:t>Экспериментирование. Работа с учебным материалом.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Комментирование выполняемой работы.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Работа под руководством педагога.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lastRenderedPageBreak/>
              <w:t xml:space="preserve">Описание изготовления шнура </w:t>
            </w:r>
            <w:proofErr w:type="spellStart"/>
            <w:r w:rsidRPr="00736A35">
              <w:rPr>
                <w:sz w:val="28"/>
                <w:szCs w:val="28"/>
              </w:rPr>
              <w:t>мидзухики</w:t>
            </w:r>
            <w:proofErr w:type="spellEnd"/>
            <w:r w:rsidRPr="00736A35">
              <w:rPr>
                <w:sz w:val="28"/>
                <w:szCs w:val="28"/>
              </w:rPr>
              <w:t xml:space="preserve">. Схемы </w:t>
            </w:r>
            <w:r w:rsidRPr="00736A35">
              <w:rPr>
                <w:sz w:val="28"/>
                <w:szCs w:val="28"/>
              </w:rPr>
              <w:lastRenderedPageBreak/>
              <w:t xml:space="preserve">выполнения узлов и шнуров </w:t>
            </w:r>
            <w:proofErr w:type="spellStart"/>
            <w:r w:rsidRPr="00736A35">
              <w:rPr>
                <w:sz w:val="28"/>
                <w:szCs w:val="28"/>
              </w:rPr>
              <w:t>мидзухики</w:t>
            </w:r>
            <w:proofErr w:type="spellEnd"/>
            <w:r w:rsidRPr="00736A35">
              <w:rPr>
                <w:sz w:val="28"/>
                <w:szCs w:val="28"/>
              </w:rPr>
              <w:t>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 xml:space="preserve">Схемы основных узлов </w:t>
            </w:r>
            <w:proofErr w:type="spellStart"/>
            <w:r w:rsidRPr="00736A35">
              <w:rPr>
                <w:sz w:val="28"/>
                <w:szCs w:val="28"/>
              </w:rPr>
              <w:t>чжунгоцзе</w:t>
            </w:r>
            <w:proofErr w:type="spellEnd"/>
            <w:r w:rsidRPr="00736A35">
              <w:rPr>
                <w:sz w:val="28"/>
                <w:szCs w:val="28"/>
              </w:rPr>
              <w:t xml:space="preserve">. Описание вариаций основных  узлов </w:t>
            </w:r>
            <w:proofErr w:type="spellStart"/>
            <w:r w:rsidRPr="00736A35">
              <w:rPr>
                <w:sz w:val="28"/>
                <w:szCs w:val="28"/>
              </w:rPr>
              <w:t>чжунгоцзе</w:t>
            </w:r>
            <w:proofErr w:type="spellEnd"/>
            <w:r w:rsidRPr="00736A35">
              <w:rPr>
                <w:sz w:val="28"/>
                <w:szCs w:val="28"/>
              </w:rPr>
              <w:t xml:space="preserve">. Схемы некоторых композиционных узлов </w:t>
            </w:r>
            <w:proofErr w:type="spellStart"/>
            <w:r w:rsidRPr="00736A35">
              <w:rPr>
                <w:sz w:val="28"/>
                <w:szCs w:val="28"/>
              </w:rPr>
              <w:t>чжунгоцзе</w:t>
            </w:r>
            <w:proofErr w:type="spellEnd"/>
            <w:r w:rsidRPr="00736A35">
              <w:rPr>
                <w:sz w:val="28"/>
                <w:szCs w:val="28"/>
              </w:rPr>
              <w:t xml:space="preserve">. Образцы материалов и изделий </w:t>
            </w:r>
            <w:proofErr w:type="spellStart"/>
            <w:r w:rsidRPr="00736A35">
              <w:rPr>
                <w:sz w:val="28"/>
                <w:szCs w:val="28"/>
              </w:rPr>
              <w:t>чжунгоцзе</w:t>
            </w:r>
            <w:proofErr w:type="spellEnd"/>
            <w:r w:rsidRPr="00736A3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lastRenderedPageBreak/>
              <w:t>ПК. Видеопроектор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 xml:space="preserve">Полумягкая подушка, </w:t>
            </w:r>
            <w:r w:rsidRPr="00736A35">
              <w:rPr>
                <w:sz w:val="28"/>
                <w:szCs w:val="28"/>
              </w:rPr>
              <w:lastRenderedPageBreak/>
              <w:t>булавки швейные с декоративной головкой, ножницы.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lastRenderedPageBreak/>
              <w:t>Коллективное обсуждение.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 xml:space="preserve">Письменный контроль. </w:t>
            </w:r>
            <w:r w:rsidRPr="00736A35">
              <w:rPr>
                <w:sz w:val="28"/>
                <w:szCs w:val="28"/>
              </w:rPr>
              <w:lastRenderedPageBreak/>
              <w:t>Контроль качества выполнения педагогом.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Самоконтроль.</w:t>
            </w:r>
          </w:p>
        </w:tc>
      </w:tr>
      <w:tr w:rsidR="00736A35" w:rsidRPr="00736A35" w:rsidTr="00736A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Техника гобеленового плетения (сложная).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 xml:space="preserve">Комбинированное занятие. Занятие-практикум.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Работа под руководством педагога. Задания поискового характера.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Практические задания. Выполнение упражнений.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Образцы переплетений. Схема создания эффекта бахромы в гобелене. Приёмы лицевого и двустороннего плетения. Иллюстрации. Эскизы.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ПК. Видеопроектор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 xml:space="preserve">Полумягкая подушка, булавки швейные с декоративной головкой, крючок для вязания, вилка </w:t>
            </w:r>
            <w:proofErr w:type="spellStart"/>
            <w:r w:rsidRPr="00736A35">
              <w:rPr>
                <w:sz w:val="28"/>
                <w:szCs w:val="28"/>
              </w:rPr>
              <w:t>металлическаяножницы</w:t>
            </w:r>
            <w:proofErr w:type="spellEnd"/>
            <w:r w:rsidRPr="00736A35">
              <w:rPr>
                <w:sz w:val="28"/>
                <w:szCs w:val="28"/>
              </w:rPr>
              <w:t xml:space="preserve">. Основа для гобелена </w:t>
            </w:r>
            <w:r w:rsidRPr="00736A35">
              <w:rPr>
                <w:sz w:val="28"/>
                <w:szCs w:val="28"/>
              </w:rPr>
              <w:lastRenderedPageBreak/>
              <w:t>(деревянная). Иглы швейные.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lastRenderedPageBreak/>
              <w:t>Коллективное обсуждение.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Оценка педагога.</w:t>
            </w:r>
          </w:p>
        </w:tc>
      </w:tr>
      <w:tr w:rsidR="00736A35" w:rsidRPr="00736A35" w:rsidTr="00736A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proofErr w:type="spellStart"/>
            <w:r w:rsidRPr="00736A35">
              <w:rPr>
                <w:sz w:val="28"/>
                <w:szCs w:val="28"/>
              </w:rPr>
              <w:t>Креатив</w:t>
            </w:r>
            <w:proofErr w:type="spellEnd"/>
            <w:r w:rsidRPr="00736A35">
              <w:rPr>
                <w:sz w:val="28"/>
                <w:szCs w:val="28"/>
              </w:rPr>
              <w:t>. Идеи.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Экскурсия. Самостоятельная работа. Комбинированное занятие.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Работа с литературой, учебными образцами.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Частично-поисковый метод. Иллюстрированный показ. Демонстрация фрагментов иллюстрации с комментированием.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Рассказ.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Журналы с современными дизайнерскими идеями и решениями. Книги с описанием. Газетные статьи, каталоги.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ПК. Видеопроектор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Электроплит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proofErr w:type="spellStart"/>
            <w:r w:rsidRPr="00736A35">
              <w:rPr>
                <w:sz w:val="28"/>
                <w:szCs w:val="28"/>
              </w:rPr>
              <w:t>ка</w:t>
            </w:r>
            <w:proofErr w:type="spellEnd"/>
            <w:r w:rsidRPr="00736A35">
              <w:rPr>
                <w:sz w:val="28"/>
                <w:szCs w:val="28"/>
              </w:rPr>
              <w:t>, типа: «Мечта-4» с плоским нагревательным элементом.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Полумягкая подушка, булавки швейные с декоративной головкой, ножницы.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Коллективное обсуждение. Устный опрос.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proofErr w:type="spellStart"/>
            <w:r w:rsidRPr="00736A35">
              <w:rPr>
                <w:sz w:val="28"/>
                <w:szCs w:val="28"/>
              </w:rPr>
              <w:t>Взаимооценка</w:t>
            </w:r>
            <w:proofErr w:type="spellEnd"/>
            <w:r w:rsidRPr="00736A35">
              <w:rPr>
                <w:sz w:val="28"/>
                <w:szCs w:val="28"/>
              </w:rPr>
              <w:t>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Демонстрация готовых работ.</w:t>
            </w:r>
          </w:p>
        </w:tc>
      </w:tr>
      <w:tr w:rsidR="00736A35" w:rsidRPr="00736A35" w:rsidTr="00736A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7.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Работа над творческим проектом.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Комбинированное занятие. Практическая работа.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Самостоятельная работа.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Экскурсия.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Занятие-практикум.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Конференция.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Презентация.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Итоговое занятие.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Экспертный контроль.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Практические задания.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Дозированная помощь.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Проблемно-поисковый метод.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Специальная литература. Готовые проекты. Изделия, выполненные по проектам. Образцы рекламы, интервью, дизайн - анализа.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 xml:space="preserve">Технологические карты.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ПК. Видеопроектор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Электроплитка, типа: «Мечта-4» с плоским нагревательным элементом.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 xml:space="preserve">Полумягкая подушка, булавки швейные с </w:t>
            </w:r>
            <w:r w:rsidRPr="00736A35">
              <w:rPr>
                <w:sz w:val="28"/>
                <w:szCs w:val="28"/>
              </w:rPr>
              <w:lastRenderedPageBreak/>
              <w:t>декоративной головкой, ножницы.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lastRenderedPageBreak/>
              <w:t>Устный опрос. Самоконтроль.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proofErr w:type="spellStart"/>
            <w:r w:rsidRPr="00736A35">
              <w:rPr>
                <w:sz w:val="28"/>
                <w:szCs w:val="28"/>
              </w:rPr>
              <w:t>Взаимооценка</w:t>
            </w:r>
            <w:proofErr w:type="spellEnd"/>
            <w:r w:rsidRPr="00736A35">
              <w:rPr>
                <w:sz w:val="28"/>
                <w:szCs w:val="28"/>
              </w:rPr>
              <w:t>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Демонстрация выполненной работы.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Тестирование.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Практический контроль.</w:t>
            </w:r>
          </w:p>
          <w:p w:rsidR="00736A35" w:rsidRPr="00736A35" w:rsidRDefault="00736A35" w:rsidP="001B11DD">
            <w:pPr>
              <w:jc w:val="center"/>
              <w:rPr>
                <w:sz w:val="28"/>
                <w:szCs w:val="28"/>
              </w:rPr>
            </w:pPr>
            <w:r w:rsidRPr="00736A35">
              <w:rPr>
                <w:sz w:val="28"/>
                <w:szCs w:val="28"/>
              </w:rPr>
              <w:t>Выставка.</w:t>
            </w:r>
          </w:p>
        </w:tc>
      </w:tr>
    </w:tbl>
    <w:p w:rsidR="006C62F5" w:rsidRDefault="006C62F5"/>
    <w:sectPr w:rsidR="006C62F5" w:rsidSect="00736A3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6A35"/>
    <w:rsid w:val="00001968"/>
    <w:rsid w:val="000029BA"/>
    <w:rsid w:val="00004E3F"/>
    <w:rsid w:val="00007D49"/>
    <w:rsid w:val="00010B0C"/>
    <w:rsid w:val="00012612"/>
    <w:rsid w:val="000164DB"/>
    <w:rsid w:val="00042FD5"/>
    <w:rsid w:val="00064210"/>
    <w:rsid w:val="000757D3"/>
    <w:rsid w:val="000914BF"/>
    <w:rsid w:val="000915A5"/>
    <w:rsid w:val="00091AC2"/>
    <w:rsid w:val="000952D2"/>
    <w:rsid w:val="000A35CE"/>
    <w:rsid w:val="000B1463"/>
    <w:rsid w:val="000B2EED"/>
    <w:rsid w:val="000C07D0"/>
    <w:rsid w:val="000C3DF0"/>
    <w:rsid w:val="000C583F"/>
    <w:rsid w:val="000C69EA"/>
    <w:rsid w:val="000E24F7"/>
    <w:rsid w:val="000E28AA"/>
    <w:rsid w:val="00101034"/>
    <w:rsid w:val="001019F6"/>
    <w:rsid w:val="001032AA"/>
    <w:rsid w:val="00107735"/>
    <w:rsid w:val="00115725"/>
    <w:rsid w:val="00125EF7"/>
    <w:rsid w:val="001275F8"/>
    <w:rsid w:val="00132A7E"/>
    <w:rsid w:val="00133EDE"/>
    <w:rsid w:val="001346DA"/>
    <w:rsid w:val="0014111A"/>
    <w:rsid w:val="00151C6E"/>
    <w:rsid w:val="00151D77"/>
    <w:rsid w:val="001528C7"/>
    <w:rsid w:val="00153D75"/>
    <w:rsid w:val="00182D10"/>
    <w:rsid w:val="001856D8"/>
    <w:rsid w:val="001859B4"/>
    <w:rsid w:val="00187C43"/>
    <w:rsid w:val="001945C7"/>
    <w:rsid w:val="0019528F"/>
    <w:rsid w:val="001A5A8B"/>
    <w:rsid w:val="001B5906"/>
    <w:rsid w:val="001C5A63"/>
    <w:rsid w:val="001D6F20"/>
    <w:rsid w:val="001D7B46"/>
    <w:rsid w:val="001E3485"/>
    <w:rsid w:val="001E717E"/>
    <w:rsid w:val="001F26D9"/>
    <w:rsid w:val="00200D1D"/>
    <w:rsid w:val="002034DE"/>
    <w:rsid w:val="00212F5A"/>
    <w:rsid w:val="00216894"/>
    <w:rsid w:val="00220D00"/>
    <w:rsid w:val="00222C93"/>
    <w:rsid w:val="0022301B"/>
    <w:rsid w:val="00242D20"/>
    <w:rsid w:val="0024611F"/>
    <w:rsid w:val="00251132"/>
    <w:rsid w:val="00255C64"/>
    <w:rsid w:val="002567E3"/>
    <w:rsid w:val="002644DF"/>
    <w:rsid w:val="00264772"/>
    <w:rsid w:val="002650FA"/>
    <w:rsid w:val="002673A9"/>
    <w:rsid w:val="0027070E"/>
    <w:rsid w:val="002716B7"/>
    <w:rsid w:val="00275B72"/>
    <w:rsid w:val="00284459"/>
    <w:rsid w:val="002933B6"/>
    <w:rsid w:val="002A0710"/>
    <w:rsid w:val="002A169E"/>
    <w:rsid w:val="002A4AB6"/>
    <w:rsid w:val="002A6CFB"/>
    <w:rsid w:val="002B651B"/>
    <w:rsid w:val="002C1AF3"/>
    <w:rsid w:val="002C3404"/>
    <w:rsid w:val="002C5670"/>
    <w:rsid w:val="002D2E25"/>
    <w:rsid w:val="002D61F5"/>
    <w:rsid w:val="002E2D5A"/>
    <w:rsid w:val="002F0BC7"/>
    <w:rsid w:val="002F33C5"/>
    <w:rsid w:val="002F6B68"/>
    <w:rsid w:val="002F6E0E"/>
    <w:rsid w:val="00303973"/>
    <w:rsid w:val="00304A84"/>
    <w:rsid w:val="00306ACF"/>
    <w:rsid w:val="00316EC8"/>
    <w:rsid w:val="0031727A"/>
    <w:rsid w:val="00321B9E"/>
    <w:rsid w:val="003254A7"/>
    <w:rsid w:val="00332DAD"/>
    <w:rsid w:val="00335B70"/>
    <w:rsid w:val="00336620"/>
    <w:rsid w:val="0033707C"/>
    <w:rsid w:val="003443F1"/>
    <w:rsid w:val="00344AC7"/>
    <w:rsid w:val="00350A36"/>
    <w:rsid w:val="00353D86"/>
    <w:rsid w:val="00354B5F"/>
    <w:rsid w:val="0036049C"/>
    <w:rsid w:val="00371AD9"/>
    <w:rsid w:val="00374AC9"/>
    <w:rsid w:val="00377335"/>
    <w:rsid w:val="00381D8E"/>
    <w:rsid w:val="00383D2E"/>
    <w:rsid w:val="00392A27"/>
    <w:rsid w:val="00394AF0"/>
    <w:rsid w:val="0039566A"/>
    <w:rsid w:val="003A2994"/>
    <w:rsid w:val="003B12D7"/>
    <w:rsid w:val="003B3839"/>
    <w:rsid w:val="003B3A11"/>
    <w:rsid w:val="003C5375"/>
    <w:rsid w:val="003D1168"/>
    <w:rsid w:val="003D18B8"/>
    <w:rsid w:val="003E075F"/>
    <w:rsid w:val="003E1C0C"/>
    <w:rsid w:val="003E5DDA"/>
    <w:rsid w:val="003F3346"/>
    <w:rsid w:val="003F5972"/>
    <w:rsid w:val="0041585E"/>
    <w:rsid w:val="00417364"/>
    <w:rsid w:val="00417FC2"/>
    <w:rsid w:val="00433D5A"/>
    <w:rsid w:val="00441F6C"/>
    <w:rsid w:val="00442C29"/>
    <w:rsid w:val="00443813"/>
    <w:rsid w:val="0044660F"/>
    <w:rsid w:val="00453513"/>
    <w:rsid w:val="00454620"/>
    <w:rsid w:val="00463182"/>
    <w:rsid w:val="00464C3C"/>
    <w:rsid w:val="00466BFB"/>
    <w:rsid w:val="004670EC"/>
    <w:rsid w:val="00473EB7"/>
    <w:rsid w:val="00476B3A"/>
    <w:rsid w:val="0048318D"/>
    <w:rsid w:val="00491B60"/>
    <w:rsid w:val="00492D34"/>
    <w:rsid w:val="00492F94"/>
    <w:rsid w:val="004949C4"/>
    <w:rsid w:val="00494B80"/>
    <w:rsid w:val="00494D8C"/>
    <w:rsid w:val="00495B0B"/>
    <w:rsid w:val="004A39AC"/>
    <w:rsid w:val="004A5F74"/>
    <w:rsid w:val="004A61F4"/>
    <w:rsid w:val="004B47A0"/>
    <w:rsid w:val="004C37CD"/>
    <w:rsid w:val="004C5D43"/>
    <w:rsid w:val="004C6132"/>
    <w:rsid w:val="004C6944"/>
    <w:rsid w:val="004E4B14"/>
    <w:rsid w:val="004F2C50"/>
    <w:rsid w:val="004F5AC5"/>
    <w:rsid w:val="00505A3E"/>
    <w:rsid w:val="0050649E"/>
    <w:rsid w:val="00507806"/>
    <w:rsid w:val="00510470"/>
    <w:rsid w:val="00513D12"/>
    <w:rsid w:val="00516696"/>
    <w:rsid w:val="0052105F"/>
    <w:rsid w:val="005243B6"/>
    <w:rsid w:val="00526819"/>
    <w:rsid w:val="00543210"/>
    <w:rsid w:val="00543B56"/>
    <w:rsid w:val="00544288"/>
    <w:rsid w:val="00546A4F"/>
    <w:rsid w:val="005533EF"/>
    <w:rsid w:val="005609B3"/>
    <w:rsid w:val="0056351A"/>
    <w:rsid w:val="00573996"/>
    <w:rsid w:val="00574FB1"/>
    <w:rsid w:val="00575F4F"/>
    <w:rsid w:val="00584558"/>
    <w:rsid w:val="0059697D"/>
    <w:rsid w:val="005B38B3"/>
    <w:rsid w:val="005B3E1C"/>
    <w:rsid w:val="005C089B"/>
    <w:rsid w:val="005C21E2"/>
    <w:rsid w:val="005C3F5E"/>
    <w:rsid w:val="005D15E3"/>
    <w:rsid w:val="005D2106"/>
    <w:rsid w:val="005E0C3F"/>
    <w:rsid w:val="005E1E46"/>
    <w:rsid w:val="005E783E"/>
    <w:rsid w:val="005E7D3A"/>
    <w:rsid w:val="005F135C"/>
    <w:rsid w:val="00600A6B"/>
    <w:rsid w:val="00601421"/>
    <w:rsid w:val="00602B95"/>
    <w:rsid w:val="00604EB0"/>
    <w:rsid w:val="00605779"/>
    <w:rsid w:val="00610583"/>
    <w:rsid w:val="00614858"/>
    <w:rsid w:val="0061531C"/>
    <w:rsid w:val="0061648D"/>
    <w:rsid w:val="006173B4"/>
    <w:rsid w:val="00627178"/>
    <w:rsid w:val="00640EEB"/>
    <w:rsid w:val="00660CFB"/>
    <w:rsid w:val="006618CA"/>
    <w:rsid w:val="006643B1"/>
    <w:rsid w:val="00664739"/>
    <w:rsid w:val="00666A1B"/>
    <w:rsid w:val="00670C53"/>
    <w:rsid w:val="00674224"/>
    <w:rsid w:val="0067563B"/>
    <w:rsid w:val="006874BF"/>
    <w:rsid w:val="00687A5A"/>
    <w:rsid w:val="00694D68"/>
    <w:rsid w:val="00696A37"/>
    <w:rsid w:val="006A572D"/>
    <w:rsid w:val="006B01E4"/>
    <w:rsid w:val="006B2B19"/>
    <w:rsid w:val="006B31DF"/>
    <w:rsid w:val="006B3C5B"/>
    <w:rsid w:val="006C62F5"/>
    <w:rsid w:val="006C7FAF"/>
    <w:rsid w:val="006D0275"/>
    <w:rsid w:val="006D4EA3"/>
    <w:rsid w:val="006F6917"/>
    <w:rsid w:val="00704FA9"/>
    <w:rsid w:val="007105C2"/>
    <w:rsid w:val="00710758"/>
    <w:rsid w:val="007167A6"/>
    <w:rsid w:val="00717F35"/>
    <w:rsid w:val="0072629E"/>
    <w:rsid w:val="00732F05"/>
    <w:rsid w:val="00736A35"/>
    <w:rsid w:val="00746ECC"/>
    <w:rsid w:val="00753C95"/>
    <w:rsid w:val="00762FBD"/>
    <w:rsid w:val="007642E6"/>
    <w:rsid w:val="0076650A"/>
    <w:rsid w:val="00773EB2"/>
    <w:rsid w:val="00775DED"/>
    <w:rsid w:val="00776C38"/>
    <w:rsid w:val="007810EB"/>
    <w:rsid w:val="00786A94"/>
    <w:rsid w:val="007872A3"/>
    <w:rsid w:val="0079439C"/>
    <w:rsid w:val="007A13EB"/>
    <w:rsid w:val="007A501E"/>
    <w:rsid w:val="007A5589"/>
    <w:rsid w:val="007A78BF"/>
    <w:rsid w:val="007C0F52"/>
    <w:rsid w:val="007D4981"/>
    <w:rsid w:val="007D7378"/>
    <w:rsid w:val="007F1E13"/>
    <w:rsid w:val="007F225C"/>
    <w:rsid w:val="008011F3"/>
    <w:rsid w:val="00804997"/>
    <w:rsid w:val="00804FFF"/>
    <w:rsid w:val="0080514A"/>
    <w:rsid w:val="0081163E"/>
    <w:rsid w:val="00820FDB"/>
    <w:rsid w:val="00826754"/>
    <w:rsid w:val="00831DDA"/>
    <w:rsid w:val="00833B0A"/>
    <w:rsid w:val="0083445F"/>
    <w:rsid w:val="00835D6A"/>
    <w:rsid w:val="00847D96"/>
    <w:rsid w:val="00854C27"/>
    <w:rsid w:val="00855F51"/>
    <w:rsid w:val="008568D3"/>
    <w:rsid w:val="008721E8"/>
    <w:rsid w:val="00885C88"/>
    <w:rsid w:val="00892AED"/>
    <w:rsid w:val="00893A01"/>
    <w:rsid w:val="00897553"/>
    <w:rsid w:val="008A612A"/>
    <w:rsid w:val="008B6F7E"/>
    <w:rsid w:val="008C0938"/>
    <w:rsid w:val="008D10BC"/>
    <w:rsid w:val="008D2610"/>
    <w:rsid w:val="008D3D52"/>
    <w:rsid w:val="008D42A1"/>
    <w:rsid w:val="008E0FF8"/>
    <w:rsid w:val="008E341A"/>
    <w:rsid w:val="008E4FE6"/>
    <w:rsid w:val="008F06DD"/>
    <w:rsid w:val="008F2B93"/>
    <w:rsid w:val="008F6E0D"/>
    <w:rsid w:val="00902524"/>
    <w:rsid w:val="009036A0"/>
    <w:rsid w:val="00903906"/>
    <w:rsid w:val="00916100"/>
    <w:rsid w:val="00917FA0"/>
    <w:rsid w:val="00932985"/>
    <w:rsid w:val="0094125C"/>
    <w:rsid w:val="0094249C"/>
    <w:rsid w:val="00945E08"/>
    <w:rsid w:val="00950404"/>
    <w:rsid w:val="009574FF"/>
    <w:rsid w:val="009625BB"/>
    <w:rsid w:val="0097590E"/>
    <w:rsid w:val="00977527"/>
    <w:rsid w:val="009775A8"/>
    <w:rsid w:val="0098005A"/>
    <w:rsid w:val="009930A7"/>
    <w:rsid w:val="009951D1"/>
    <w:rsid w:val="009B21AE"/>
    <w:rsid w:val="009B7387"/>
    <w:rsid w:val="009C214A"/>
    <w:rsid w:val="009E1519"/>
    <w:rsid w:val="009E3525"/>
    <w:rsid w:val="009F7F7D"/>
    <w:rsid w:val="00A00A39"/>
    <w:rsid w:val="00A0621D"/>
    <w:rsid w:val="00A33523"/>
    <w:rsid w:val="00A4124D"/>
    <w:rsid w:val="00A42FAF"/>
    <w:rsid w:val="00A43246"/>
    <w:rsid w:val="00A51BE0"/>
    <w:rsid w:val="00A70F7B"/>
    <w:rsid w:val="00A7225C"/>
    <w:rsid w:val="00A72440"/>
    <w:rsid w:val="00A7741E"/>
    <w:rsid w:val="00A82B42"/>
    <w:rsid w:val="00A83CC8"/>
    <w:rsid w:val="00A84FF1"/>
    <w:rsid w:val="00A86E78"/>
    <w:rsid w:val="00A9598B"/>
    <w:rsid w:val="00AA39F0"/>
    <w:rsid w:val="00AA5E54"/>
    <w:rsid w:val="00AA7813"/>
    <w:rsid w:val="00AB536B"/>
    <w:rsid w:val="00AB6FE6"/>
    <w:rsid w:val="00AC641C"/>
    <w:rsid w:val="00AD60F2"/>
    <w:rsid w:val="00AE2475"/>
    <w:rsid w:val="00AE42BA"/>
    <w:rsid w:val="00B073CC"/>
    <w:rsid w:val="00B116E4"/>
    <w:rsid w:val="00B152F8"/>
    <w:rsid w:val="00B2514B"/>
    <w:rsid w:val="00B3739F"/>
    <w:rsid w:val="00B45BB2"/>
    <w:rsid w:val="00B51ABC"/>
    <w:rsid w:val="00B52EDF"/>
    <w:rsid w:val="00B550FA"/>
    <w:rsid w:val="00B577D0"/>
    <w:rsid w:val="00B61F1E"/>
    <w:rsid w:val="00B70324"/>
    <w:rsid w:val="00B737CC"/>
    <w:rsid w:val="00B85C00"/>
    <w:rsid w:val="00B9502F"/>
    <w:rsid w:val="00BA40E8"/>
    <w:rsid w:val="00BC6726"/>
    <w:rsid w:val="00BD40ED"/>
    <w:rsid w:val="00BD5DB3"/>
    <w:rsid w:val="00BF3E39"/>
    <w:rsid w:val="00BF7CB2"/>
    <w:rsid w:val="00C04FBD"/>
    <w:rsid w:val="00C0561E"/>
    <w:rsid w:val="00C06C28"/>
    <w:rsid w:val="00C16A1F"/>
    <w:rsid w:val="00C2759B"/>
    <w:rsid w:val="00C4231C"/>
    <w:rsid w:val="00C460EC"/>
    <w:rsid w:val="00C50D8B"/>
    <w:rsid w:val="00C529D6"/>
    <w:rsid w:val="00C53B4C"/>
    <w:rsid w:val="00C56E09"/>
    <w:rsid w:val="00C62F3D"/>
    <w:rsid w:val="00C72097"/>
    <w:rsid w:val="00C76476"/>
    <w:rsid w:val="00C9058E"/>
    <w:rsid w:val="00C97B1A"/>
    <w:rsid w:val="00CA21EF"/>
    <w:rsid w:val="00CB4B3F"/>
    <w:rsid w:val="00CC7F1F"/>
    <w:rsid w:val="00CD012D"/>
    <w:rsid w:val="00CE0ADE"/>
    <w:rsid w:val="00CE69E3"/>
    <w:rsid w:val="00CF1F73"/>
    <w:rsid w:val="00CF5414"/>
    <w:rsid w:val="00D03208"/>
    <w:rsid w:val="00D105A4"/>
    <w:rsid w:val="00D25BC4"/>
    <w:rsid w:val="00D25E65"/>
    <w:rsid w:val="00D30CFE"/>
    <w:rsid w:val="00D413D1"/>
    <w:rsid w:val="00D432CB"/>
    <w:rsid w:val="00D45158"/>
    <w:rsid w:val="00D45DF1"/>
    <w:rsid w:val="00D50588"/>
    <w:rsid w:val="00D6193E"/>
    <w:rsid w:val="00D72766"/>
    <w:rsid w:val="00D84138"/>
    <w:rsid w:val="00D84992"/>
    <w:rsid w:val="00D977A2"/>
    <w:rsid w:val="00DA19EF"/>
    <w:rsid w:val="00DA3C50"/>
    <w:rsid w:val="00DA4243"/>
    <w:rsid w:val="00DA4438"/>
    <w:rsid w:val="00DA4B19"/>
    <w:rsid w:val="00DA5461"/>
    <w:rsid w:val="00DA764B"/>
    <w:rsid w:val="00DB3286"/>
    <w:rsid w:val="00DB51AE"/>
    <w:rsid w:val="00DB7E65"/>
    <w:rsid w:val="00DC22E8"/>
    <w:rsid w:val="00DC3479"/>
    <w:rsid w:val="00DD0F28"/>
    <w:rsid w:val="00DE26D4"/>
    <w:rsid w:val="00DE31A0"/>
    <w:rsid w:val="00DE6377"/>
    <w:rsid w:val="00DE78DB"/>
    <w:rsid w:val="00DE7E66"/>
    <w:rsid w:val="00E139AD"/>
    <w:rsid w:val="00E269A5"/>
    <w:rsid w:val="00E26AD5"/>
    <w:rsid w:val="00E33F24"/>
    <w:rsid w:val="00E35251"/>
    <w:rsid w:val="00E451E8"/>
    <w:rsid w:val="00E632E6"/>
    <w:rsid w:val="00E664A9"/>
    <w:rsid w:val="00E7722F"/>
    <w:rsid w:val="00E82024"/>
    <w:rsid w:val="00E862D4"/>
    <w:rsid w:val="00E93339"/>
    <w:rsid w:val="00E9480F"/>
    <w:rsid w:val="00E964D1"/>
    <w:rsid w:val="00EA563C"/>
    <w:rsid w:val="00EC2F9D"/>
    <w:rsid w:val="00EC68C0"/>
    <w:rsid w:val="00EE087E"/>
    <w:rsid w:val="00EF00B8"/>
    <w:rsid w:val="00EF35C6"/>
    <w:rsid w:val="00EF3C22"/>
    <w:rsid w:val="00F01A5C"/>
    <w:rsid w:val="00F04368"/>
    <w:rsid w:val="00F05BA9"/>
    <w:rsid w:val="00F063FE"/>
    <w:rsid w:val="00F07B04"/>
    <w:rsid w:val="00F1059F"/>
    <w:rsid w:val="00F248E3"/>
    <w:rsid w:val="00F27FD9"/>
    <w:rsid w:val="00F42BC9"/>
    <w:rsid w:val="00F44D51"/>
    <w:rsid w:val="00F461DC"/>
    <w:rsid w:val="00F47166"/>
    <w:rsid w:val="00F65803"/>
    <w:rsid w:val="00F66F84"/>
    <w:rsid w:val="00F774E8"/>
    <w:rsid w:val="00F802FC"/>
    <w:rsid w:val="00F849FC"/>
    <w:rsid w:val="00F85ECC"/>
    <w:rsid w:val="00F925E1"/>
    <w:rsid w:val="00F931C8"/>
    <w:rsid w:val="00FA5179"/>
    <w:rsid w:val="00FA639D"/>
    <w:rsid w:val="00FB0517"/>
    <w:rsid w:val="00FB2C5E"/>
    <w:rsid w:val="00FB3D59"/>
    <w:rsid w:val="00FC0ED7"/>
    <w:rsid w:val="00FC4F7F"/>
    <w:rsid w:val="00FE3FE7"/>
    <w:rsid w:val="00FE5FE5"/>
    <w:rsid w:val="00FF09D5"/>
    <w:rsid w:val="00FF7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1816</Words>
  <Characters>10354</Characters>
  <Application>Microsoft Office Word</Application>
  <DocSecurity>0</DocSecurity>
  <Lines>86</Lines>
  <Paragraphs>24</Paragraphs>
  <ScaleCrop>false</ScaleCrop>
  <Company/>
  <LinksUpToDate>false</LinksUpToDate>
  <CharactersWithSpaces>12146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Материалы для печати</dc:title>
  <dc:subject/>
  <dc:creator>Oля</dc:creator>
  <cp:keywords/>
  <dc:description/>
  <cp:lastModifiedBy>Oля</cp:lastModifiedBy>
  <cp:revision>2</cp:revision>
  <dcterms:created xsi:type="dcterms:W3CDTF">2013-01-30T14:27:00Z</dcterms:created>
  <dcterms:modified xsi:type="dcterms:W3CDTF">2013-01-30T14:29:00Z</dcterms:modified>
</cp:coreProperties>
</file>