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56" w:rsidRDefault="00517856" w:rsidP="005178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Анатольевна, учитель химии, Гимназия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ладивостока.</w:t>
      </w:r>
    </w:p>
    <w:p w:rsidR="00517856" w:rsidRDefault="00517856" w:rsidP="00517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Идентификатор: 260-793-180</w:t>
      </w:r>
    </w:p>
    <w:p w:rsidR="00517856" w:rsidRDefault="00517856" w:rsidP="00517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7EE" w:rsidRDefault="00BD37EE" w:rsidP="00BD3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игра по предметам естественнонаучного цикла </w:t>
      </w:r>
    </w:p>
    <w:p w:rsidR="00BD37EE" w:rsidRDefault="00BD37EE" w:rsidP="00BD3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 8-ых классов «</w:t>
      </w:r>
      <w:r w:rsidRPr="00C73EBD">
        <w:rPr>
          <w:rFonts w:ascii="Times New Roman" w:hAnsi="Times New Roman" w:cs="Times New Roman"/>
          <w:sz w:val="28"/>
          <w:szCs w:val="28"/>
        </w:rPr>
        <w:t>Круговорот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3EBD">
        <w:rPr>
          <w:rFonts w:ascii="Times New Roman" w:hAnsi="Times New Roman" w:cs="Times New Roman"/>
          <w:sz w:val="28"/>
          <w:szCs w:val="28"/>
        </w:rPr>
        <w:t>.</w:t>
      </w:r>
    </w:p>
    <w:p w:rsidR="00517856" w:rsidRDefault="00517856" w:rsidP="0051785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85BD3" w:rsidRPr="00D77A41" w:rsidRDefault="00285BD3" w:rsidP="00517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C23">
        <w:rPr>
          <w:rFonts w:ascii="Times New Roman" w:hAnsi="Times New Roman" w:cs="Times New Roman"/>
          <w:sz w:val="24"/>
          <w:szCs w:val="24"/>
          <w:u w:val="single"/>
        </w:rPr>
        <w:t>Ответы</w:t>
      </w:r>
    </w:p>
    <w:p w:rsidR="00285BD3" w:rsidRPr="00525C23" w:rsidRDefault="00285BD3" w:rsidP="00285BD3">
      <w:pPr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285BD3" w:rsidRPr="00D77A41" w:rsidRDefault="00285BD3" w:rsidP="0028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Сода, соль</w:t>
      </w:r>
    </w:p>
    <w:p w:rsidR="00285BD3" w:rsidRPr="00D77A41" w:rsidRDefault="00285BD3" w:rsidP="0028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Кислотный дождь</w:t>
      </w:r>
    </w:p>
    <w:p w:rsidR="00285BD3" w:rsidRPr="00D77A41" w:rsidRDefault="00285BD3" w:rsidP="0028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Серебро</w:t>
      </w:r>
    </w:p>
    <w:p w:rsidR="00285BD3" w:rsidRPr="00D77A41" w:rsidRDefault="00285BD3" w:rsidP="0028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Олово</w:t>
      </w:r>
    </w:p>
    <w:p w:rsidR="00285BD3" w:rsidRPr="00D77A41" w:rsidRDefault="00285BD3" w:rsidP="0028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Мышьяк</w:t>
      </w:r>
    </w:p>
    <w:p w:rsidR="00285BD3" w:rsidRPr="00D77A41" w:rsidRDefault="00285BD3" w:rsidP="00285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Йод</w:t>
      </w:r>
    </w:p>
    <w:p w:rsidR="00285BD3" w:rsidRPr="00D77A41" w:rsidRDefault="00285BD3" w:rsidP="00285BD3">
      <w:pPr>
        <w:pStyle w:val="a4"/>
        <w:numPr>
          <w:ilvl w:val="0"/>
          <w:numId w:val="1"/>
        </w:numPr>
        <w:spacing w:after="0" w:afterAutospacing="0"/>
        <w:jc w:val="both"/>
      </w:pPr>
      <w:r w:rsidRPr="00D77A41">
        <w:t>Железо входит в состав гемоглобина крови и является катализатором в процессе дыхания.</w:t>
      </w:r>
    </w:p>
    <w:p w:rsidR="00285BD3" w:rsidRPr="00D77A41" w:rsidRDefault="00285BD3" w:rsidP="00285BD3">
      <w:pPr>
        <w:pStyle w:val="a4"/>
        <w:numPr>
          <w:ilvl w:val="0"/>
          <w:numId w:val="1"/>
        </w:numPr>
        <w:spacing w:after="0" w:afterAutospacing="0"/>
        <w:jc w:val="both"/>
      </w:pPr>
      <w:r w:rsidRPr="00D77A41">
        <w:t>Дистиллированная вода не содержит солей и поэтому имеет неприятный вкус. Пить такую воду вредно, потому что она изымает соли из клеток организма, что приводит к их отмиранию.</w:t>
      </w:r>
    </w:p>
    <w:p w:rsidR="00285BD3" w:rsidRPr="00D77A41" w:rsidRDefault="00285BD3" w:rsidP="00285BD3">
      <w:pPr>
        <w:pStyle w:val="a4"/>
        <w:numPr>
          <w:ilvl w:val="0"/>
          <w:numId w:val="1"/>
        </w:numPr>
        <w:jc w:val="both"/>
      </w:pPr>
      <w:r w:rsidRPr="00D77A41">
        <w:t xml:space="preserve">Свойства веществ обусловлены свойствами отдельных частиц (атомов или молекул), составляющих вещество, и их взаимодействием. Цвет обусловлен способностью молекул </w:t>
      </w:r>
      <w:proofErr w:type="gramStart"/>
      <w:r w:rsidRPr="00D77A41">
        <w:t>поглощать</w:t>
      </w:r>
      <w:proofErr w:type="gramEnd"/>
      <w:r w:rsidRPr="00D77A41">
        <w:t xml:space="preserve"> (и </w:t>
      </w:r>
      <w:proofErr w:type="spellStart"/>
      <w:r w:rsidRPr="00D77A41">
        <w:t>переизлучать</w:t>
      </w:r>
      <w:proofErr w:type="spellEnd"/>
      <w:r w:rsidRPr="00D77A41">
        <w:t xml:space="preserve">) свет, а металлический блеск возможностью еще и определенным образом отражать свет от поверхности вещества, что связано с наличием металлической связи в веществе. Запах могут иметь только летучие вещества, но наличие запаха связано с формой молекул и их способностью взаимодействовать с рецепторами обоняния. Со способностью притягиваться связаны такие свойства, как плотность и температура кипения. Чем сильнее притягиваются атомы, молекулы или ионы друг к другу, тем выше плотность вещества и его температура кипения. Ответ </w:t>
      </w:r>
      <w:r w:rsidRPr="00D77A41">
        <w:rPr>
          <w:b/>
          <w:bCs/>
        </w:rPr>
        <w:t>В</w:t>
      </w:r>
      <w:r w:rsidRPr="00D77A41">
        <w:t>.</w:t>
      </w:r>
    </w:p>
    <w:p w:rsidR="00285BD3" w:rsidRPr="00D77A41" w:rsidRDefault="00285BD3" w:rsidP="00285BD3">
      <w:pPr>
        <w:pStyle w:val="a4"/>
        <w:numPr>
          <w:ilvl w:val="0"/>
          <w:numId w:val="1"/>
        </w:numPr>
        <w:jc w:val="both"/>
      </w:pPr>
      <w:r w:rsidRPr="00D77A41">
        <w:t xml:space="preserve">Взрыв, горение и медленное окисление с химической точки зрения являются подобными процессами. Они отличаются только скоростью. Быстрее всего происходит взрыв: в этом процессе энергия выделяется </w:t>
      </w:r>
      <w:r w:rsidRPr="00D77A41">
        <w:br/>
        <w:t xml:space="preserve">очень быстро, а это может вызвать разрушение. Медленное окисление происходит не так быстро: здесь энергия выделяется очень медленно, </w:t>
      </w:r>
      <w:proofErr w:type="gramStart"/>
      <w:r w:rsidRPr="00D77A41">
        <w:t>иногда</w:t>
      </w:r>
      <w:proofErr w:type="gramEnd"/>
      <w:r w:rsidRPr="00D77A41">
        <w:t xml:space="preserve"> даже незаметно. Превращение глюкозы в углекислый газ в живом организме осуществляется через ряд стадий, в каждой из которых выделяется небольшая порция энергии, недостаточная для начала горения. Ответ </w:t>
      </w:r>
      <w:r w:rsidRPr="00D77A41">
        <w:rPr>
          <w:b/>
          <w:bCs/>
        </w:rPr>
        <w:t>Г</w:t>
      </w:r>
      <w:r w:rsidRPr="00D77A41">
        <w:t>.</w:t>
      </w:r>
    </w:p>
    <w:p w:rsidR="00285BD3" w:rsidRPr="00525C23" w:rsidRDefault="00285BD3" w:rsidP="00285BD3">
      <w:pPr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285BD3" w:rsidRPr="00D77A41" w:rsidRDefault="00285BD3" w:rsidP="00285B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Прилипание обусловлено взаимным притяжением частиц, из которых состоит монетка, к молекулам веществ, находящихся на коже.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77A41">
        <w:rPr>
          <w:rFonts w:ascii="Times New Roman" w:hAnsi="Times New Roman" w:cs="Times New Roman"/>
          <w:sz w:val="24"/>
          <w:szCs w:val="24"/>
        </w:rPr>
        <w:t>.</w:t>
      </w:r>
    </w:p>
    <w:p w:rsidR="00285BD3" w:rsidRPr="00D77A41" w:rsidRDefault="00285BD3" w:rsidP="00285B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lastRenderedPageBreak/>
        <w:t xml:space="preserve">Плотность воздуха при нагревании уменьшается. Сила Архимеда, действующая на горячий воздух со стороны более прохладного окружающего и равная F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. воздуха =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, больше действующей на горячий силы тяжести F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тяж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Pr="00D77A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77A41">
        <w:rPr>
          <w:rFonts w:ascii="Times New Roman" w:hAnsi="Times New Roman" w:cs="Times New Roman"/>
          <w:sz w:val="24"/>
          <w:szCs w:val="24"/>
        </w:rPr>
        <w:t>оздуха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, поэтому горячий воздух поднимается вверх, разогревая вышележащие слои древесины и способствуя их поджогу.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77A41">
        <w:rPr>
          <w:rFonts w:ascii="Times New Roman" w:hAnsi="Times New Roman" w:cs="Times New Roman"/>
          <w:sz w:val="24"/>
          <w:szCs w:val="24"/>
        </w:rPr>
        <w:t>.</w:t>
      </w:r>
    </w:p>
    <w:p w:rsidR="00285BD3" w:rsidRPr="00D77A41" w:rsidRDefault="00285BD3" w:rsidP="00285B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Процесс остывания жидкости в открытом сосуде происходит как благодаря теплопередаче (теплопроводности и излучению), так и вследствие испарения. При испарении молекулы, покидающие поверхность жидкости, уносят с собой значительную энергию. Когда поверхность супа оказывается под пленкой жира, парообразование сильно затрудняется, поэтому скорость охлаждения супа уменьшается.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77A41">
        <w:rPr>
          <w:rFonts w:ascii="Times New Roman" w:hAnsi="Times New Roman" w:cs="Times New Roman"/>
          <w:sz w:val="24"/>
          <w:szCs w:val="24"/>
        </w:rPr>
        <w:t>.</w:t>
      </w:r>
    </w:p>
    <w:p w:rsidR="00285BD3" w:rsidRPr="00D77A41" w:rsidRDefault="00285BD3" w:rsidP="00285B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Пловец преодолеет реку быстрее в том случае, если все усилия будет тратить на движение к противоположному берегу, а не на борьбу с течением. Таким образом, пловец должен направлять свое движение (вектор своей скорости) перпендикулярно вектору скорости течения реки.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77A41">
        <w:rPr>
          <w:rFonts w:ascii="Times New Roman" w:hAnsi="Times New Roman" w:cs="Times New Roman"/>
          <w:sz w:val="24"/>
          <w:szCs w:val="24"/>
        </w:rPr>
        <w:t>.</w:t>
      </w:r>
    </w:p>
    <w:p w:rsidR="00285BD3" w:rsidRPr="00D77A41" w:rsidRDefault="00285BD3" w:rsidP="00285B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Горячая, т.к. при температуре 100</w:t>
      </w:r>
      <w:proofErr w:type="gramStart"/>
      <w:r w:rsidRPr="00D77A4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77A41">
        <w:rPr>
          <w:rFonts w:ascii="Times New Roman" w:hAnsi="Times New Roman" w:cs="Times New Roman"/>
          <w:sz w:val="24"/>
          <w:szCs w:val="24"/>
        </w:rPr>
        <w:t xml:space="preserve"> вода испаряется, для чего необходима дополнительная энергия.</w:t>
      </w:r>
    </w:p>
    <w:p w:rsidR="00285BD3" w:rsidRPr="00D77A41" w:rsidRDefault="00285BD3" w:rsidP="00285B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Зимний. Зимой воздух имеет большую плотность, чем летом.</w:t>
      </w:r>
    </w:p>
    <w:p w:rsidR="00285BD3" w:rsidRPr="00D77A41" w:rsidRDefault="00285BD3" w:rsidP="00285B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Кипяток, т.к. он превращается в пар быстрее, чем холодная вода.</w:t>
      </w:r>
    </w:p>
    <w:p w:rsidR="00285BD3" w:rsidRPr="00D77A41" w:rsidRDefault="00285BD3" w:rsidP="00285B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Охлаждением воздуха (обычно к утру).</w:t>
      </w:r>
    </w:p>
    <w:p w:rsidR="00285BD3" w:rsidRPr="00D77A41" w:rsidRDefault="00285BD3" w:rsidP="00285B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Нет, т.к. шуба обладает плохой теплопроводностью.</w:t>
      </w:r>
    </w:p>
    <w:p w:rsidR="00285BD3" w:rsidRPr="00D77A41" w:rsidRDefault="00285BD3" w:rsidP="00285BD3">
      <w:pPr>
        <w:pStyle w:val="a4"/>
        <w:numPr>
          <w:ilvl w:val="0"/>
          <w:numId w:val="3"/>
        </w:numPr>
        <w:spacing w:after="0" w:afterAutospacing="0"/>
      </w:pPr>
      <w:r w:rsidRPr="00D77A41">
        <w:t xml:space="preserve">Движение воды в реке постоянно вытесняют со дна на поверхность более тёплую воду. </w:t>
      </w:r>
    </w:p>
    <w:p w:rsidR="00285BD3" w:rsidRPr="00D77A41" w:rsidRDefault="00285BD3" w:rsidP="00285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BD3" w:rsidRPr="00525C23" w:rsidRDefault="00285BD3" w:rsidP="00285BD3">
      <w:pPr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285BD3" w:rsidRPr="00D77A41" w:rsidRDefault="00285BD3" w:rsidP="00285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Дыхание и горение с точки зрения химии действительно можно описать одинаковыми суммарными уравнениями, хотя внешне эти процессы и непохожие. Общее между ними – это зависимость от доступа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кислорода.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77A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BD3" w:rsidRPr="00D77A41" w:rsidRDefault="00285BD3" w:rsidP="00285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Среди приведенных насекомых именно овод во взрослом состоянии никогда не питается. Он живет за счет накоплений, сделанных на личиночной стадии жизненного цикла. Его самка откладывает яйца, прикрепляя их к шерсти коней. Личинка, вышедшая из яйца,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всверливается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в кожу, вызывая зуд. Лошади, зализывая пораженные места, слизывают личинки и проглатывают их. Дальнейшее развитие овода происходит в желудке лошади. Месяцев через десять они оставляют пищеварительный канал с фекалиями, падают на землю и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окукливаются в почве или в навозе.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77A41">
        <w:rPr>
          <w:rFonts w:ascii="Times New Roman" w:hAnsi="Times New Roman" w:cs="Times New Roman"/>
          <w:sz w:val="24"/>
          <w:szCs w:val="24"/>
        </w:rPr>
        <w:t>.</w:t>
      </w:r>
    </w:p>
    <w:p w:rsidR="00285BD3" w:rsidRPr="00D77A41" w:rsidRDefault="00285BD3" w:rsidP="00285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Монофагом из приведенных растительноядных животных является коала. Взрослые коалы питаются исключительно листьями эвкалиптов.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D77A41">
        <w:rPr>
          <w:rFonts w:ascii="Times New Roman" w:hAnsi="Times New Roman" w:cs="Times New Roman"/>
          <w:sz w:val="24"/>
          <w:szCs w:val="24"/>
        </w:rPr>
        <w:t>.</w:t>
      </w:r>
    </w:p>
    <w:p w:rsidR="00285BD3" w:rsidRPr="00D77A41" w:rsidRDefault="00285BD3" w:rsidP="00285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Приведенная на рисунке сцена иллюстрирует процесс приготовления хлеба. На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это указывают следующие элементы: связывание снопов, обмолот колосьев, просеивание муки, помещение ее в глиняные сосуды, замешивания теста, выпечка хлеба в печах.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77A41">
        <w:rPr>
          <w:rFonts w:ascii="Times New Roman" w:hAnsi="Times New Roman" w:cs="Times New Roman"/>
          <w:sz w:val="24"/>
          <w:szCs w:val="24"/>
        </w:rPr>
        <w:t>.</w:t>
      </w:r>
    </w:p>
    <w:p w:rsidR="00285BD3" w:rsidRPr="00D77A41" w:rsidRDefault="00285BD3" w:rsidP="00285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Ландыш</w:t>
      </w:r>
    </w:p>
    <w:p w:rsidR="00285BD3" w:rsidRPr="00D77A41" w:rsidRDefault="00285BD3" w:rsidP="00285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Боярышник</w:t>
      </w:r>
    </w:p>
    <w:p w:rsidR="00285BD3" w:rsidRPr="00D77A41" w:rsidRDefault="00285BD3" w:rsidP="00285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растения, кораллы</w:t>
      </w:r>
    </w:p>
    <w:p w:rsidR="00285BD3" w:rsidRPr="00D77A41" w:rsidRDefault="00285BD3" w:rsidP="00285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lastRenderedPageBreak/>
        <w:t>Актиния, гидра</w:t>
      </w:r>
    </w:p>
    <w:p w:rsidR="00285BD3" w:rsidRPr="00D77A41" w:rsidRDefault="00285BD3" w:rsidP="00285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Брюхоногие моллюски</w:t>
      </w:r>
    </w:p>
    <w:p w:rsidR="00285BD3" w:rsidRPr="00D77A41" w:rsidRDefault="00285BD3" w:rsidP="00285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Амеба</w:t>
      </w:r>
    </w:p>
    <w:p w:rsidR="00285BD3" w:rsidRPr="00525C23" w:rsidRDefault="00285BD3" w:rsidP="00285BD3">
      <w:pPr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Экология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BD3" w:rsidRPr="00D77A41" w:rsidRDefault="00285BD3" w:rsidP="00285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Это-белена, дурман, адонис или горицвет, чистотел и др.</w:t>
      </w:r>
    </w:p>
    <w:p w:rsidR="00285BD3" w:rsidRPr="00D77A41" w:rsidRDefault="00285BD3" w:rsidP="00285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Череда</w:t>
      </w:r>
    </w:p>
    <w:p w:rsidR="00285BD3" w:rsidRPr="00D77A41" w:rsidRDefault="00285BD3" w:rsidP="00285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Шиповник и черёмуха.</w:t>
      </w:r>
    </w:p>
    <w:p w:rsidR="00285BD3" w:rsidRPr="00D77A41" w:rsidRDefault="00285BD3" w:rsidP="00285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Календула</w:t>
      </w:r>
    </w:p>
    <w:p w:rsidR="00285BD3" w:rsidRPr="00D77A41" w:rsidRDefault="00285BD3" w:rsidP="00285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Полынь</w:t>
      </w:r>
    </w:p>
    <w:p w:rsidR="00285BD3" w:rsidRPr="00D77A41" w:rsidRDefault="00285BD3" w:rsidP="00285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Одуванчик, крапива, полынь, пастушья сумка</w:t>
      </w:r>
    </w:p>
    <w:p w:rsidR="00285BD3" w:rsidRPr="00D77A41" w:rsidRDefault="00285BD3" w:rsidP="00285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Боярышник</w:t>
      </w:r>
    </w:p>
    <w:p w:rsidR="00285BD3" w:rsidRPr="00D77A41" w:rsidRDefault="00285BD3" w:rsidP="00285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Береза</w:t>
      </w:r>
    </w:p>
    <w:p w:rsidR="00285BD3" w:rsidRPr="00D77A41" w:rsidRDefault="00285BD3" w:rsidP="00285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Стрекоза</w:t>
      </w:r>
    </w:p>
    <w:p w:rsidR="00285BD3" w:rsidRPr="00D77A41" w:rsidRDefault="00285BD3" w:rsidP="00285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Тыква </w:t>
      </w:r>
    </w:p>
    <w:p w:rsidR="00285BD3" w:rsidRPr="00525C23" w:rsidRDefault="00285BD3" w:rsidP="00285BD3">
      <w:pPr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285BD3" w:rsidRPr="00D77A41" w:rsidRDefault="00285BD3" w:rsidP="00285B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притяжение Луны и Земли вызывает океанические приливы и отливы. Ответ </w:t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5BD3" w:rsidRPr="00D77A41" w:rsidRDefault="00285BD3" w:rsidP="00285B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космических тел, попадающих в атмосферу Земли, раскаляются по причине более высокой плотности вещества атмосферы в сравнении с космическим пространством. Ответ </w:t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5BD3" w:rsidRPr="00D77A41" w:rsidRDefault="00285BD3" w:rsidP="00285B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Роллы НЕ относятся к итальянской кухне, это японское блюдо. Ответ </w:t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85BD3" w:rsidRPr="00D77A41" w:rsidRDefault="00285BD3" w:rsidP="00285B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плавающий поплавок под действием юго-восточного ветра будет двигаться на северо-запад. Ответ </w:t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BD3" w:rsidRPr="00D77A41" w:rsidRDefault="00285BD3" w:rsidP="00285B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Айсберги перемещаются по поверхности Мирового океана, в основном, благодаря поверхностным морским течениям. Ответ </w:t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BD3" w:rsidRPr="00D77A41" w:rsidRDefault="00285BD3" w:rsidP="00285B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второго кругосветного путешествия, «благодаря» сильной буре, отбросившей корабли на значительное расстояние от намеченного маршрута, удалось выяснить, что южное побережье Магелланова пролива принадлежит не </w:t>
      </w:r>
      <w:proofErr w:type="spellStart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>Terra</w:t>
      </w:r>
      <w:proofErr w:type="spellEnd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>Australis</w:t>
      </w:r>
      <w:proofErr w:type="spellEnd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>Incognita</w:t>
      </w:r>
      <w:proofErr w:type="spellEnd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(Неведомая Южная земля), а острову. В результате это плавание ознаменовалось невольным открытием самого широкого пролива. Ответ </w:t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BD3" w:rsidRPr="00525C23" w:rsidRDefault="00285BD3" w:rsidP="00285BD3">
      <w:pPr>
        <w:pStyle w:val="a3"/>
        <w:numPr>
          <w:ilvl w:val="0"/>
          <w:numId w:val="6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525C23">
        <w:rPr>
          <w:rStyle w:val="c6"/>
          <w:rFonts w:ascii="Times New Roman" w:hAnsi="Times New Roman" w:cs="Times New Roman"/>
          <w:sz w:val="24"/>
          <w:szCs w:val="24"/>
        </w:rPr>
        <w:t>Пустыня</w:t>
      </w:r>
    </w:p>
    <w:p w:rsidR="00285BD3" w:rsidRPr="00525C23" w:rsidRDefault="00285BD3" w:rsidP="00285BD3">
      <w:pPr>
        <w:pStyle w:val="a3"/>
        <w:numPr>
          <w:ilvl w:val="0"/>
          <w:numId w:val="6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525C23">
        <w:rPr>
          <w:rStyle w:val="c6"/>
          <w:rFonts w:ascii="Times New Roman" w:hAnsi="Times New Roman" w:cs="Times New Roman"/>
          <w:sz w:val="24"/>
          <w:szCs w:val="24"/>
        </w:rPr>
        <w:t>Каспийское</w:t>
      </w:r>
    </w:p>
    <w:p w:rsidR="00285BD3" w:rsidRPr="00525C23" w:rsidRDefault="00285BD3" w:rsidP="00285BD3">
      <w:pPr>
        <w:pStyle w:val="a3"/>
        <w:numPr>
          <w:ilvl w:val="0"/>
          <w:numId w:val="6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525C23">
        <w:rPr>
          <w:rStyle w:val="c6"/>
          <w:rFonts w:ascii="Times New Roman" w:hAnsi="Times New Roman" w:cs="Times New Roman"/>
          <w:sz w:val="24"/>
          <w:szCs w:val="24"/>
        </w:rPr>
        <w:t>Антарктиде</w:t>
      </w:r>
    </w:p>
    <w:p w:rsidR="00285BD3" w:rsidRPr="00525C23" w:rsidRDefault="00285BD3" w:rsidP="00285BD3">
      <w:pPr>
        <w:pStyle w:val="a3"/>
        <w:numPr>
          <w:ilvl w:val="0"/>
          <w:numId w:val="6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525C23">
        <w:rPr>
          <w:rStyle w:val="c6"/>
          <w:rFonts w:ascii="Times New Roman" w:hAnsi="Times New Roman" w:cs="Times New Roman"/>
          <w:sz w:val="24"/>
          <w:szCs w:val="24"/>
        </w:rPr>
        <w:t xml:space="preserve">Ни одного </w:t>
      </w:r>
    </w:p>
    <w:p w:rsidR="00034C33" w:rsidRDefault="00034C33"/>
    <w:sectPr w:rsidR="00034C33" w:rsidSect="00A6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6D6"/>
    <w:multiLevelType w:val="hybridMultilevel"/>
    <w:tmpl w:val="432E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ECA"/>
    <w:multiLevelType w:val="hybridMultilevel"/>
    <w:tmpl w:val="1A3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496E"/>
    <w:multiLevelType w:val="hybridMultilevel"/>
    <w:tmpl w:val="C96C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7261D"/>
    <w:multiLevelType w:val="hybridMultilevel"/>
    <w:tmpl w:val="F230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A38B1"/>
    <w:multiLevelType w:val="hybridMultilevel"/>
    <w:tmpl w:val="067C4248"/>
    <w:lvl w:ilvl="0" w:tplc="D7A4343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29B1565"/>
    <w:multiLevelType w:val="hybridMultilevel"/>
    <w:tmpl w:val="0A38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D3"/>
    <w:rsid w:val="00034C33"/>
    <w:rsid w:val="00285BD3"/>
    <w:rsid w:val="00517856"/>
    <w:rsid w:val="00817C52"/>
    <w:rsid w:val="00BD37EE"/>
    <w:rsid w:val="00C2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5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4846</Characters>
  <Application>Microsoft Office Word</Application>
  <DocSecurity>0</DocSecurity>
  <Lines>40</Lines>
  <Paragraphs>11</Paragraphs>
  <ScaleCrop>false</ScaleCrop>
  <Company>TOSHIBA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dcterms:created xsi:type="dcterms:W3CDTF">2013-01-08T13:20:00Z</dcterms:created>
  <dcterms:modified xsi:type="dcterms:W3CDTF">2013-01-08T14:00:00Z</dcterms:modified>
</cp:coreProperties>
</file>