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7" w:rsidRPr="008E63E2" w:rsidRDefault="008E63E2" w:rsidP="008E63E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8E63E2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9F02A7" w:rsidRPr="006F310D" w:rsidRDefault="009F02A7" w:rsidP="008E63E2">
      <w:pPr>
        <w:rPr>
          <w:rFonts w:ascii="Times New Roman" w:hAnsi="Times New Roman"/>
          <w:sz w:val="24"/>
          <w:szCs w:val="24"/>
        </w:rPr>
      </w:pP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         ОТКРЫТЫЙ УРОК  </w:t>
      </w:r>
      <w:r w:rsidR="00DB5823" w:rsidRPr="006F310D">
        <w:rPr>
          <w:rFonts w:ascii="Times New Roman" w:hAnsi="Times New Roman"/>
          <w:sz w:val="24"/>
          <w:szCs w:val="24"/>
        </w:rPr>
        <w:t>В 11 КЛАССЕ</w:t>
      </w: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                 ТЕМА:</w:t>
      </w: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С.ЕСЕНИН: «НЕ ЖАЛЕЮ, НЕ ЗОВУ, НЕ ПЛАЧУ…»</w:t>
      </w: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B5823" w:rsidRPr="006F310D">
        <w:rPr>
          <w:rFonts w:ascii="Times New Roman" w:hAnsi="Times New Roman"/>
          <w:sz w:val="24"/>
          <w:szCs w:val="24"/>
        </w:rPr>
        <w:t xml:space="preserve">   </w:t>
      </w:r>
      <w:r w:rsidRPr="006F310D">
        <w:rPr>
          <w:rFonts w:ascii="Times New Roman" w:hAnsi="Times New Roman"/>
          <w:sz w:val="24"/>
          <w:szCs w:val="24"/>
        </w:rPr>
        <w:t xml:space="preserve">    (урок-исповедь)</w:t>
      </w: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F310D">
        <w:rPr>
          <w:rFonts w:ascii="Times New Roman" w:hAnsi="Times New Roman"/>
          <w:sz w:val="24"/>
          <w:szCs w:val="24"/>
        </w:rPr>
        <w:t xml:space="preserve">                  </w:t>
      </w:r>
      <w:r w:rsidRPr="006F310D">
        <w:rPr>
          <w:rFonts w:ascii="Times New Roman" w:hAnsi="Times New Roman"/>
          <w:sz w:val="24"/>
          <w:szCs w:val="24"/>
        </w:rPr>
        <w:t xml:space="preserve">  Поэт в России больше чем поэт.</w:t>
      </w:r>
    </w:p>
    <w:p w:rsidR="005604A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6F310D">
        <w:rPr>
          <w:rFonts w:ascii="Times New Roman" w:hAnsi="Times New Roman"/>
          <w:sz w:val="24"/>
          <w:szCs w:val="24"/>
        </w:rPr>
        <w:t xml:space="preserve">                         </w:t>
      </w:r>
      <w:r w:rsidRPr="006F310D">
        <w:rPr>
          <w:rFonts w:ascii="Times New Roman" w:hAnsi="Times New Roman"/>
          <w:sz w:val="24"/>
          <w:szCs w:val="24"/>
        </w:rPr>
        <w:t xml:space="preserve">   Е. Евтушенко</w:t>
      </w:r>
    </w:p>
    <w:p w:rsidR="00CD07F1" w:rsidRPr="006F310D" w:rsidRDefault="00CD07F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604A1" w:rsidRPr="006F310D">
        <w:rPr>
          <w:rFonts w:ascii="Times New Roman" w:hAnsi="Times New Roman"/>
          <w:sz w:val="24"/>
          <w:szCs w:val="24"/>
        </w:rPr>
        <w:t xml:space="preserve">   </w:t>
      </w:r>
      <w:r w:rsidRPr="006F31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5604A1" w:rsidRPr="006F310D" w:rsidRDefault="005604A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ЦЕЛЬ: Показать динамику развития лирики Есенина, ее гуманистический и трагический пафос, ее взаимосвязь с мировоззрением поэта на определенном этапе творчества.</w:t>
      </w:r>
    </w:p>
    <w:p w:rsidR="00DB5823" w:rsidRPr="006F310D" w:rsidRDefault="005604A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МЕТОД </w:t>
      </w:r>
      <w:r w:rsidR="00DB5823" w:rsidRPr="006F310D">
        <w:rPr>
          <w:rFonts w:ascii="Times New Roman" w:hAnsi="Times New Roman"/>
          <w:sz w:val="24"/>
          <w:szCs w:val="24"/>
        </w:rPr>
        <w:t xml:space="preserve"> ОБУЧЕНИЯ:  эмоционально-образное  постижение </w:t>
      </w:r>
      <w:r w:rsidRPr="006F310D">
        <w:rPr>
          <w:rFonts w:ascii="Times New Roman" w:hAnsi="Times New Roman"/>
          <w:sz w:val="24"/>
          <w:szCs w:val="24"/>
        </w:rPr>
        <w:t xml:space="preserve"> произведений искусства слова.</w:t>
      </w:r>
      <w:r w:rsidR="00CD07F1" w:rsidRPr="006F310D">
        <w:rPr>
          <w:rFonts w:ascii="Times New Roman" w:hAnsi="Times New Roman"/>
          <w:sz w:val="24"/>
          <w:szCs w:val="24"/>
        </w:rPr>
        <w:t xml:space="preserve">      </w:t>
      </w:r>
    </w:p>
    <w:p w:rsidR="00DB5823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ЗАДАЧИ УРОКА:</w:t>
      </w:r>
    </w:p>
    <w:p w:rsidR="00DB5823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Образовательные:</w:t>
      </w:r>
    </w:p>
    <w:p w:rsidR="007335A9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- актуализировать знания учащихся на основе ранее изученного материала</w:t>
      </w:r>
      <w:r w:rsidR="00CD07F1" w:rsidRPr="006F310D">
        <w:rPr>
          <w:rFonts w:ascii="Times New Roman" w:hAnsi="Times New Roman"/>
          <w:sz w:val="24"/>
          <w:szCs w:val="24"/>
        </w:rPr>
        <w:t xml:space="preserve">   </w:t>
      </w:r>
      <w:r w:rsidRPr="006F310D">
        <w:rPr>
          <w:rFonts w:ascii="Times New Roman" w:hAnsi="Times New Roman"/>
          <w:sz w:val="24"/>
          <w:szCs w:val="24"/>
        </w:rPr>
        <w:t>в курсе «русская литература;</w:t>
      </w:r>
    </w:p>
    <w:p w:rsidR="00DB5823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- обеспечить углубленное изучение лирики Сергея Есенина;</w:t>
      </w:r>
    </w:p>
    <w:p w:rsidR="00DB5823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- способствовать установлению равного доступа к полноценному образованию разным категориям учащихся в соответствии с их индивидуальными возможностями и способностями, склонностями и потребностями.</w:t>
      </w:r>
    </w:p>
    <w:p w:rsidR="00DB5823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Развивающие:</w:t>
      </w:r>
    </w:p>
    <w:p w:rsidR="00DB5823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- развитие способности анализировать лирическое произведение ,используя  метод эмоционально-образного постижения слова;</w:t>
      </w:r>
    </w:p>
    <w:p w:rsidR="00DB5823" w:rsidRPr="006F310D" w:rsidRDefault="00DB5823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- развитие мировоззренческих убеждений учащихся на основе осмысления ими жизненной позиции Сергея Есенина.</w:t>
      </w:r>
    </w:p>
    <w:p w:rsidR="00B83790" w:rsidRPr="006F310D" w:rsidRDefault="00B83790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Воспитательные:</w:t>
      </w:r>
    </w:p>
    <w:p w:rsidR="00B83790" w:rsidRPr="006F310D" w:rsidRDefault="00B83790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- развитие коммуникативных компетенций;</w:t>
      </w:r>
    </w:p>
    <w:p w:rsidR="00B83790" w:rsidRPr="006F310D" w:rsidRDefault="00B83790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- формирование собственной жизненной позиции, умения отличать добро от</w:t>
      </w:r>
      <w:r w:rsidR="00AD72D1" w:rsidRPr="006F310D">
        <w:rPr>
          <w:rFonts w:ascii="Times New Roman" w:hAnsi="Times New Roman"/>
          <w:sz w:val="24"/>
          <w:szCs w:val="24"/>
        </w:rPr>
        <w:t xml:space="preserve"> </w:t>
      </w:r>
      <w:r w:rsidRPr="006F310D">
        <w:rPr>
          <w:rFonts w:ascii="Times New Roman" w:hAnsi="Times New Roman"/>
          <w:sz w:val="24"/>
          <w:szCs w:val="24"/>
        </w:rPr>
        <w:t>зла.</w:t>
      </w:r>
    </w:p>
    <w:p w:rsidR="00AD72D1" w:rsidRPr="006F310D" w:rsidRDefault="00AD72D1" w:rsidP="008E63E2">
      <w:pPr>
        <w:rPr>
          <w:rFonts w:ascii="Times New Roman" w:hAnsi="Times New Roman"/>
          <w:sz w:val="24"/>
          <w:szCs w:val="24"/>
        </w:rPr>
      </w:pPr>
    </w:p>
    <w:p w:rsidR="00402B27" w:rsidRPr="006F310D" w:rsidRDefault="00AD72D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ОБОРУДОВАНИЕ</w:t>
      </w:r>
      <w:r w:rsidR="00402B27" w:rsidRPr="006F310D">
        <w:rPr>
          <w:rFonts w:ascii="Times New Roman" w:hAnsi="Times New Roman"/>
          <w:sz w:val="24"/>
          <w:szCs w:val="24"/>
        </w:rPr>
        <w:t xml:space="preserve">  УРОКА: компьютер, общий экран.</w:t>
      </w:r>
    </w:p>
    <w:p w:rsidR="00AD72D1" w:rsidRPr="006F310D" w:rsidRDefault="00402B27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ДОПОЛНИТЕЛЬНЫЕ МАТЕРИАЛЫ К УРОКУ: </w:t>
      </w:r>
      <w:r w:rsidR="00AD72D1" w:rsidRPr="006F310D">
        <w:rPr>
          <w:rFonts w:ascii="Times New Roman" w:hAnsi="Times New Roman"/>
          <w:sz w:val="24"/>
          <w:szCs w:val="24"/>
        </w:rPr>
        <w:t xml:space="preserve"> слайды «Есенин – русский национальный поэт»), записи песен на стихи Есенина,  аудиозапись стихотворений С.Есенина, художественный фильм «Золотая голова на плахе».</w:t>
      </w:r>
    </w:p>
    <w:p w:rsidR="00402B27" w:rsidRPr="006F310D" w:rsidRDefault="00402B27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ТИП УРОКА: урок систематизации и обобщения полученных знаний.</w:t>
      </w:r>
    </w:p>
    <w:p w:rsidR="003737FD" w:rsidRPr="006F310D" w:rsidRDefault="00402B27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ВРЕМЯ УРОКА: 2 часа.</w:t>
      </w:r>
    </w:p>
    <w:p w:rsidR="00402B27" w:rsidRPr="006F310D" w:rsidRDefault="00402B27" w:rsidP="008E63E2">
      <w:pPr>
        <w:rPr>
          <w:rFonts w:ascii="Times New Roman" w:hAnsi="Times New Roman"/>
          <w:sz w:val="24"/>
          <w:szCs w:val="24"/>
        </w:rPr>
      </w:pPr>
    </w:p>
    <w:p w:rsidR="007335A9" w:rsidRPr="006F310D" w:rsidRDefault="007335A9" w:rsidP="008E63E2">
      <w:pPr>
        <w:rPr>
          <w:rFonts w:ascii="Times New Roman" w:hAnsi="Times New Roman"/>
          <w:sz w:val="24"/>
          <w:szCs w:val="24"/>
        </w:rPr>
      </w:pPr>
    </w:p>
    <w:p w:rsidR="007335A9" w:rsidRPr="006F310D" w:rsidRDefault="007335A9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737FD" w:rsidRPr="006F310D">
        <w:rPr>
          <w:rFonts w:ascii="Times New Roman" w:hAnsi="Times New Roman"/>
          <w:sz w:val="24"/>
          <w:szCs w:val="24"/>
        </w:rPr>
        <w:t xml:space="preserve">                           </w:t>
      </w:r>
      <w:r w:rsidRPr="006F310D">
        <w:rPr>
          <w:rFonts w:ascii="Times New Roman" w:hAnsi="Times New Roman"/>
          <w:sz w:val="24"/>
          <w:szCs w:val="24"/>
        </w:rPr>
        <w:t xml:space="preserve">  ПЛАН УРОКА: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</w:p>
    <w:p w:rsidR="007335A9" w:rsidRPr="006F310D" w:rsidRDefault="007335A9" w:rsidP="008E63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Вступительное слово учителя. Беседа с классом о судьбе и творчестве Сергея Есенина.</w:t>
      </w:r>
    </w:p>
    <w:p w:rsidR="00E15311" w:rsidRPr="006F310D" w:rsidRDefault="003737FD" w:rsidP="008E63E2">
      <w:pPr>
        <w:ind w:left="108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1)   </w:t>
      </w:r>
      <w:r w:rsidR="00E15311" w:rsidRPr="006F310D">
        <w:rPr>
          <w:rFonts w:ascii="Times New Roman" w:hAnsi="Times New Roman"/>
          <w:sz w:val="24"/>
          <w:szCs w:val="24"/>
        </w:rPr>
        <w:t>Что</w:t>
      </w:r>
      <w:r w:rsidRPr="006F310D">
        <w:rPr>
          <w:rFonts w:ascii="Times New Roman" w:hAnsi="Times New Roman"/>
          <w:sz w:val="24"/>
          <w:szCs w:val="24"/>
        </w:rPr>
        <w:t xml:space="preserve"> мы знаем о Есенине </w:t>
      </w:r>
      <w:r w:rsidR="00E15311" w:rsidRPr="006F310D">
        <w:rPr>
          <w:rFonts w:ascii="Times New Roman" w:hAnsi="Times New Roman"/>
          <w:sz w:val="24"/>
          <w:szCs w:val="24"/>
        </w:rPr>
        <w:t>?</w:t>
      </w:r>
    </w:p>
    <w:p w:rsidR="00E15311" w:rsidRPr="006F310D" w:rsidRDefault="00E15311" w:rsidP="008E63E2">
      <w:pPr>
        <w:ind w:left="108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А) В какое время он жил и создавал свои произведения?</w:t>
      </w:r>
    </w:p>
    <w:p w:rsidR="00E15311" w:rsidRPr="006F310D" w:rsidRDefault="00E15311" w:rsidP="008E63E2">
      <w:pPr>
        <w:ind w:left="108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Б) В чем трагизм его судьбы?</w:t>
      </w:r>
    </w:p>
    <w:p w:rsidR="00E15311" w:rsidRPr="006F310D" w:rsidRDefault="00E15311" w:rsidP="008E63E2">
      <w:pPr>
        <w:ind w:left="108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В) К чему призывал Сергей Есенин в своей лирике?</w:t>
      </w:r>
    </w:p>
    <w:p w:rsidR="00E15311" w:rsidRPr="006F310D" w:rsidRDefault="00E15311" w:rsidP="008E63E2">
      <w:pPr>
        <w:ind w:left="108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Г)</w:t>
      </w:r>
      <w:r w:rsidR="003737FD" w:rsidRPr="006F310D">
        <w:rPr>
          <w:rFonts w:ascii="Times New Roman" w:hAnsi="Times New Roman"/>
          <w:sz w:val="24"/>
          <w:szCs w:val="24"/>
        </w:rPr>
        <w:t xml:space="preserve"> В</w:t>
      </w:r>
      <w:r w:rsidRPr="006F310D">
        <w:rPr>
          <w:rFonts w:ascii="Times New Roman" w:hAnsi="Times New Roman"/>
          <w:sz w:val="24"/>
          <w:szCs w:val="24"/>
        </w:rPr>
        <w:t xml:space="preserve"> чем противоречивость его жизни и лирических произведений?</w:t>
      </w:r>
    </w:p>
    <w:p w:rsidR="00E15311" w:rsidRPr="006F310D" w:rsidRDefault="00E15311" w:rsidP="008E63E2">
      <w:pPr>
        <w:ind w:left="108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Д) Можно ли назвать Есенина типичным представителем своего народа?</w:t>
      </w:r>
    </w:p>
    <w:p w:rsidR="003737FD" w:rsidRPr="006F310D" w:rsidRDefault="00E15311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</w:t>
      </w:r>
      <w:r w:rsidR="003737FD" w:rsidRPr="006F310D">
        <w:rPr>
          <w:rFonts w:ascii="Times New Roman" w:hAnsi="Times New Roman"/>
          <w:sz w:val="24"/>
          <w:szCs w:val="24"/>
        </w:rPr>
        <w:t xml:space="preserve">                              </w:t>
      </w:r>
      <w:r w:rsidRPr="006F310D">
        <w:rPr>
          <w:rFonts w:ascii="Times New Roman" w:hAnsi="Times New Roman"/>
          <w:sz w:val="24"/>
          <w:szCs w:val="24"/>
        </w:rPr>
        <w:t xml:space="preserve">   2)   В чем заключается особенность лирики Есенина?</w:t>
      </w:r>
      <w:r w:rsidR="003737FD" w:rsidRPr="006F310D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А) Можно ли сказать, что лирика Есенина – единый автобиографический роман в   стихах, роман-исповедь?</w:t>
      </w:r>
      <w:r w:rsidR="005B0729" w:rsidRPr="006F310D">
        <w:rPr>
          <w:rFonts w:ascii="Times New Roman" w:hAnsi="Times New Roman"/>
          <w:sz w:val="24"/>
          <w:szCs w:val="24"/>
        </w:rPr>
        <w:t xml:space="preserve"> Что характерно для романа-исповеди?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Б) В чем заключается необычность есенинских образов и метафор?</w:t>
      </w:r>
    </w:p>
    <w:p w:rsidR="005B0729" w:rsidRPr="006F310D" w:rsidRDefault="005B0729" w:rsidP="008E63E2">
      <w:pPr>
        <w:rPr>
          <w:rFonts w:ascii="Times New Roman" w:hAnsi="Times New Roman"/>
          <w:sz w:val="24"/>
          <w:szCs w:val="24"/>
        </w:rPr>
      </w:pPr>
    </w:p>
    <w:p w:rsidR="005B0729" w:rsidRPr="006F310D" w:rsidRDefault="005B0729" w:rsidP="008E63E2">
      <w:pPr>
        <w:rPr>
          <w:rFonts w:ascii="Times New Roman" w:hAnsi="Times New Roman"/>
          <w:sz w:val="24"/>
          <w:szCs w:val="24"/>
        </w:rPr>
      </w:pPr>
    </w:p>
    <w:p w:rsidR="00E15311" w:rsidRPr="006F310D" w:rsidRDefault="003737FD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</w:t>
      </w:r>
      <w:r w:rsidR="00E15311" w:rsidRPr="006F310D">
        <w:rPr>
          <w:rFonts w:ascii="Times New Roman" w:hAnsi="Times New Roman"/>
          <w:sz w:val="24"/>
          <w:szCs w:val="24"/>
        </w:rPr>
        <w:t xml:space="preserve">  </w:t>
      </w:r>
      <w:r w:rsidRPr="006F310D">
        <w:rPr>
          <w:rFonts w:ascii="Times New Roman" w:hAnsi="Times New Roman"/>
          <w:sz w:val="24"/>
          <w:szCs w:val="24"/>
        </w:rPr>
        <w:t>2. Основные темы и мотивы лирики С.Есенина (беседа с учащимися, чтение стихотворений наизусть):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А) Тема родины и природы.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Б) Тема любви.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В) Тема революции.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lastRenderedPageBreak/>
        <w:t xml:space="preserve">               Г) Мотив трагического размышления поэта о жизни.</w:t>
      </w:r>
    </w:p>
    <w:p w:rsidR="003737FD" w:rsidRPr="006F310D" w:rsidRDefault="003737FD" w:rsidP="008E63E2">
      <w:pPr>
        <w:rPr>
          <w:rFonts w:ascii="Times New Roman" w:hAnsi="Times New Roman"/>
          <w:sz w:val="24"/>
          <w:szCs w:val="24"/>
        </w:rPr>
      </w:pPr>
    </w:p>
    <w:p w:rsidR="005B0729" w:rsidRPr="006F310D" w:rsidRDefault="003737FD" w:rsidP="008E63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Выводы.</w:t>
      </w:r>
    </w:p>
    <w:p w:rsidR="005B0729" w:rsidRPr="006F310D" w:rsidRDefault="005B0729" w:rsidP="008E63E2">
      <w:pPr>
        <w:rPr>
          <w:rFonts w:ascii="Times New Roman" w:hAnsi="Times New Roman"/>
          <w:sz w:val="24"/>
          <w:szCs w:val="24"/>
        </w:rPr>
      </w:pPr>
    </w:p>
    <w:p w:rsidR="005B0729" w:rsidRPr="006F310D" w:rsidRDefault="005B0729" w:rsidP="008E63E2">
      <w:pPr>
        <w:rPr>
          <w:rFonts w:ascii="Times New Roman" w:hAnsi="Times New Roman"/>
          <w:sz w:val="24"/>
          <w:szCs w:val="24"/>
        </w:rPr>
      </w:pPr>
    </w:p>
    <w:p w:rsidR="00A75A70" w:rsidRPr="006F310D" w:rsidRDefault="005B0729" w:rsidP="008E63E2">
      <w:p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 xml:space="preserve">                        ПЕРЕЧЕНЬ СТИХОТВОРЕНИЙ</w:t>
      </w:r>
      <w:r w:rsidR="00A75A70" w:rsidRPr="006F310D">
        <w:rPr>
          <w:rFonts w:ascii="Times New Roman" w:hAnsi="Times New Roman"/>
          <w:sz w:val="24"/>
          <w:szCs w:val="24"/>
        </w:rPr>
        <w:t xml:space="preserve"> ДЛЯ ЗАУЧИВАНИЯ:</w:t>
      </w:r>
    </w:p>
    <w:p w:rsidR="00BC1E80" w:rsidRPr="006F310D" w:rsidRDefault="00BC1E80" w:rsidP="008E63E2">
      <w:pPr>
        <w:rPr>
          <w:rFonts w:ascii="Times New Roman" w:hAnsi="Times New Roman"/>
          <w:sz w:val="24"/>
          <w:szCs w:val="24"/>
        </w:rPr>
      </w:pPr>
    </w:p>
    <w:p w:rsidR="00A75A70" w:rsidRPr="006F310D" w:rsidRDefault="00A75A70" w:rsidP="008E63E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ТЕМА РОДИНЫ И ПРИРОДЫ: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«Край любимый! Сердцу снятся…»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«Гой ты, Русь, моя родная…»</w:t>
      </w:r>
      <w:r w:rsidR="00E15311" w:rsidRPr="006F310D">
        <w:rPr>
          <w:rFonts w:ascii="Times New Roman" w:hAnsi="Times New Roman"/>
          <w:sz w:val="24"/>
          <w:szCs w:val="24"/>
        </w:rPr>
        <w:t xml:space="preserve">     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«Зеленая прическа…»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«Запели тесаные дроги…»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«Топи да болота…»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«Край ты мой заброшенный…»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«Спит ковыль , равнина дорогая…»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</w:p>
    <w:p w:rsidR="00A75A70" w:rsidRPr="006F310D" w:rsidRDefault="00A75A70" w:rsidP="008E63E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ТЕМА ЛЮБВИ К ЖЕНЩИНЕ: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«Я помню, любимая, помню…»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«Письмо к женщине»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«Я обманывать тебя не стану…»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«Ты меня не любишь, не жалеешь…»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«Вечер черные брови насопил…»</w:t>
      </w: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«Шаганэ, ты моя, Шаганэ…»</w:t>
      </w:r>
    </w:p>
    <w:p w:rsidR="009F02A7" w:rsidRPr="006F310D" w:rsidRDefault="009F02A7" w:rsidP="008E63E2">
      <w:pPr>
        <w:ind w:left="720"/>
        <w:rPr>
          <w:rFonts w:ascii="Times New Roman" w:hAnsi="Times New Roman"/>
          <w:sz w:val="24"/>
          <w:szCs w:val="24"/>
        </w:rPr>
      </w:pPr>
    </w:p>
    <w:p w:rsidR="009F02A7" w:rsidRDefault="009F02A7" w:rsidP="008E63E2">
      <w:pPr>
        <w:ind w:left="720"/>
        <w:rPr>
          <w:rFonts w:ascii="Times New Roman" w:hAnsi="Times New Roman"/>
          <w:sz w:val="24"/>
          <w:szCs w:val="24"/>
        </w:rPr>
      </w:pPr>
    </w:p>
    <w:p w:rsidR="006F310D" w:rsidRPr="006F310D" w:rsidRDefault="006F310D" w:rsidP="008E63E2">
      <w:pPr>
        <w:ind w:left="720"/>
        <w:rPr>
          <w:rFonts w:ascii="Times New Roman" w:hAnsi="Times New Roman"/>
          <w:sz w:val="24"/>
          <w:szCs w:val="24"/>
        </w:rPr>
      </w:pP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</w:p>
    <w:p w:rsidR="00BC1E80" w:rsidRPr="006F310D" w:rsidRDefault="00A75A70" w:rsidP="008E63E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ТЕМА РЕВОЛЮЦИИ:</w:t>
      </w:r>
    </w:p>
    <w:p w:rsidR="00A75A7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lastRenderedPageBreak/>
        <w:t>Отрывки из поэм «Пришествие», «Инония», «Русь советская»,  «Русь бесприютная», «Сорокоуст».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«Мне осталась одна забава…»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«Я последний поэт деревни…»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«Письмо матери»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</w:p>
    <w:p w:rsidR="00BC1E80" w:rsidRPr="006F310D" w:rsidRDefault="00BC1E80" w:rsidP="008E63E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МОТИВ ТРАГИЧЕСКОГО РАЗМЫШЛЕНИЯ ПОЭТА О ЖИЗНИ: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«Грустно… душевные муки…»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«Не жалею, не зову, не плачу…»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«Отговорила роща золотая…»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«Мы теперь уходим понемногу…»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«Цветы мне говорят – прощай…»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  <w:szCs w:val="24"/>
        </w:rPr>
      </w:pPr>
      <w:r w:rsidRPr="006F310D">
        <w:rPr>
          <w:rFonts w:ascii="Times New Roman" w:hAnsi="Times New Roman"/>
          <w:sz w:val="24"/>
          <w:szCs w:val="24"/>
        </w:rPr>
        <w:t>«До свиданья, друг мой, до свиданья…»</w:t>
      </w:r>
    </w:p>
    <w:p w:rsidR="00BC1E80" w:rsidRPr="006F310D" w:rsidRDefault="00BC1E80" w:rsidP="008E63E2">
      <w:pPr>
        <w:ind w:left="720"/>
        <w:rPr>
          <w:rFonts w:ascii="Times New Roman" w:hAnsi="Times New Roman"/>
          <w:sz w:val="24"/>
        </w:rPr>
      </w:pP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</w:rPr>
      </w:pPr>
    </w:p>
    <w:p w:rsidR="00A75A70" w:rsidRPr="006F310D" w:rsidRDefault="00A75A70" w:rsidP="008E63E2">
      <w:pPr>
        <w:ind w:left="720"/>
        <w:rPr>
          <w:rFonts w:ascii="Times New Roman" w:hAnsi="Times New Roman"/>
          <w:sz w:val="24"/>
        </w:rPr>
      </w:pPr>
    </w:p>
    <w:p w:rsidR="00CD07F1" w:rsidRPr="006F310D" w:rsidRDefault="00E15311" w:rsidP="008E63E2">
      <w:pPr>
        <w:ind w:left="720"/>
        <w:rPr>
          <w:rFonts w:ascii="Times New Roman" w:hAnsi="Times New Roman"/>
          <w:sz w:val="24"/>
        </w:rPr>
      </w:pPr>
      <w:r w:rsidRPr="006F310D">
        <w:rPr>
          <w:rFonts w:ascii="Times New Roman" w:hAnsi="Times New Roman"/>
          <w:sz w:val="24"/>
        </w:rPr>
        <w:t xml:space="preserve">               </w:t>
      </w:r>
    </w:p>
    <w:p w:rsidR="00CD07F1" w:rsidRPr="006F310D" w:rsidRDefault="00CD07F1" w:rsidP="008E63E2">
      <w:pPr>
        <w:rPr>
          <w:rFonts w:ascii="Times New Roman" w:hAnsi="Times New Roman"/>
          <w:sz w:val="24"/>
        </w:rPr>
      </w:pPr>
      <w:r w:rsidRPr="006F310D">
        <w:rPr>
          <w:rFonts w:ascii="Times New Roman" w:hAnsi="Times New Roman"/>
          <w:sz w:val="24"/>
        </w:rPr>
        <w:t xml:space="preserve">                               </w:t>
      </w:r>
    </w:p>
    <w:sectPr w:rsidR="00CD07F1" w:rsidRPr="006F310D" w:rsidSect="0050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AD5"/>
    <w:multiLevelType w:val="hybridMultilevel"/>
    <w:tmpl w:val="9A3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5444"/>
    <w:multiLevelType w:val="hybridMultilevel"/>
    <w:tmpl w:val="F92A7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019EB"/>
    <w:multiLevelType w:val="hybridMultilevel"/>
    <w:tmpl w:val="A494663A"/>
    <w:lvl w:ilvl="0" w:tplc="28C46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96F48"/>
    <w:multiLevelType w:val="hybridMultilevel"/>
    <w:tmpl w:val="251E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7ED0"/>
    <w:rsid w:val="00004640"/>
    <w:rsid w:val="00006127"/>
    <w:rsid w:val="000276CA"/>
    <w:rsid w:val="00034E49"/>
    <w:rsid w:val="000427BA"/>
    <w:rsid w:val="000800F3"/>
    <w:rsid w:val="000B57B1"/>
    <w:rsid w:val="001402EF"/>
    <w:rsid w:val="001404B9"/>
    <w:rsid w:val="001437BA"/>
    <w:rsid w:val="001523D7"/>
    <w:rsid w:val="00184469"/>
    <w:rsid w:val="00190149"/>
    <w:rsid w:val="001A761A"/>
    <w:rsid w:val="001E7689"/>
    <w:rsid w:val="00264104"/>
    <w:rsid w:val="002726EB"/>
    <w:rsid w:val="002F6A53"/>
    <w:rsid w:val="0033437B"/>
    <w:rsid w:val="00356934"/>
    <w:rsid w:val="003737FD"/>
    <w:rsid w:val="00394894"/>
    <w:rsid w:val="003F5AC7"/>
    <w:rsid w:val="003F5AF6"/>
    <w:rsid w:val="00402B27"/>
    <w:rsid w:val="004224FD"/>
    <w:rsid w:val="004357D4"/>
    <w:rsid w:val="004A2016"/>
    <w:rsid w:val="004D1F7E"/>
    <w:rsid w:val="00503CEB"/>
    <w:rsid w:val="00503E46"/>
    <w:rsid w:val="005604A1"/>
    <w:rsid w:val="00590322"/>
    <w:rsid w:val="005B0729"/>
    <w:rsid w:val="005B5CE7"/>
    <w:rsid w:val="0062346C"/>
    <w:rsid w:val="00623B78"/>
    <w:rsid w:val="0062754D"/>
    <w:rsid w:val="00627ED0"/>
    <w:rsid w:val="00670BAA"/>
    <w:rsid w:val="006716E1"/>
    <w:rsid w:val="0069502A"/>
    <w:rsid w:val="006A4D4D"/>
    <w:rsid w:val="006B5900"/>
    <w:rsid w:val="006B73BE"/>
    <w:rsid w:val="006F310D"/>
    <w:rsid w:val="00704D40"/>
    <w:rsid w:val="00716887"/>
    <w:rsid w:val="007279B5"/>
    <w:rsid w:val="00732EAF"/>
    <w:rsid w:val="007335A9"/>
    <w:rsid w:val="007458D8"/>
    <w:rsid w:val="00750B53"/>
    <w:rsid w:val="007E3DF7"/>
    <w:rsid w:val="007E633F"/>
    <w:rsid w:val="007E7647"/>
    <w:rsid w:val="00876281"/>
    <w:rsid w:val="008E63E2"/>
    <w:rsid w:val="00933BEA"/>
    <w:rsid w:val="00962511"/>
    <w:rsid w:val="00966D1C"/>
    <w:rsid w:val="009B4D43"/>
    <w:rsid w:val="009C7A2D"/>
    <w:rsid w:val="009F02A7"/>
    <w:rsid w:val="009F049D"/>
    <w:rsid w:val="009F4565"/>
    <w:rsid w:val="00A33B93"/>
    <w:rsid w:val="00A75A70"/>
    <w:rsid w:val="00AD2360"/>
    <w:rsid w:val="00AD72D1"/>
    <w:rsid w:val="00B167A6"/>
    <w:rsid w:val="00B2580F"/>
    <w:rsid w:val="00B83790"/>
    <w:rsid w:val="00BC1E80"/>
    <w:rsid w:val="00BC6D39"/>
    <w:rsid w:val="00BF172B"/>
    <w:rsid w:val="00BF42BA"/>
    <w:rsid w:val="00BF5788"/>
    <w:rsid w:val="00C25450"/>
    <w:rsid w:val="00C37804"/>
    <w:rsid w:val="00CD07F1"/>
    <w:rsid w:val="00D0730B"/>
    <w:rsid w:val="00D40EEC"/>
    <w:rsid w:val="00DB5823"/>
    <w:rsid w:val="00DD0F25"/>
    <w:rsid w:val="00DE112F"/>
    <w:rsid w:val="00E15311"/>
    <w:rsid w:val="00E62CB5"/>
    <w:rsid w:val="00E7262E"/>
    <w:rsid w:val="00E831CF"/>
    <w:rsid w:val="00EB1FC4"/>
    <w:rsid w:val="00F178BA"/>
    <w:rsid w:val="00F7326B"/>
    <w:rsid w:val="00F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</cp:lastModifiedBy>
  <cp:revision>2</cp:revision>
  <dcterms:created xsi:type="dcterms:W3CDTF">2013-07-07T17:46:00Z</dcterms:created>
  <dcterms:modified xsi:type="dcterms:W3CDTF">2013-07-07T17:46:00Z</dcterms:modified>
</cp:coreProperties>
</file>