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1D" w:rsidRDefault="00F3241D" w:rsidP="00F3241D">
      <w:pPr>
        <w:shd w:val="clear" w:color="auto" w:fill="FFFFFF"/>
        <w:tabs>
          <w:tab w:val="left" w:pos="4939"/>
        </w:tabs>
        <w:ind w:left="115"/>
        <w:jc w:val="center"/>
        <w:rPr>
          <w:b/>
          <w:i/>
          <w:spacing w:val="5"/>
          <w:u w:val="single"/>
        </w:rPr>
      </w:pPr>
      <w:r>
        <w:rPr>
          <w:b/>
          <w:i/>
          <w:spacing w:val="5"/>
          <w:u w:val="single"/>
        </w:rPr>
        <w:t xml:space="preserve">Тест «Мир в </w:t>
      </w:r>
      <w:r>
        <w:rPr>
          <w:b/>
          <w:i/>
          <w:spacing w:val="5"/>
          <w:u w:val="single"/>
          <w:lang w:val="en-US"/>
        </w:rPr>
        <w:t>XIX</w:t>
      </w:r>
      <w:r>
        <w:rPr>
          <w:b/>
          <w:i/>
          <w:spacing w:val="5"/>
          <w:u w:val="single"/>
        </w:rPr>
        <w:t xml:space="preserve"> веке»</w:t>
      </w:r>
    </w:p>
    <w:p w:rsidR="00F3241D" w:rsidRDefault="00F3241D" w:rsidP="00F3241D">
      <w:pPr>
        <w:shd w:val="clear" w:color="auto" w:fill="FFFFFF"/>
        <w:rPr>
          <w:color w:val="000000"/>
        </w:rPr>
      </w:pPr>
      <w:r>
        <w:rPr>
          <w:color w:val="000000"/>
        </w:rPr>
        <w:t>Панфиленко Галина Петровна, преподаватель истории и обществознания.</w:t>
      </w:r>
    </w:p>
    <w:p w:rsidR="00F3241D" w:rsidRDefault="00F3241D" w:rsidP="00F3241D">
      <w:pPr>
        <w:shd w:val="clear" w:color="auto" w:fill="FFFFFF"/>
        <w:rPr>
          <w:color w:val="000000"/>
        </w:rPr>
      </w:pPr>
      <w:r>
        <w:rPr>
          <w:color w:val="000000"/>
        </w:rPr>
        <w:t>Идентификатор: 241-367-540</w:t>
      </w:r>
    </w:p>
    <w:p w:rsidR="00F3241D" w:rsidRDefault="00F3241D" w:rsidP="00F3241D">
      <w:pPr>
        <w:shd w:val="clear" w:color="auto" w:fill="FFFFFF"/>
        <w:tabs>
          <w:tab w:val="left" w:pos="4939"/>
        </w:tabs>
        <w:ind w:left="115"/>
        <w:rPr>
          <w:b/>
          <w:i/>
          <w:spacing w:val="5"/>
          <w:u w:val="single"/>
        </w:rPr>
      </w:pPr>
    </w:p>
    <w:p w:rsidR="00F3241D" w:rsidRPr="00B62B4E" w:rsidRDefault="00F3241D" w:rsidP="00F3241D">
      <w:pPr>
        <w:shd w:val="clear" w:color="auto" w:fill="FFFFFF"/>
        <w:tabs>
          <w:tab w:val="left" w:pos="4939"/>
        </w:tabs>
        <w:ind w:left="115"/>
        <w:rPr>
          <w:rFonts w:ascii="Georgia" w:hAnsi="Georgia"/>
          <w:b/>
          <w:i/>
          <w:color w:val="FF00FF"/>
          <w:u w:val="single"/>
        </w:rPr>
      </w:pPr>
      <w:r w:rsidRPr="00B62B4E">
        <w:rPr>
          <w:b/>
          <w:color w:val="000000"/>
          <w:w w:val="116"/>
        </w:rPr>
        <w:t>1.Модернизация - это:</w:t>
      </w:r>
    </w:p>
    <w:p w:rsidR="00F3241D" w:rsidRPr="00B62B4E" w:rsidRDefault="00F3241D" w:rsidP="00F3241D">
      <w:pPr>
        <w:shd w:val="clear" w:color="auto" w:fill="FFFFFF"/>
        <w:tabs>
          <w:tab w:val="left" w:pos="223"/>
        </w:tabs>
        <w:ind w:left="7"/>
      </w:pPr>
      <w:r w:rsidRPr="00B62B4E">
        <w:rPr>
          <w:color w:val="000000"/>
          <w:spacing w:val="-7"/>
        </w:rPr>
        <w:t>а)</w:t>
      </w:r>
      <w:r w:rsidRPr="00B62B4E">
        <w:rPr>
          <w:color w:val="000000"/>
        </w:rPr>
        <w:tab/>
      </w:r>
      <w:r w:rsidRPr="00B62B4E">
        <w:rPr>
          <w:color w:val="000000"/>
          <w:spacing w:val="1"/>
        </w:rPr>
        <w:t>замена бракованных деталей механизма на исправленные;</w:t>
      </w:r>
    </w:p>
    <w:p w:rsidR="00F3241D" w:rsidRDefault="00F3241D" w:rsidP="00F3241D">
      <w:pPr>
        <w:shd w:val="clear" w:color="auto" w:fill="FFFFFF"/>
        <w:tabs>
          <w:tab w:val="left" w:pos="223"/>
        </w:tabs>
        <w:ind w:left="223" w:right="2016" w:hanging="216"/>
        <w:rPr>
          <w:color w:val="000000"/>
        </w:rPr>
      </w:pPr>
      <w:r w:rsidRPr="00B62B4E">
        <w:rPr>
          <w:color w:val="000000"/>
          <w:spacing w:val="-7"/>
        </w:rPr>
        <w:t>б)</w:t>
      </w:r>
      <w:r w:rsidRPr="00B62B4E">
        <w:rPr>
          <w:color w:val="000000"/>
        </w:rPr>
        <w:tab/>
        <w:t>процессы обновления традиционного общества, вступающего на пу</w:t>
      </w:r>
      <w:r>
        <w:rPr>
          <w:color w:val="000000"/>
        </w:rPr>
        <w:t>ть</w:t>
      </w:r>
    </w:p>
    <w:p w:rsidR="00F3241D" w:rsidRPr="00F3241D" w:rsidRDefault="00F3241D" w:rsidP="00F3241D">
      <w:pPr>
        <w:shd w:val="clear" w:color="auto" w:fill="FFFFFF"/>
        <w:tabs>
          <w:tab w:val="left" w:pos="223"/>
        </w:tabs>
        <w:ind w:left="223" w:right="2016" w:hanging="216"/>
        <w:rPr>
          <w:color w:val="000000"/>
        </w:rPr>
      </w:pPr>
      <w:r>
        <w:rPr>
          <w:color w:val="000000"/>
        </w:rPr>
        <w:t xml:space="preserve">   движения к </w:t>
      </w:r>
      <w:r w:rsidRPr="00B62B4E">
        <w:rPr>
          <w:color w:val="000000"/>
        </w:rPr>
        <w:t>современному обществу;</w:t>
      </w:r>
    </w:p>
    <w:p w:rsidR="00F3241D" w:rsidRPr="00B62B4E" w:rsidRDefault="00F3241D" w:rsidP="00F3241D">
      <w:pPr>
        <w:shd w:val="clear" w:color="auto" w:fill="FFFFFF"/>
        <w:tabs>
          <w:tab w:val="left" w:pos="223"/>
        </w:tabs>
        <w:ind w:left="7"/>
      </w:pPr>
      <w:r w:rsidRPr="00B62B4E">
        <w:rPr>
          <w:color w:val="000000"/>
          <w:spacing w:val="-17"/>
        </w:rPr>
        <w:t>в)</w:t>
      </w:r>
      <w:r w:rsidRPr="00B62B4E">
        <w:rPr>
          <w:color w:val="000000"/>
        </w:rPr>
        <w:tab/>
      </w:r>
      <w:r w:rsidRPr="00B62B4E">
        <w:rPr>
          <w:color w:val="000000"/>
          <w:spacing w:val="1"/>
        </w:rPr>
        <w:t>использование моделей для рационализации способов построения конструкций:</w:t>
      </w:r>
    </w:p>
    <w:p w:rsidR="00F3241D" w:rsidRDefault="00F3241D" w:rsidP="00F3241D">
      <w:pPr>
        <w:shd w:val="clear" w:color="auto" w:fill="FFFFFF"/>
        <w:tabs>
          <w:tab w:val="left" w:pos="223"/>
        </w:tabs>
        <w:ind w:left="7"/>
      </w:pPr>
      <w:r w:rsidRPr="00B62B4E">
        <w:rPr>
          <w:color w:val="000000"/>
          <w:spacing w:val="-10"/>
        </w:rPr>
        <w:t>г)</w:t>
      </w:r>
      <w:r w:rsidRPr="00B62B4E">
        <w:rPr>
          <w:color w:val="000000"/>
        </w:rPr>
        <w:tab/>
      </w:r>
      <w:r w:rsidRPr="00B62B4E">
        <w:rPr>
          <w:color w:val="000000"/>
          <w:spacing w:val="1"/>
        </w:rPr>
        <w:t>замена устаревшего оборудования на заводах и фабриках.</w:t>
      </w:r>
    </w:p>
    <w:p w:rsidR="00F3241D" w:rsidRPr="00F3241D" w:rsidRDefault="00F3241D" w:rsidP="00F3241D">
      <w:pPr>
        <w:shd w:val="clear" w:color="auto" w:fill="FFFFFF"/>
        <w:tabs>
          <w:tab w:val="left" w:pos="223"/>
        </w:tabs>
        <w:ind w:left="7"/>
      </w:pPr>
      <w:r w:rsidRPr="00B62B4E">
        <w:rPr>
          <w:b/>
          <w:color w:val="000000"/>
          <w:spacing w:val="6"/>
        </w:rPr>
        <w:t>2.Либерализм - это:</w:t>
      </w:r>
    </w:p>
    <w:p w:rsidR="00F3241D" w:rsidRDefault="00F3241D" w:rsidP="00F3241D">
      <w:pPr>
        <w:shd w:val="clear" w:color="auto" w:fill="FFFFFF"/>
        <w:tabs>
          <w:tab w:val="left" w:pos="238"/>
        </w:tabs>
        <w:ind w:left="14" w:right="403"/>
        <w:rPr>
          <w:color w:val="000000"/>
        </w:rPr>
      </w:pPr>
      <w:r w:rsidRPr="00B62B4E">
        <w:rPr>
          <w:color w:val="000000"/>
          <w:spacing w:val="-13"/>
        </w:rPr>
        <w:t>а)</w:t>
      </w:r>
      <w:r w:rsidRPr="00B62B4E">
        <w:rPr>
          <w:color w:val="000000"/>
        </w:rPr>
        <w:tab/>
        <w:t>идейно-политическое и культурное течение, опирающееся на идею т</w:t>
      </w:r>
      <w:r>
        <w:rPr>
          <w:color w:val="000000"/>
        </w:rPr>
        <w:t xml:space="preserve">радиции и   </w:t>
      </w:r>
    </w:p>
    <w:p w:rsidR="00F3241D" w:rsidRPr="00B62B4E" w:rsidRDefault="00F3241D" w:rsidP="00F3241D">
      <w:pPr>
        <w:shd w:val="clear" w:color="auto" w:fill="FFFFFF"/>
        <w:tabs>
          <w:tab w:val="left" w:pos="238"/>
        </w:tabs>
        <w:ind w:left="14" w:right="403"/>
      </w:pPr>
      <w:r>
        <w:rPr>
          <w:color w:val="000000"/>
        </w:rPr>
        <w:t xml:space="preserve">    преемственности в </w:t>
      </w:r>
      <w:r w:rsidRPr="00B62B4E">
        <w:rPr>
          <w:color w:val="000000"/>
        </w:rPr>
        <w:t>общественно-политической и культурной жизни;</w:t>
      </w:r>
    </w:p>
    <w:p w:rsidR="00F3241D" w:rsidRPr="00B62B4E" w:rsidRDefault="00F3241D" w:rsidP="00F3241D">
      <w:pPr>
        <w:shd w:val="clear" w:color="auto" w:fill="FFFFFF"/>
        <w:tabs>
          <w:tab w:val="left" w:pos="238"/>
        </w:tabs>
      </w:pPr>
      <w:r w:rsidRPr="00B62B4E">
        <w:rPr>
          <w:color w:val="000000"/>
          <w:spacing w:val="-11"/>
        </w:rPr>
        <w:t>б)</w:t>
      </w:r>
      <w:r w:rsidRPr="00B62B4E">
        <w:rPr>
          <w:color w:val="000000"/>
        </w:rPr>
        <w:tab/>
      </w:r>
      <w:r w:rsidRPr="00B62B4E">
        <w:rPr>
          <w:color w:val="000000"/>
          <w:spacing w:val="1"/>
        </w:rPr>
        <w:t>движение за светское образование;</w:t>
      </w:r>
    </w:p>
    <w:p w:rsidR="00F3241D" w:rsidRDefault="00F3241D" w:rsidP="00F3241D">
      <w:pPr>
        <w:shd w:val="clear" w:color="auto" w:fill="FFFFFF"/>
        <w:tabs>
          <w:tab w:val="left" w:pos="238"/>
        </w:tabs>
        <w:ind w:left="14"/>
        <w:rPr>
          <w:color w:val="000000"/>
        </w:rPr>
      </w:pPr>
      <w:r w:rsidRPr="00B62B4E">
        <w:rPr>
          <w:color w:val="000000"/>
          <w:spacing w:val="-13"/>
        </w:rPr>
        <w:t>в)</w:t>
      </w:r>
      <w:r w:rsidRPr="00B62B4E">
        <w:rPr>
          <w:color w:val="000000"/>
        </w:rPr>
        <w:tab/>
        <w:t>идейное и общественно-политическое течение, провозгласившее принци</w:t>
      </w:r>
      <w:r>
        <w:rPr>
          <w:color w:val="000000"/>
        </w:rPr>
        <w:t xml:space="preserve">п политических,   </w:t>
      </w:r>
    </w:p>
    <w:p w:rsidR="00F3241D" w:rsidRPr="00B62B4E" w:rsidRDefault="00F3241D" w:rsidP="00F3241D">
      <w:pPr>
        <w:shd w:val="clear" w:color="auto" w:fill="FFFFFF"/>
        <w:tabs>
          <w:tab w:val="left" w:pos="238"/>
        </w:tabs>
        <w:ind w:left="14"/>
      </w:pPr>
      <w:r>
        <w:rPr>
          <w:color w:val="000000"/>
        </w:rPr>
        <w:t xml:space="preserve">    общественных </w:t>
      </w:r>
      <w:r w:rsidRPr="00B62B4E">
        <w:rPr>
          <w:color w:val="000000"/>
        </w:rPr>
        <w:t>и экономических свобод;</w:t>
      </w:r>
    </w:p>
    <w:p w:rsidR="00F3241D" w:rsidRDefault="00F3241D" w:rsidP="00F3241D">
      <w:pPr>
        <w:shd w:val="clear" w:color="auto" w:fill="FFFFFF"/>
        <w:tabs>
          <w:tab w:val="left" w:pos="238"/>
        </w:tabs>
        <w:ind w:left="14"/>
      </w:pPr>
      <w:r w:rsidRPr="00B62B4E">
        <w:rPr>
          <w:color w:val="000000"/>
          <w:spacing w:val="-11"/>
        </w:rPr>
        <w:t>г)</w:t>
      </w:r>
      <w:r w:rsidRPr="00B62B4E">
        <w:rPr>
          <w:color w:val="000000"/>
        </w:rPr>
        <w:tab/>
      </w:r>
      <w:r w:rsidRPr="00B62B4E">
        <w:rPr>
          <w:color w:val="000000"/>
          <w:spacing w:val="1"/>
        </w:rPr>
        <w:t>идеология, защищающая свободы и права личности.</w:t>
      </w:r>
    </w:p>
    <w:p w:rsidR="00F3241D" w:rsidRPr="00F3241D" w:rsidRDefault="00F3241D" w:rsidP="00F3241D">
      <w:pPr>
        <w:shd w:val="clear" w:color="auto" w:fill="FFFFFF"/>
        <w:tabs>
          <w:tab w:val="left" w:pos="238"/>
        </w:tabs>
        <w:ind w:left="14"/>
      </w:pPr>
      <w:r w:rsidRPr="00B62B4E">
        <w:rPr>
          <w:b/>
          <w:color w:val="000000"/>
          <w:spacing w:val="2"/>
          <w:w w:val="116"/>
        </w:rPr>
        <w:t>3.Консерватизм - это:</w:t>
      </w:r>
    </w:p>
    <w:p w:rsidR="00F3241D" w:rsidRDefault="00F3241D" w:rsidP="00F3241D">
      <w:pPr>
        <w:shd w:val="clear" w:color="auto" w:fill="FFFFFF"/>
        <w:tabs>
          <w:tab w:val="left" w:pos="252"/>
        </w:tabs>
        <w:ind w:left="7"/>
        <w:rPr>
          <w:color w:val="000000"/>
        </w:rPr>
      </w:pPr>
      <w:r w:rsidRPr="00B62B4E">
        <w:rPr>
          <w:color w:val="000000"/>
          <w:spacing w:val="-13"/>
        </w:rPr>
        <w:t>а)</w:t>
      </w:r>
      <w:r w:rsidRPr="00B62B4E">
        <w:rPr>
          <w:color w:val="000000"/>
        </w:rPr>
        <w:tab/>
        <w:t xml:space="preserve">идейное и общественно-политическое течение, провозгласившее принцип политических, </w:t>
      </w:r>
      <w:r>
        <w:rPr>
          <w:color w:val="000000"/>
        </w:rPr>
        <w:t xml:space="preserve">  </w:t>
      </w:r>
    </w:p>
    <w:p w:rsidR="00F3241D" w:rsidRPr="00B62B4E" w:rsidRDefault="00F3241D" w:rsidP="00F3241D">
      <w:pPr>
        <w:shd w:val="clear" w:color="auto" w:fill="FFFFFF"/>
        <w:tabs>
          <w:tab w:val="left" w:pos="252"/>
        </w:tabs>
        <w:ind w:left="7"/>
      </w:pPr>
      <w:r>
        <w:rPr>
          <w:color w:val="000000"/>
        </w:rPr>
        <w:t xml:space="preserve">    </w:t>
      </w:r>
      <w:r w:rsidRPr="00B62B4E">
        <w:rPr>
          <w:color w:val="000000"/>
        </w:rPr>
        <w:t>общественных</w:t>
      </w:r>
      <w:r>
        <w:rPr>
          <w:color w:val="000000"/>
        </w:rPr>
        <w:t xml:space="preserve"> </w:t>
      </w:r>
      <w:r w:rsidRPr="00B62B4E">
        <w:rPr>
          <w:color w:val="000000"/>
          <w:spacing w:val="-4"/>
        </w:rPr>
        <w:t>и экономических свобод;</w:t>
      </w:r>
    </w:p>
    <w:p w:rsidR="00F3241D" w:rsidRDefault="00F3241D" w:rsidP="00F3241D">
      <w:pPr>
        <w:shd w:val="clear" w:color="auto" w:fill="FFFFFF"/>
        <w:tabs>
          <w:tab w:val="left" w:pos="252"/>
        </w:tabs>
        <w:spacing w:before="7"/>
        <w:ind w:left="7" w:right="403"/>
        <w:rPr>
          <w:color w:val="000000"/>
        </w:rPr>
      </w:pPr>
      <w:r w:rsidRPr="00B62B4E">
        <w:rPr>
          <w:color w:val="000000"/>
          <w:spacing w:val="-10"/>
        </w:rPr>
        <w:t>б)</w:t>
      </w:r>
      <w:r w:rsidRPr="00B62B4E">
        <w:rPr>
          <w:color w:val="000000"/>
        </w:rPr>
        <w:tab/>
        <w:t xml:space="preserve">идейно-политическое и культурное течение, опирающееся на идею традиции и </w:t>
      </w:r>
      <w:r>
        <w:rPr>
          <w:color w:val="000000"/>
        </w:rPr>
        <w:t xml:space="preserve">  </w:t>
      </w:r>
    </w:p>
    <w:p w:rsidR="00F3241D" w:rsidRPr="00B62B4E" w:rsidRDefault="00F3241D" w:rsidP="00F3241D">
      <w:pPr>
        <w:shd w:val="clear" w:color="auto" w:fill="FFFFFF"/>
        <w:tabs>
          <w:tab w:val="left" w:pos="252"/>
        </w:tabs>
        <w:spacing w:before="7"/>
        <w:ind w:left="7" w:right="403"/>
      </w:pPr>
      <w:r>
        <w:rPr>
          <w:color w:val="000000"/>
        </w:rPr>
        <w:t xml:space="preserve">    </w:t>
      </w:r>
      <w:r w:rsidRPr="00B62B4E">
        <w:rPr>
          <w:color w:val="000000"/>
        </w:rPr>
        <w:t>преемственности в</w:t>
      </w:r>
      <w:r>
        <w:rPr>
          <w:color w:val="000000"/>
        </w:rPr>
        <w:t xml:space="preserve"> </w:t>
      </w:r>
      <w:r w:rsidRPr="00B62B4E">
        <w:rPr>
          <w:color w:val="000000"/>
          <w:spacing w:val="1"/>
        </w:rPr>
        <w:t>общественно-политической и культурной жизни;</w:t>
      </w:r>
    </w:p>
    <w:p w:rsidR="00F3241D" w:rsidRPr="00B62B4E" w:rsidRDefault="00F3241D" w:rsidP="00F3241D">
      <w:pPr>
        <w:shd w:val="clear" w:color="auto" w:fill="FFFFFF"/>
        <w:spacing w:before="7"/>
        <w:ind w:left="22"/>
      </w:pPr>
      <w:r w:rsidRPr="00B62B4E">
        <w:rPr>
          <w:color w:val="000000"/>
          <w:spacing w:val="-1"/>
        </w:rPr>
        <w:t>в) движение за религиозное образование;</w:t>
      </w:r>
    </w:p>
    <w:p w:rsidR="00F3241D" w:rsidRDefault="00F3241D" w:rsidP="00F3241D">
      <w:pPr>
        <w:shd w:val="clear" w:color="auto" w:fill="FFFFFF"/>
        <w:ind w:left="14"/>
      </w:pPr>
      <w:r w:rsidRPr="00B62B4E">
        <w:rPr>
          <w:color w:val="000000"/>
          <w:spacing w:val="1"/>
        </w:rPr>
        <w:t>г) приверженность традиционным ценностям в жизни общества.</w:t>
      </w:r>
    </w:p>
    <w:p w:rsidR="00F3241D" w:rsidRPr="00F3241D" w:rsidRDefault="00F3241D" w:rsidP="00F3241D">
      <w:pPr>
        <w:shd w:val="clear" w:color="auto" w:fill="FFFFFF"/>
        <w:ind w:left="14"/>
      </w:pPr>
      <w:r w:rsidRPr="00B62B4E">
        <w:rPr>
          <w:b/>
          <w:color w:val="000000"/>
          <w:spacing w:val="6"/>
        </w:rPr>
        <w:t xml:space="preserve">4.В какой стране стал миллионером Альфред Нобель, на доходы, от состояния которого        основана </w:t>
      </w:r>
      <w:r w:rsidRPr="00B62B4E">
        <w:rPr>
          <w:b/>
          <w:color w:val="000000"/>
          <w:spacing w:val="8"/>
        </w:rPr>
        <w:t>Нобелевская премия:</w:t>
      </w:r>
    </w:p>
    <w:p w:rsidR="00F3241D" w:rsidRDefault="00F3241D" w:rsidP="00F3241D">
      <w:pPr>
        <w:shd w:val="clear" w:color="auto" w:fill="FFFFFF"/>
        <w:tabs>
          <w:tab w:val="left" w:pos="3593"/>
          <w:tab w:val="left" w:pos="5148"/>
        </w:tabs>
        <w:ind w:left="7"/>
      </w:pPr>
      <w:r w:rsidRPr="00B62B4E">
        <w:rPr>
          <w:color w:val="000000"/>
          <w:spacing w:val="-1"/>
        </w:rPr>
        <w:t>а) Швеция;       б) Швейцария:</w:t>
      </w:r>
      <w:r w:rsidRPr="00B62B4E">
        <w:rPr>
          <w:color w:val="000000"/>
        </w:rPr>
        <w:tab/>
      </w:r>
      <w:r w:rsidRPr="00B62B4E">
        <w:rPr>
          <w:color w:val="000000"/>
          <w:spacing w:val="-5"/>
        </w:rPr>
        <w:t>в) США;</w:t>
      </w:r>
      <w:r w:rsidRPr="00B62B4E">
        <w:rPr>
          <w:color w:val="000000"/>
        </w:rPr>
        <w:tab/>
      </w:r>
      <w:r w:rsidRPr="00B62B4E">
        <w:rPr>
          <w:color w:val="000000"/>
          <w:spacing w:val="-3"/>
        </w:rPr>
        <w:t>г) Россия.</w:t>
      </w:r>
    </w:p>
    <w:p w:rsidR="00F3241D" w:rsidRPr="00F3241D" w:rsidRDefault="00F3241D" w:rsidP="00F3241D">
      <w:pPr>
        <w:shd w:val="clear" w:color="auto" w:fill="FFFFFF"/>
        <w:tabs>
          <w:tab w:val="left" w:pos="3593"/>
          <w:tab w:val="left" w:pos="5148"/>
        </w:tabs>
        <w:ind w:left="7"/>
      </w:pPr>
      <w:r w:rsidRPr="00B62B4E">
        <w:rPr>
          <w:b/>
          <w:color w:val="000000"/>
          <w:spacing w:val="7"/>
        </w:rPr>
        <w:t>5.«Народный автомобиль» в США создал:</w:t>
      </w:r>
    </w:p>
    <w:p w:rsidR="00F3241D" w:rsidRDefault="00F3241D" w:rsidP="00F3241D">
      <w:pPr>
        <w:shd w:val="clear" w:color="auto" w:fill="FFFFFF"/>
        <w:tabs>
          <w:tab w:val="left" w:pos="1944"/>
          <w:tab w:val="left" w:pos="4147"/>
          <w:tab w:val="left" w:pos="6624"/>
        </w:tabs>
        <w:ind w:left="7"/>
      </w:pPr>
      <w:r w:rsidRPr="00B62B4E">
        <w:rPr>
          <w:color w:val="000000"/>
          <w:spacing w:val="-2"/>
        </w:rPr>
        <w:t>а) Орвид Райт;</w:t>
      </w:r>
      <w:r w:rsidRPr="00B62B4E">
        <w:rPr>
          <w:color w:val="000000"/>
        </w:rPr>
        <w:tab/>
      </w:r>
      <w:r w:rsidRPr="00B62B4E">
        <w:rPr>
          <w:color w:val="000000"/>
          <w:spacing w:val="-1"/>
        </w:rPr>
        <w:t>б) Генри Форд;</w:t>
      </w:r>
      <w:r w:rsidRPr="00B62B4E">
        <w:rPr>
          <w:color w:val="000000"/>
        </w:rPr>
        <w:tab/>
      </w:r>
      <w:r w:rsidRPr="00B62B4E">
        <w:rPr>
          <w:color w:val="000000"/>
          <w:spacing w:val="-2"/>
        </w:rPr>
        <w:t>в) Готлиб Даймлер;</w:t>
      </w:r>
      <w:r w:rsidRPr="00B62B4E">
        <w:rPr>
          <w:color w:val="000000"/>
        </w:rPr>
        <w:tab/>
        <w:t>г) Карл Бенц.</w:t>
      </w:r>
    </w:p>
    <w:p w:rsidR="00F3241D" w:rsidRPr="00F3241D" w:rsidRDefault="00F3241D" w:rsidP="00F3241D">
      <w:pPr>
        <w:shd w:val="clear" w:color="auto" w:fill="FFFFFF"/>
        <w:tabs>
          <w:tab w:val="left" w:pos="1944"/>
          <w:tab w:val="left" w:pos="4147"/>
          <w:tab w:val="left" w:pos="6624"/>
        </w:tabs>
        <w:ind w:left="7"/>
      </w:pPr>
      <w:r w:rsidRPr="00B62B4E">
        <w:rPr>
          <w:b/>
          <w:color w:val="000000"/>
          <w:spacing w:val="7"/>
        </w:rPr>
        <w:t>6.Аппарат для передачи сообщений на дальние расстояния при помощи электрических сигналов,    идущих по проводам, называется:</w:t>
      </w:r>
    </w:p>
    <w:p w:rsidR="00F3241D" w:rsidRDefault="00F3241D" w:rsidP="00F3241D">
      <w:pPr>
        <w:shd w:val="clear" w:color="auto" w:fill="FFFFFF"/>
        <w:tabs>
          <w:tab w:val="left" w:pos="1627"/>
          <w:tab w:val="left" w:pos="3420"/>
          <w:tab w:val="left" w:pos="5386"/>
        </w:tabs>
        <w:ind w:left="7"/>
      </w:pPr>
      <w:r w:rsidRPr="00B62B4E">
        <w:rPr>
          <w:color w:val="000000"/>
          <w:spacing w:val="-2"/>
        </w:rPr>
        <w:t>а) телефон;</w:t>
      </w:r>
      <w:r w:rsidRPr="00B62B4E">
        <w:rPr>
          <w:color w:val="000000"/>
        </w:rPr>
        <w:tab/>
      </w:r>
      <w:r w:rsidRPr="00B62B4E">
        <w:rPr>
          <w:color w:val="000000"/>
          <w:spacing w:val="-1"/>
        </w:rPr>
        <w:t>б) телеграф;</w:t>
      </w:r>
      <w:r w:rsidRPr="00B62B4E">
        <w:rPr>
          <w:color w:val="000000"/>
        </w:rPr>
        <w:tab/>
      </w:r>
      <w:r w:rsidRPr="00B62B4E">
        <w:rPr>
          <w:color w:val="000000"/>
          <w:spacing w:val="-2"/>
        </w:rPr>
        <w:t>в) телевизор;</w:t>
      </w:r>
      <w:r w:rsidRPr="00B62B4E">
        <w:rPr>
          <w:color w:val="000000"/>
        </w:rPr>
        <w:tab/>
      </w:r>
      <w:r w:rsidRPr="00B62B4E">
        <w:rPr>
          <w:color w:val="000000"/>
          <w:spacing w:val="-2"/>
        </w:rPr>
        <w:t>г) пейджер.</w:t>
      </w:r>
    </w:p>
    <w:p w:rsidR="00F3241D" w:rsidRPr="00F3241D" w:rsidRDefault="00F3241D" w:rsidP="00F3241D">
      <w:pPr>
        <w:shd w:val="clear" w:color="auto" w:fill="FFFFFF"/>
        <w:tabs>
          <w:tab w:val="left" w:pos="1627"/>
          <w:tab w:val="left" w:pos="3420"/>
          <w:tab w:val="left" w:pos="5386"/>
        </w:tabs>
        <w:ind w:left="7"/>
      </w:pPr>
      <w:r w:rsidRPr="00B62B4E">
        <w:rPr>
          <w:b/>
          <w:color w:val="000000"/>
          <w:spacing w:val="10"/>
        </w:rPr>
        <w:t>7.Каким канцлером был прозван Бисмарк:</w:t>
      </w:r>
    </w:p>
    <w:p w:rsidR="00F3241D" w:rsidRDefault="00F3241D" w:rsidP="00F3241D">
      <w:pPr>
        <w:shd w:val="clear" w:color="auto" w:fill="FFFFFF"/>
        <w:tabs>
          <w:tab w:val="left" w:pos="5220"/>
        </w:tabs>
        <w:ind w:left="7"/>
      </w:pPr>
      <w:r w:rsidRPr="00B62B4E">
        <w:rPr>
          <w:color w:val="000000"/>
        </w:rPr>
        <w:t>а) железным;     б) золотым;         в) серебряным;</w:t>
      </w:r>
      <w:r w:rsidRPr="00B62B4E">
        <w:rPr>
          <w:color w:val="000000"/>
        </w:rPr>
        <w:tab/>
      </w:r>
      <w:r w:rsidRPr="00B62B4E">
        <w:rPr>
          <w:color w:val="000000"/>
          <w:spacing w:val="-1"/>
        </w:rPr>
        <w:t>г) бронзовым.</w:t>
      </w:r>
    </w:p>
    <w:p w:rsidR="00F3241D" w:rsidRPr="00F3241D" w:rsidRDefault="00F3241D" w:rsidP="00F3241D">
      <w:pPr>
        <w:shd w:val="clear" w:color="auto" w:fill="FFFFFF"/>
        <w:tabs>
          <w:tab w:val="left" w:pos="5220"/>
        </w:tabs>
        <w:ind w:left="7"/>
      </w:pPr>
      <w:r w:rsidRPr="00B62B4E">
        <w:rPr>
          <w:b/>
          <w:color w:val="000000"/>
          <w:spacing w:val="8"/>
        </w:rPr>
        <w:t>8.Война с какой страной послужила поводом для объединения Германии:</w:t>
      </w:r>
    </w:p>
    <w:p w:rsidR="00F3241D" w:rsidRDefault="00F3241D" w:rsidP="00F3241D">
      <w:pPr>
        <w:shd w:val="clear" w:color="auto" w:fill="FFFFFF"/>
        <w:tabs>
          <w:tab w:val="left" w:pos="3175"/>
          <w:tab w:val="left" w:pos="5105"/>
        </w:tabs>
        <w:ind w:left="7"/>
      </w:pPr>
      <w:r w:rsidRPr="00B62B4E">
        <w:rPr>
          <w:color w:val="000000"/>
          <w:spacing w:val="-1"/>
        </w:rPr>
        <w:t>а) Данией;       б) Австрией;</w:t>
      </w:r>
      <w:r w:rsidRPr="00B62B4E">
        <w:rPr>
          <w:color w:val="000000"/>
        </w:rPr>
        <w:tab/>
      </w:r>
      <w:r w:rsidRPr="00B62B4E">
        <w:rPr>
          <w:color w:val="000000"/>
          <w:spacing w:val="-3"/>
        </w:rPr>
        <w:t>в) Францией:</w:t>
      </w:r>
      <w:r w:rsidRPr="00B62B4E">
        <w:rPr>
          <w:color w:val="000000"/>
        </w:rPr>
        <w:tab/>
      </w:r>
      <w:r w:rsidRPr="00B62B4E">
        <w:rPr>
          <w:color w:val="000000"/>
          <w:spacing w:val="-2"/>
        </w:rPr>
        <w:t>г) Россией.</w:t>
      </w:r>
    </w:p>
    <w:p w:rsidR="00F3241D" w:rsidRPr="00F3241D" w:rsidRDefault="00F3241D" w:rsidP="00F3241D">
      <w:pPr>
        <w:shd w:val="clear" w:color="auto" w:fill="FFFFFF"/>
        <w:tabs>
          <w:tab w:val="left" w:pos="3175"/>
          <w:tab w:val="left" w:pos="5105"/>
        </w:tabs>
        <w:ind w:left="7"/>
      </w:pPr>
      <w:r w:rsidRPr="00B62B4E">
        <w:rPr>
          <w:b/>
          <w:color w:val="000000"/>
          <w:spacing w:val="8"/>
        </w:rPr>
        <w:t xml:space="preserve">9.Кто из героев русской литературы </w:t>
      </w:r>
      <w:r w:rsidRPr="00B62B4E">
        <w:rPr>
          <w:b/>
          <w:color w:val="000000"/>
          <w:spacing w:val="8"/>
          <w:lang w:val="en-US"/>
        </w:rPr>
        <w:t>XIX</w:t>
      </w:r>
      <w:r w:rsidRPr="00B62B4E">
        <w:rPr>
          <w:b/>
          <w:color w:val="000000"/>
          <w:spacing w:val="8"/>
        </w:rPr>
        <w:t xml:space="preserve"> в. носил шляпу Боливар:</w:t>
      </w:r>
    </w:p>
    <w:p w:rsidR="00F3241D" w:rsidRDefault="00F3241D" w:rsidP="00F3241D">
      <w:pPr>
        <w:shd w:val="clear" w:color="auto" w:fill="FFFFFF"/>
        <w:ind w:left="14" w:right="806"/>
        <w:rPr>
          <w:color w:val="000000"/>
        </w:rPr>
      </w:pPr>
      <w:r w:rsidRPr="00B62B4E">
        <w:rPr>
          <w:color w:val="000000"/>
        </w:rPr>
        <w:t xml:space="preserve">а) Чацкий («Горе от ума»); </w:t>
      </w:r>
    </w:p>
    <w:p w:rsidR="00F3241D" w:rsidRDefault="00F3241D" w:rsidP="00F3241D">
      <w:pPr>
        <w:shd w:val="clear" w:color="auto" w:fill="FFFFFF"/>
        <w:ind w:left="14" w:right="806"/>
        <w:rPr>
          <w:color w:val="000000"/>
        </w:rPr>
      </w:pPr>
      <w:r w:rsidRPr="00B62B4E">
        <w:rPr>
          <w:color w:val="000000"/>
        </w:rPr>
        <w:t xml:space="preserve">б) Евгений Онегин; </w:t>
      </w:r>
    </w:p>
    <w:p w:rsidR="00F3241D" w:rsidRDefault="00F3241D" w:rsidP="00F3241D">
      <w:pPr>
        <w:shd w:val="clear" w:color="auto" w:fill="FFFFFF"/>
        <w:ind w:left="14" w:right="806"/>
        <w:rPr>
          <w:color w:val="000000"/>
        </w:rPr>
      </w:pPr>
      <w:r w:rsidRPr="00B62B4E">
        <w:rPr>
          <w:color w:val="000000"/>
        </w:rPr>
        <w:t xml:space="preserve">в) Григорий Печорин («Герой нашего времени»); </w:t>
      </w:r>
    </w:p>
    <w:p w:rsidR="00F3241D" w:rsidRDefault="00F3241D" w:rsidP="00F3241D">
      <w:pPr>
        <w:shd w:val="clear" w:color="auto" w:fill="FFFFFF"/>
        <w:ind w:left="14" w:right="806"/>
      </w:pPr>
      <w:r w:rsidRPr="00B62B4E">
        <w:rPr>
          <w:color w:val="000000"/>
        </w:rPr>
        <w:t>г) Евгений Базаров («Отцы и дети»).</w:t>
      </w:r>
    </w:p>
    <w:p w:rsidR="00F3241D" w:rsidRPr="00F3241D" w:rsidRDefault="00F3241D" w:rsidP="00F3241D">
      <w:pPr>
        <w:shd w:val="clear" w:color="auto" w:fill="FFFFFF"/>
        <w:ind w:left="14" w:right="806"/>
      </w:pPr>
      <w:r w:rsidRPr="00B62B4E">
        <w:rPr>
          <w:b/>
          <w:color w:val="000000"/>
          <w:spacing w:val="8"/>
        </w:rPr>
        <w:t>10.Исключительное право в какой-либо сфере деятельности называется:</w:t>
      </w:r>
    </w:p>
    <w:p w:rsidR="00F3241D" w:rsidRDefault="00F3241D" w:rsidP="00F3241D">
      <w:pPr>
        <w:shd w:val="clear" w:color="auto" w:fill="FFFFFF"/>
        <w:ind w:left="7"/>
      </w:pPr>
      <w:r w:rsidRPr="00B62B4E">
        <w:rPr>
          <w:color w:val="000000"/>
          <w:spacing w:val="1"/>
        </w:rPr>
        <w:t>а) акцией;      б) монополией;      в) гормулем;      г) урбанизацией.</w:t>
      </w:r>
    </w:p>
    <w:p w:rsidR="00F3241D" w:rsidRDefault="00F3241D" w:rsidP="00F3241D">
      <w:pPr>
        <w:shd w:val="clear" w:color="auto" w:fill="FFFFFF"/>
        <w:ind w:left="7"/>
      </w:pPr>
      <w:r w:rsidRPr="00B62B4E">
        <w:rPr>
          <w:b/>
          <w:color w:val="000000"/>
          <w:spacing w:val="6"/>
        </w:rPr>
        <w:t>11 .Соперничество, соревнование в достижении сходных целей, но лучших результатов, называется:</w:t>
      </w:r>
    </w:p>
    <w:p w:rsidR="00F3241D" w:rsidRPr="00F3241D" w:rsidRDefault="00F3241D" w:rsidP="00F3241D">
      <w:pPr>
        <w:shd w:val="clear" w:color="auto" w:fill="FFFFFF"/>
        <w:ind w:left="7"/>
      </w:pPr>
      <w:r w:rsidRPr="00B62B4E">
        <w:rPr>
          <w:color w:val="000000"/>
          <w:spacing w:val="1"/>
        </w:rPr>
        <w:t>а) конкуренцией;     б) концентрацией;     в) милитаризацией;     г) индустриализацией.</w:t>
      </w:r>
    </w:p>
    <w:p w:rsidR="00F3241D" w:rsidRPr="00B62B4E" w:rsidRDefault="00F3241D" w:rsidP="00F3241D">
      <w:pPr>
        <w:shd w:val="clear" w:color="auto" w:fill="FFFFFF"/>
        <w:ind w:left="22"/>
        <w:rPr>
          <w:b/>
        </w:rPr>
      </w:pPr>
      <w:r w:rsidRPr="00B62B4E">
        <w:rPr>
          <w:b/>
          <w:color w:val="000000"/>
          <w:spacing w:val="11"/>
        </w:rPr>
        <w:t>12.Урбанизация -это...</w:t>
      </w:r>
    </w:p>
    <w:p w:rsidR="00F3241D" w:rsidRPr="00B62B4E" w:rsidRDefault="00F3241D" w:rsidP="00F3241D">
      <w:pPr>
        <w:shd w:val="clear" w:color="auto" w:fill="FFFFFF"/>
        <w:ind w:left="29"/>
        <w:rPr>
          <w:b/>
        </w:rPr>
      </w:pPr>
      <w:r w:rsidRPr="00B62B4E">
        <w:rPr>
          <w:b/>
          <w:color w:val="000000"/>
          <w:spacing w:val="6"/>
        </w:rPr>
        <w:t>13.Аболиционизм - это...</w:t>
      </w:r>
    </w:p>
    <w:p w:rsidR="00F3241D" w:rsidRPr="00B62B4E" w:rsidRDefault="00F3241D" w:rsidP="00F3241D">
      <w:pPr>
        <w:shd w:val="clear" w:color="auto" w:fill="FFFFFF"/>
        <w:ind w:left="22"/>
      </w:pPr>
      <w:r w:rsidRPr="00B62B4E">
        <w:rPr>
          <w:b/>
          <w:color w:val="000000"/>
          <w:spacing w:val="10"/>
        </w:rPr>
        <w:t xml:space="preserve">14.Были ли на политической карте мира в начале </w:t>
      </w:r>
      <w:r w:rsidRPr="00B62B4E">
        <w:rPr>
          <w:b/>
          <w:color w:val="000000"/>
          <w:spacing w:val="10"/>
          <w:lang w:val="en-US"/>
        </w:rPr>
        <w:t>XIX</w:t>
      </w:r>
      <w:r w:rsidRPr="00B62B4E">
        <w:rPr>
          <w:b/>
          <w:color w:val="000000"/>
          <w:spacing w:val="10"/>
        </w:rPr>
        <w:t xml:space="preserve"> века Германия и Италия?</w:t>
      </w:r>
    </w:p>
    <w:p w:rsidR="00F3241D" w:rsidRDefault="00F3241D"/>
    <w:sectPr w:rsidR="00F3241D" w:rsidSect="00F3241D">
      <w:headerReference w:type="even" r:id="rId6"/>
      <w:head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DBB" w:rsidRDefault="00272DBB" w:rsidP="009D6262">
      <w:r>
        <w:separator/>
      </w:r>
    </w:p>
  </w:endnote>
  <w:endnote w:type="continuationSeparator" w:id="0">
    <w:p w:rsidR="00272DBB" w:rsidRDefault="00272DBB" w:rsidP="009D6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DBB" w:rsidRDefault="00272DBB" w:rsidP="009D6262">
      <w:r>
        <w:separator/>
      </w:r>
    </w:p>
  </w:footnote>
  <w:footnote w:type="continuationSeparator" w:id="0">
    <w:p w:rsidR="00272DBB" w:rsidRDefault="00272DBB" w:rsidP="009D62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1D" w:rsidRDefault="00F3241D" w:rsidP="00F3241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3241D" w:rsidRDefault="00F3241D" w:rsidP="00F3241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1D" w:rsidRDefault="00F3241D" w:rsidP="00F3241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E18FB">
      <w:rPr>
        <w:rStyle w:val="a4"/>
        <w:noProof/>
      </w:rPr>
      <w:t>1</w:t>
    </w:r>
    <w:r>
      <w:rPr>
        <w:rStyle w:val="a4"/>
      </w:rPr>
      <w:fldChar w:fldCharType="end"/>
    </w:r>
  </w:p>
  <w:p w:rsidR="00F3241D" w:rsidRDefault="00F3241D" w:rsidP="00F3241D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41D"/>
    <w:rsid w:val="00272DBB"/>
    <w:rsid w:val="005E18FB"/>
    <w:rsid w:val="00F3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41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3241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324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2013-05-18T09:15:00Z</dcterms:created>
  <dcterms:modified xsi:type="dcterms:W3CDTF">2013-05-18T09:15:00Z</dcterms:modified>
</cp:coreProperties>
</file>