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F0" w:rsidRDefault="00001BF0" w:rsidP="00001BF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001BF0">
        <w:rPr>
          <w:b/>
          <w:bCs/>
          <w:color w:val="000000"/>
          <w:sz w:val="24"/>
          <w:szCs w:val="24"/>
        </w:rPr>
        <w:t>Мир на рубеже веков.</w:t>
      </w:r>
    </w:p>
    <w:p w:rsidR="00E43827" w:rsidRDefault="00E43827" w:rsidP="00001BF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43827" w:rsidRDefault="00E43827" w:rsidP="00E4382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Панфиленко Галина Петровна, преподаватель истории и обществознания.</w:t>
      </w:r>
    </w:p>
    <w:p w:rsidR="00E43827" w:rsidRDefault="00E43827" w:rsidP="00E4382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Идентификатор: 241-367-540</w:t>
      </w:r>
    </w:p>
    <w:p w:rsidR="00E43827" w:rsidRPr="00E43827" w:rsidRDefault="00E43827" w:rsidP="00E43827">
      <w:pPr>
        <w:shd w:val="clear" w:color="auto" w:fill="FFFFFF"/>
        <w:rPr>
          <w:bCs/>
          <w:color w:val="000000"/>
          <w:sz w:val="24"/>
          <w:szCs w:val="24"/>
        </w:rPr>
      </w:pPr>
    </w:p>
    <w:p w:rsidR="00001BF0" w:rsidRPr="00001BF0" w:rsidRDefault="00001BF0" w:rsidP="00001BF0">
      <w:pPr>
        <w:shd w:val="clear" w:color="auto" w:fill="FFFFFF"/>
        <w:jc w:val="center"/>
        <w:rPr>
          <w:sz w:val="24"/>
          <w:szCs w:val="24"/>
        </w:rPr>
      </w:pPr>
    </w:p>
    <w:p w:rsidR="00001BF0" w:rsidRPr="00001BF0" w:rsidRDefault="00001BF0" w:rsidP="00001BF0">
      <w:pPr>
        <w:shd w:val="clear" w:color="auto" w:fill="FFFFFF"/>
        <w:ind w:firstLine="720"/>
        <w:jc w:val="both"/>
        <w:rPr>
          <w:sz w:val="24"/>
          <w:szCs w:val="24"/>
        </w:rPr>
      </w:pPr>
      <w:r w:rsidRPr="00001BF0">
        <w:rPr>
          <w:color w:val="000000"/>
          <w:sz w:val="24"/>
          <w:szCs w:val="24"/>
        </w:rPr>
        <w:t xml:space="preserve">На политической карте мира в середине </w:t>
      </w:r>
      <w:r w:rsidRPr="00001BF0">
        <w:rPr>
          <w:color w:val="000000"/>
          <w:sz w:val="24"/>
          <w:szCs w:val="24"/>
          <w:lang w:val="en-US"/>
        </w:rPr>
        <w:t>XIX</w:t>
      </w:r>
      <w:r w:rsidRPr="00001BF0">
        <w:rPr>
          <w:color w:val="000000"/>
          <w:sz w:val="24"/>
          <w:szCs w:val="24"/>
        </w:rPr>
        <w:t xml:space="preserve"> века были представлены большинство современных государств. Раздробленными оставались только три из ныне ведущих стран: </w:t>
      </w:r>
      <w:r w:rsidRPr="00001BF0">
        <w:rPr>
          <w:color w:val="000000"/>
          <w:sz w:val="24"/>
          <w:szCs w:val="24"/>
          <w:u w:val="single"/>
        </w:rPr>
        <w:t>Германия, Италия, Франция.</w:t>
      </w:r>
      <w:r w:rsidRPr="00001BF0">
        <w:rPr>
          <w:color w:val="000000"/>
          <w:sz w:val="24"/>
          <w:szCs w:val="24"/>
        </w:rPr>
        <w:t xml:space="preserve"> </w:t>
      </w:r>
      <w:r w:rsidRPr="00001BF0">
        <w:rPr>
          <w:i/>
          <w:iCs/>
          <w:color w:val="000000"/>
          <w:sz w:val="24"/>
          <w:szCs w:val="24"/>
        </w:rPr>
        <w:t xml:space="preserve">(Две, кроме Франции) </w:t>
      </w:r>
      <w:r w:rsidRPr="00001BF0">
        <w:rPr>
          <w:color w:val="000000"/>
          <w:sz w:val="24"/>
          <w:szCs w:val="24"/>
        </w:rPr>
        <w:t xml:space="preserve">Причиной, ускорившей объединение Германии, стала </w:t>
      </w:r>
      <w:r w:rsidRPr="00001BF0">
        <w:rPr>
          <w:color w:val="000000"/>
          <w:sz w:val="24"/>
          <w:szCs w:val="24"/>
          <w:u w:val="single"/>
        </w:rPr>
        <w:t>революция в Пруссии</w:t>
      </w:r>
      <w:r w:rsidRPr="00001BF0">
        <w:rPr>
          <w:color w:val="000000"/>
          <w:sz w:val="24"/>
          <w:szCs w:val="24"/>
        </w:rPr>
        <w:t xml:space="preserve"> - самом могущественном из немецких государств. </w:t>
      </w:r>
      <w:r w:rsidRPr="00001BF0">
        <w:rPr>
          <w:i/>
          <w:iCs/>
          <w:color w:val="000000"/>
          <w:sz w:val="24"/>
          <w:szCs w:val="24"/>
        </w:rPr>
        <w:t xml:space="preserve">(Франко-Прусская война) </w:t>
      </w:r>
      <w:r w:rsidRPr="00001BF0">
        <w:rPr>
          <w:color w:val="000000"/>
          <w:sz w:val="24"/>
          <w:szCs w:val="24"/>
        </w:rPr>
        <w:t xml:space="preserve">Первым </w:t>
      </w:r>
      <w:r w:rsidRPr="00001BF0">
        <w:rPr>
          <w:color w:val="000000"/>
          <w:sz w:val="24"/>
          <w:szCs w:val="24"/>
          <w:u w:val="single"/>
        </w:rPr>
        <w:t>императором</w:t>
      </w:r>
      <w:r w:rsidRPr="00001BF0">
        <w:rPr>
          <w:color w:val="000000"/>
          <w:sz w:val="24"/>
          <w:szCs w:val="24"/>
        </w:rPr>
        <w:t xml:space="preserve"> объединенной Германии стал Бисмарк. </w:t>
      </w:r>
      <w:r w:rsidRPr="00001BF0">
        <w:rPr>
          <w:i/>
          <w:iCs/>
          <w:color w:val="000000"/>
          <w:sz w:val="24"/>
          <w:szCs w:val="24"/>
        </w:rPr>
        <w:t>(Канцлером)</w:t>
      </w:r>
    </w:p>
    <w:p w:rsidR="00001BF0" w:rsidRPr="00001BF0" w:rsidRDefault="00001BF0" w:rsidP="00001BF0">
      <w:pPr>
        <w:shd w:val="clear" w:color="auto" w:fill="FFFFFF"/>
        <w:ind w:firstLine="720"/>
        <w:jc w:val="both"/>
        <w:rPr>
          <w:sz w:val="24"/>
          <w:szCs w:val="24"/>
        </w:rPr>
      </w:pPr>
      <w:r w:rsidRPr="00001BF0">
        <w:rPr>
          <w:color w:val="000000"/>
          <w:sz w:val="24"/>
          <w:szCs w:val="24"/>
        </w:rPr>
        <w:t xml:space="preserve">Последней страной, отменившей рабство, в новой истории человечества стали </w:t>
      </w:r>
      <w:r w:rsidRPr="00001BF0">
        <w:rPr>
          <w:color w:val="000000"/>
          <w:sz w:val="24"/>
          <w:szCs w:val="24"/>
          <w:u w:val="single"/>
        </w:rPr>
        <w:t>США, сделавшие это в 1865 году.</w:t>
      </w:r>
      <w:r w:rsidRPr="00001BF0">
        <w:rPr>
          <w:color w:val="000000"/>
          <w:sz w:val="24"/>
          <w:szCs w:val="24"/>
        </w:rPr>
        <w:t xml:space="preserve"> </w:t>
      </w:r>
      <w:r w:rsidRPr="00001BF0">
        <w:rPr>
          <w:i/>
          <w:iCs/>
          <w:color w:val="000000"/>
          <w:sz w:val="24"/>
          <w:szCs w:val="24"/>
        </w:rPr>
        <w:t xml:space="preserve">(Бразилия, 1988 г.) </w:t>
      </w:r>
      <w:r w:rsidRPr="00001BF0">
        <w:rPr>
          <w:color w:val="000000"/>
          <w:sz w:val="24"/>
          <w:szCs w:val="24"/>
        </w:rPr>
        <w:t xml:space="preserve">Противники отмены рабства убили президента США </w:t>
      </w:r>
      <w:r w:rsidRPr="00001BF0">
        <w:rPr>
          <w:color w:val="000000"/>
          <w:sz w:val="24"/>
          <w:szCs w:val="24"/>
          <w:u w:val="single"/>
        </w:rPr>
        <w:t xml:space="preserve">Джона Кеннеди, </w:t>
      </w:r>
      <w:r w:rsidRPr="00001BF0">
        <w:rPr>
          <w:color w:val="000000"/>
          <w:sz w:val="24"/>
          <w:szCs w:val="24"/>
        </w:rPr>
        <w:t xml:space="preserve">решившегося на этот прогрессивный шаг. </w:t>
      </w:r>
      <w:r w:rsidRPr="00001BF0">
        <w:rPr>
          <w:i/>
          <w:iCs/>
          <w:color w:val="000000"/>
          <w:sz w:val="24"/>
          <w:szCs w:val="24"/>
        </w:rPr>
        <w:t xml:space="preserve">(Авраама Линкольна) </w:t>
      </w:r>
      <w:r w:rsidRPr="00001BF0">
        <w:rPr>
          <w:color w:val="000000"/>
          <w:sz w:val="24"/>
          <w:szCs w:val="24"/>
        </w:rPr>
        <w:t xml:space="preserve">Во многих странах мира к началу </w:t>
      </w:r>
      <w:r w:rsidRPr="00001BF0">
        <w:rPr>
          <w:color w:val="000000"/>
          <w:sz w:val="24"/>
          <w:szCs w:val="24"/>
          <w:lang w:val="en-US"/>
        </w:rPr>
        <w:t>XX</w:t>
      </w:r>
      <w:r w:rsidRPr="00001BF0">
        <w:rPr>
          <w:color w:val="000000"/>
          <w:sz w:val="24"/>
          <w:szCs w:val="24"/>
        </w:rPr>
        <w:t xml:space="preserve"> века завоевал популярность </w:t>
      </w:r>
      <w:r w:rsidRPr="00001BF0">
        <w:rPr>
          <w:color w:val="000000"/>
          <w:sz w:val="24"/>
          <w:szCs w:val="24"/>
          <w:u w:val="single"/>
        </w:rPr>
        <w:t xml:space="preserve">социализм, </w:t>
      </w:r>
      <w:r w:rsidRPr="00001BF0">
        <w:rPr>
          <w:color w:val="000000"/>
          <w:sz w:val="24"/>
          <w:szCs w:val="24"/>
        </w:rPr>
        <w:t xml:space="preserve">провозглашающий гонку вооружений, приоритет военных во всех сферах жизни государства </w:t>
      </w:r>
      <w:r w:rsidRPr="00001BF0">
        <w:rPr>
          <w:i/>
          <w:iCs/>
          <w:color w:val="000000"/>
          <w:sz w:val="24"/>
          <w:szCs w:val="24"/>
        </w:rPr>
        <w:t xml:space="preserve">(Милитаризм) </w:t>
      </w:r>
      <w:r w:rsidRPr="00001BF0">
        <w:rPr>
          <w:color w:val="000000"/>
          <w:sz w:val="24"/>
          <w:szCs w:val="24"/>
        </w:rPr>
        <w:t xml:space="preserve">Лишь одна страна пыталась предотвратить гонку вооружений, выступив в 1898 году с инициативой проведения всемирной конференции по разоружению. Этой страной была Франция и ее император Наполеон </w:t>
      </w:r>
      <w:r w:rsidRPr="00001BF0">
        <w:rPr>
          <w:color w:val="000000"/>
          <w:sz w:val="24"/>
          <w:szCs w:val="24"/>
          <w:lang w:val="en-US"/>
        </w:rPr>
        <w:t>III</w:t>
      </w:r>
      <w:r w:rsidRPr="00001BF0">
        <w:rPr>
          <w:color w:val="000000"/>
          <w:sz w:val="24"/>
          <w:szCs w:val="24"/>
        </w:rPr>
        <w:t xml:space="preserve">. </w:t>
      </w:r>
      <w:r w:rsidRPr="00001BF0">
        <w:rPr>
          <w:i/>
          <w:iCs/>
          <w:color w:val="000000"/>
          <w:sz w:val="24"/>
          <w:szCs w:val="24"/>
        </w:rPr>
        <w:t xml:space="preserve">(Россия, Николай </w:t>
      </w:r>
      <w:r w:rsidRPr="00001BF0">
        <w:rPr>
          <w:i/>
          <w:iCs/>
          <w:color w:val="000000"/>
          <w:sz w:val="24"/>
          <w:szCs w:val="24"/>
          <w:lang w:val="en-US"/>
        </w:rPr>
        <w:t>II</w:t>
      </w:r>
      <w:r w:rsidRPr="00001BF0">
        <w:rPr>
          <w:i/>
          <w:iCs/>
          <w:color w:val="000000"/>
          <w:sz w:val="24"/>
          <w:szCs w:val="24"/>
        </w:rPr>
        <w:t>)</w:t>
      </w:r>
    </w:p>
    <w:p w:rsidR="00001BF0" w:rsidRPr="00001BF0" w:rsidRDefault="00001BF0" w:rsidP="00001BF0">
      <w:pPr>
        <w:shd w:val="clear" w:color="auto" w:fill="FFFFFF"/>
        <w:ind w:firstLine="720"/>
        <w:jc w:val="both"/>
        <w:rPr>
          <w:sz w:val="24"/>
          <w:szCs w:val="24"/>
        </w:rPr>
      </w:pPr>
      <w:r w:rsidRPr="00001BF0">
        <w:rPr>
          <w:color w:val="000000"/>
          <w:sz w:val="24"/>
          <w:szCs w:val="24"/>
        </w:rPr>
        <w:t xml:space="preserve">Расцвета достигла культура человечества на рубеже веков. </w:t>
      </w:r>
      <w:r w:rsidRPr="00001BF0">
        <w:rPr>
          <w:color w:val="000000"/>
          <w:sz w:val="24"/>
          <w:szCs w:val="24"/>
          <w:u w:val="single"/>
        </w:rPr>
        <w:t>Американский инженер Эдисон</w:t>
      </w:r>
      <w:r w:rsidRPr="00001BF0">
        <w:rPr>
          <w:color w:val="000000"/>
          <w:sz w:val="24"/>
          <w:szCs w:val="24"/>
        </w:rPr>
        <w:t xml:space="preserve"> изобрел кинематограф. </w:t>
      </w:r>
      <w:r w:rsidRPr="00001BF0">
        <w:rPr>
          <w:i/>
          <w:iCs/>
          <w:color w:val="000000"/>
          <w:sz w:val="24"/>
          <w:szCs w:val="24"/>
        </w:rPr>
        <w:t xml:space="preserve">(Братья Люмьер, французы) </w:t>
      </w:r>
      <w:r w:rsidRPr="00001BF0">
        <w:rPr>
          <w:color w:val="000000"/>
          <w:sz w:val="24"/>
          <w:szCs w:val="24"/>
          <w:u w:val="single"/>
        </w:rPr>
        <w:t>Англичанин Резерфорд</w:t>
      </w:r>
      <w:r w:rsidRPr="00001BF0">
        <w:rPr>
          <w:color w:val="000000"/>
          <w:sz w:val="24"/>
          <w:szCs w:val="24"/>
        </w:rPr>
        <w:t xml:space="preserve"> - радио </w:t>
      </w:r>
      <w:r w:rsidRPr="00001BF0">
        <w:rPr>
          <w:i/>
          <w:iCs/>
          <w:color w:val="000000"/>
          <w:sz w:val="24"/>
          <w:szCs w:val="24"/>
        </w:rPr>
        <w:t xml:space="preserve">(Россиянин Попов и итальянец Марконй) </w:t>
      </w:r>
      <w:r w:rsidRPr="00001BF0">
        <w:rPr>
          <w:color w:val="000000"/>
          <w:sz w:val="24"/>
          <w:szCs w:val="24"/>
        </w:rPr>
        <w:t xml:space="preserve">Первой женщиной в мире лауреатом Нобелевской премии стала </w:t>
      </w:r>
      <w:r w:rsidRPr="00001BF0">
        <w:rPr>
          <w:color w:val="000000"/>
          <w:sz w:val="24"/>
          <w:szCs w:val="24"/>
          <w:u w:val="single"/>
        </w:rPr>
        <w:t>Софья Ковалевская.</w:t>
      </w:r>
      <w:r w:rsidRPr="00001BF0">
        <w:rPr>
          <w:color w:val="000000"/>
          <w:sz w:val="24"/>
          <w:szCs w:val="24"/>
        </w:rPr>
        <w:t xml:space="preserve"> </w:t>
      </w:r>
      <w:r w:rsidRPr="00001BF0">
        <w:rPr>
          <w:i/>
          <w:iCs/>
          <w:color w:val="000000"/>
          <w:sz w:val="24"/>
          <w:szCs w:val="24"/>
        </w:rPr>
        <w:t>(Мария Складовская-Кюри)</w:t>
      </w:r>
    </w:p>
    <w:p w:rsidR="00001BF0" w:rsidRPr="00001BF0" w:rsidRDefault="00001BF0" w:rsidP="00001BF0">
      <w:pPr>
        <w:shd w:val="clear" w:color="auto" w:fill="FFFFFF"/>
        <w:ind w:firstLine="720"/>
        <w:jc w:val="both"/>
        <w:rPr>
          <w:sz w:val="24"/>
          <w:szCs w:val="24"/>
        </w:rPr>
      </w:pPr>
      <w:r w:rsidRPr="00001BF0">
        <w:rPr>
          <w:color w:val="000000"/>
          <w:sz w:val="24"/>
          <w:szCs w:val="24"/>
        </w:rPr>
        <w:t xml:space="preserve">Но человечество неизбежно катилось к началу мировой войны, ибо уже были созданы в Европе агрессивные блоки: </w:t>
      </w:r>
      <w:r w:rsidRPr="00001BF0">
        <w:rPr>
          <w:color w:val="000000"/>
          <w:sz w:val="24"/>
          <w:szCs w:val="24"/>
          <w:u w:val="single"/>
        </w:rPr>
        <w:t>НАТО</w:t>
      </w:r>
      <w:r w:rsidRPr="00001BF0">
        <w:rPr>
          <w:color w:val="000000"/>
          <w:sz w:val="24"/>
          <w:szCs w:val="24"/>
        </w:rPr>
        <w:t xml:space="preserve"> и Антанта. </w:t>
      </w:r>
      <w:r w:rsidRPr="00001BF0">
        <w:rPr>
          <w:i/>
          <w:iCs/>
          <w:color w:val="000000"/>
          <w:sz w:val="24"/>
          <w:szCs w:val="24"/>
        </w:rPr>
        <w:t>(Тройственный союз и Антанта)</w:t>
      </w:r>
    </w:p>
    <w:sectPr w:rsidR="00001BF0" w:rsidRPr="00001BF0" w:rsidSect="00001BF0">
      <w:type w:val="continuous"/>
      <w:pgSz w:w="11909" w:h="16834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01BF0"/>
    <w:rsid w:val="00001BF0"/>
    <w:rsid w:val="001032CD"/>
    <w:rsid w:val="00E4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2013-05-18T09:15:00Z</dcterms:created>
  <dcterms:modified xsi:type="dcterms:W3CDTF">2013-05-18T09:15:00Z</dcterms:modified>
</cp:coreProperties>
</file>