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85" w:rsidRDefault="003C1E85" w:rsidP="003C1E85">
      <w:pPr>
        <w:rPr>
          <w:sz w:val="32"/>
          <w:szCs w:val="32"/>
        </w:rPr>
      </w:pPr>
      <w:r w:rsidRPr="00E50F4B">
        <w:rPr>
          <w:b/>
          <w:bCs/>
          <w:sz w:val="32"/>
          <w:szCs w:val="32"/>
        </w:rPr>
        <w:t>Понедельник</w:t>
      </w:r>
      <w:r w:rsidRPr="00E50F4B">
        <w:rPr>
          <w:sz w:val="32"/>
          <w:szCs w:val="32"/>
        </w:rPr>
        <w:t xml:space="preserve"> — «встреча». В этот день полагается устраивать и раскатывать ледяные горки: чем дальше катятся салазки, чем громче шум и смех над горкой, тем лучше будет урожай, длин нее лен. А еще для того, чтобы лучше росли растения, нужно качаться на качелях — чем выше, тем лучше</w:t>
      </w:r>
    </w:p>
    <w:p w:rsidR="003C1E85" w:rsidRDefault="003C1E85" w:rsidP="003C1E85">
      <w:pPr>
        <w:rPr>
          <w:sz w:val="32"/>
          <w:szCs w:val="32"/>
        </w:rPr>
      </w:pPr>
      <w:r w:rsidRPr="00F24343">
        <w:rPr>
          <w:b/>
          <w:bCs/>
          <w:sz w:val="32"/>
          <w:szCs w:val="32"/>
        </w:rPr>
        <w:t>Вторник</w:t>
      </w:r>
      <w:r w:rsidRPr="00F24343">
        <w:rPr>
          <w:sz w:val="32"/>
          <w:szCs w:val="32"/>
        </w:rPr>
        <w:t xml:space="preserve"> — «</w:t>
      </w:r>
      <w:proofErr w:type="spellStart"/>
      <w:r w:rsidRPr="00F24343">
        <w:rPr>
          <w:sz w:val="32"/>
          <w:szCs w:val="32"/>
        </w:rPr>
        <w:t>заигрыш</w:t>
      </w:r>
      <w:proofErr w:type="spellEnd"/>
      <w:r w:rsidRPr="00F24343">
        <w:rPr>
          <w:sz w:val="32"/>
          <w:szCs w:val="32"/>
        </w:rPr>
        <w:t>», в этот день начинаются веселые игры, а за потеху и веселье угощают блинами</w:t>
      </w:r>
    </w:p>
    <w:p w:rsidR="003C1E85" w:rsidRDefault="003C1E85" w:rsidP="003C1E85">
      <w:pPr>
        <w:spacing w:after="0" w:line="240" w:lineRule="auto"/>
        <w:rPr>
          <w:sz w:val="32"/>
          <w:szCs w:val="32"/>
        </w:rPr>
      </w:pPr>
      <w:r w:rsidRPr="009C7B8F">
        <w:rPr>
          <w:b/>
          <w:bCs/>
          <w:sz w:val="32"/>
          <w:szCs w:val="32"/>
        </w:rPr>
        <w:t xml:space="preserve">Среда </w:t>
      </w:r>
      <w:r w:rsidRPr="009C7B8F">
        <w:rPr>
          <w:sz w:val="32"/>
          <w:szCs w:val="32"/>
        </w:rPr>
        <w:t>— «лакомка». Название говорит само за себя. В этот день хозяйки поступают по поговорке: «Что есть в печи — все на стол мечи!» На первом месте в ряду угощений, конечно, блины.</w:t>
      </w:r>
    </w:p>
    <w:p w:rsidR="003C1E85" w:rsidRDefault="003C1E85" w:rsidP="003C1E85">
      <w:pPr>
        <w:rPr>
          <w:sz w:val="32"/>
          <w:szCs w:val="32"/>
        </w:rPr>
      </w:pPr>
      <w:r w:rsidRPr="008A4E38">
        <w:rPr>
          <w:b/>
          <w:bCs/>
          <w:sz w:val="32"/>
          <w:szCs w:val="32"/>
        </w:rPr>
        <w:t>Четверг</w:t>
      </w:r>
      <w:r w:rsidRPr="008A4E38">
        <w:rPr>
          <w:sz w:val="32"/>
          <w:szCs w:val="32"/>
        </w:rPr>
        <w:t xml:space="preserve"> — «разгуляй». Чтобы помочь солнцу прогнать зиму, устраивают катание на лошадях «по солнышку» (по часовой стрелке вокруг деревни). Главное мужское дело в этот день — оборона и взятие снежного городка. Мужчины и молодые парни с азартом включаются в битву, а женщины, старики и дети выступают в роли зрителей, строгих судей и страстных болельщиков.</w:t>
      </w:r>
    </w:p>
    <w:p w:rsidR="003C1E85" w:rsidRDefault="003C1E85" w:rsidP="003C1E85">
      <w:pPr>
        <w:rPr>
          <w:sz w:val="32"/>
          <w:szCs w:val="32"/>
        </w:rPr>
      </w:pPr>
      <w:r w:rsidRPr="00655436">
        <w:rPr>
          <w:b/>
          <w:bCs/>
          <w:sz w:val="32"/>
          <w:szCs w:val="32"/>
        </w:rPr>
        <w:t>Пятница</w:t>
      </w:r>
      <w:r w:rsidRPr="00655436">
        <w:rPr>
          <w:sz w:val="32"/>
          <w:szCs w:val="32"/>
        </w:rPr>
        <w:t xml:space="preserve"> — «тещины вечера», в этот день зять едет «к теще на блины», а теща зятя привечает, угощает.</w:t>
      </w:r>
    </w:p>
    <w:p w:rsidR="003C1E85" w:rsidRDefault="003C1E85" w:rsidP="003C1E85">
      <w:pPr>
        <w:spacing w:after="0" w:line="240" w:lineRule="auto"/>
        <w:rPr>
          <w:sz w:val="32"/>
          <w:szCs w:val="32"/>
        </w:rPr>
      </w:pPr>
      <w:r w:rsidRPr="00EE3CB6">
        <w:rPr>
          <w:b/>
          <w:bCs/>
          <w:sz w:val="32"/>
          <w:szCs w:val="32"/>
        </w:rPr>
        <w:t xml:space="preserve">Суббота </w:t>
      </w:r>
      <w:r w:rsidRPr="00EE3CB6">
        <w:rPr>
          <w:sz w:val="32"/>
          <w:szCs w:val="32"/>
        </w:rPr>
        <w:t>— «</w:t>
      </w:r>
      <w:proofErr w:type="spellStart"/>
      <w:r>
        <w:rPr>
          <w:sz w:val="32"/>
          <w:szCs w:val="32"/>
        </w:rPr>
        <w:t>за</w:t>
      </w:r>
      <w:r w:rsidRPr="00EE3CB6">
        <w:rPr>
          <w:sz w:val="32"/>
          <w:szCs w:val="32"/>
        </w:rPr>
        <w:t>ловкины</w:t>
      </w:r>
      <w:proofErr w:type="spellEnd"/>
      <w:r w:rsidRPr="00EE3CB6">
        <w:rPr>
          <w:sz w:val="32"/>
          <w:szCs w:val="32"/>
        </w:rPr>
        <w:t xml:space="preserve"> посиделки». Ходят в гости ко всем другим родственникам, и опят</w:t>
      </w:r>
      <w:r>
        <w:rPr>
          <w:sz w:val="32"/>
          <w:szCs w:val="32"/>
        </w:rPr>
        <w:t>ь угощение — бесчисленные блины.</w:t>
      </w:r>
    </w:p>
    <w:p w:rsidR="003C1E85" w:rsidRPr="00EE3CB6" w:rsidRDefault="003C1E85" w:rsidP="003C1E85">
      <w:pPr>
        <w:spacing w:after="0" w:line="240" w:lineRule="auto"/>
        <w:rPr>
          <w:sz w:val="32"/>
          <w:szCs w:val="32"/>
        </w:rPr>
      </w:pPr>
    </w:p>
    <w:p w:rsidR="003C1E85" w:rsidRDefault="003C1E85" w:rsidP="003C1E85">
      <w:pPr>
        <w:rPr>
          <w:sz w:val="32"/>
          <w:szCs w:val="32"/>
        </w:rPr>
      </w:pPr>
      <w:r w:rsidRPr="008D40C1">
        <w:rPr>
          <w:b/>
          <w:bCs/>
          <w:sz w:val="32"/>
          <w:szCs w:val="32"/>
        </w:rPr>
        <w:t>Воскресенье</w:t>
      </w:r>
      <w:r w:rsidRPr="008D40C1">
        <w:rPr>
          <w:sz w:val="32"/>
          <w:szCs w:val="32"/>
        </w:rPr>
        <w:t xml:space="preserve"> — «прощеный день». В этот день просят прощения у родных и знакомых за нанесенные обиды и, облегчив душу, весело поют и пляшут, провожая широкую Масленицу.</w:t>
      </w:r>
    </w:p>
    <w:p w:rsidR="003C1E85" w:rsidRDefault="003C1E85" w:rsidP="003C1E85">
      <w:pPr>
        <w:rPr>
          <w:sz w:val="32"/>
          <w:szCs w:val="32"/>
        </w:rPr>
      </w:pPr>
    </w:p>
    <w:p w:rsidR="003C1E85" w:rsidRDefault="003C1E85" w:rsidP="003C1E85">
      <w:pPr>
        <w:rPr>
          <w:sz w:val="32"/>
          <w:szCs w:val="32"/>
        </w:rPr>
      </w:pPr>
    </w:p>
    <w:p w:rsidR="006D2F6B" w:rsidRDefault="006D2F6B"/>
    <w:p w:rsidR="003C1E85" w:rsidRDefault="003C1E85"/>
    <w:p w:rsidR="003C1E85" w:rsidRDefault="003C1E85"/>
    <w:p w:rsidR="003C1E85" w:rsidRDefault="003C1E85"/>
    <w:p w:rsidR="003C1E85" w:rsidRDefault="003C1E85" w:rsidP="003C1E85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2163445</wp:posOffset>
            </wp:positionH>
            <wp:positionV relativeFrom="paragraph">
              <wp:posOffset>-198120</wp:posOffset>
            </wp:positionV>
            <wp:extent cx="1428750" cy="1306195"/>
            <wp:effectExtent l="19050" t="0" r="0" b="0"/>
            <wp:wrapTight wrapText="bothSides">
              <wp:wrapPolygon edited="0">
                <wp:start x="-288" y="0"/>
                <wp:lineTo x="-288" y="21421"/>
                <wp:lineTo x="21600" y="21421"/>
                <wp:lineTo x="21600" y="0"/>
                <wp:lineTo x="-288" y="0"/>
              </wp:wrapPolygon>
            </wp:wrapTight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E85" w:rsidRDefault="003C1E85" w:rsidP="003C1E85">
      <w:pPr>
        <w:pStyle w:val="a3"/>
        <w:rPr>
          <w:rStyle w:val="a4"/>
          <w:rFonts w:eastAsiaTheme="majorEastAsia"/>
        </w:rPr>
      </w:pPr>
      <w:r>
        <w:rPr>
          <w:rFonts w:eastAsiaTheme="majorEastAsia"/>
          <w:b/>
          <w:noProof/>
        </w:rPr>
        <w:drawing>
          <wp:inline distT="0" distB="0" distL="0" distR="0">
            <wp:extent cx="1045210" cy="113220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E85" w:rsidRDefault="003C1E85" w:rsidP="003C1E85">
      <w:pPr>
        <w:pStyle w:val="a3"/>
        <w:rPr>
          <w:rStyle w:val="a4"/>
          <w:rFonts w:eastAsiaTheme="majorEastAsia"/>
        </w:rPr>
      </w:pPr>
    </w:p>
    <w:p w:rsidR="003C1E85" w:rsidRDefault="003C1E85" w:rsidP="003C1E85">
      <w:pPr>
        <w:pStyle w:val="a3"/>
        <w:tabs>
          <w:tab w:val="left" w:pos="1140"/>
        </w:tabs>
        <w:rPr>
          <w:rStyle w:val="a4"/>
          <w:rFonts w:eastAsiaTheme="majorEastAsia"/>
        </w:rPr>
      </w:pPr>
      <w:r>
        <w:rPr>
          <w:rFonts w:eastAsiaTheme="majorEastAsia"/>
          <w:b/>
          <w:bCs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212725</wp:posOffset>
            </wp:positionV>
            <wp:extent cx="1428750" cy="1382395"/>
            <wp:effectExtent l="19050" t="0" r="0" b="0"/>
            <wp:wrapTight wrapText="bothSides">
              <wp:wrapPolygon edited="0">
                <wp:start x="-288" y="0"/>
                <wp:lineTo x="-288" y="21431"/>
                <wp:lineTo x="21600" y="21431"/>
                <wp:lineTo x="21600" y="0"/>
                <wp:lineTo x="-288" y="0"/>
              </wp:wrapPolygon>
            </wp:wrapTight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ajorEastAsia"/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3818255</wp:posOffset>
            </wp:positionH>
            <wp:positionV relativeFrom="paragraph">
              <wp:posOffset>361315</wp:posOffset>
            </wp:positionV>
            <wp:extent cx="1428750" cy="1304925"/>
            <wp:effectExtent l="19050" t="0" r="0" b="0"/>
            <wp:wrapTight wrapText="bothSides">
              <wp:wrapPolygon edited="0">
                <wp:start x="-288" y="0"/>
                <wp:lineTo x="-288" y="21442"/>
                <wp:lineTo x="21600" y="21442"/>
                <wp:lineTo x="21600" y="0"/>
                <wp:lineTo x="-288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rFonts w:eastAsiaTheme="majorEastAsia"/>
        </w:rPr>
        <w:tab/>
      </w:r>
    </w:p>
    <w:p w:rsidR="003C1E85" w:rsidRDefault="003C1E85" w:rsidP="003C1E85">
      <w:pPr>
        <w:pStyle w:val="a3"/>
        <w:rPr>
          <w:rStyle w:val="a4"/>
          <w:rFonts w:eastAsiaTheme="majorEastAsia"/>
        </w:rPr>
      </w:pPr>
    </w:p>
    <w:p w:rsidR="003C1E85" w:rsidRDefault="003C1E85" w:rsidP="003C1E85">
      <w:pPr>
        <w:pStyle w:val="a3"/>
        <w:rPr>
          <w:rStyle w:val="a4"/>
          <w:rFonts w:eastAsiaTheme="majorEastAsia"/>
        </w:rPr>
      </w:pPr>
    </w:p>
    <w:p w:rsidR="003C1E85" w:rsidRDefault="003C1E85" w:rsidP="003C1E85">
      <w:pPr>
        <w:pStyle w:val="a3"/>
        <w:rPr>
          <w:rStyle w:val="a4"/>
          <w:rFonts w:eastAsiaTheme="majorEastAsia"/>
        </w:rPr>
      </w:pPr>
    </w:p>
    <w:p w:rsidR="003C1E85" w:rsidRDefault="003C1E85" w:rsidP="003C1E85">
      <w:pPr>
        <w:pStyle w:val="a3"/>
        <w:rPr>
          <w:rStyle w:val="a4"/>
          <w:rFonts w:eastAsiaTheme="majorEastAsia"/>
        </w:rPr>
      </w:pPr>
      <w:r>
        <w:rPr>
          <w:rFonts w:eastAsiaTheme="majorEastAsia"/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182880</wp:posOffset>
            </wp:positionV>
            <wp:extent cx="1428750" cy="1306195"/>
            <wp:effectExtent l="19050" t="0" r="0" b="0"/>
            <wp:wrapTight wrapText="bothSides">
              <wp:wrapPolygon edited="0">
                <wp:start x="-288" y="0"/>
                <wp:lineTo x="-288" y="21421"/>
                <wp:lineTo x="21600" y="21421"/>
                <wp:lineTo x="21600" y="0"/>
                <wp:lineTo x="-288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ajorEastAsia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424180</wp:posOffset>
            </wp:positionV>
            <wp:extent cx="1428750" cy="1304925"/>
            <wp:effectExtent l="19050" t="0" r="0" b="0"/>
            <wp:wrapTight wrapText="bothSides">
              <wp:wrapPolygon edited="0">
                <wp:start x="-288" y="0"/>
                <wp:lineTo x="-288" y="21442"/>
                <wp:lineTo x="21600" y="21442"/>
                <wp:lineTo x="21600" y="0"/>
                <wp:lineTo x="-288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E85" w:rsidRDefault="003C1E85" w:rsidP="003C1E85">
      <w:pPr>
        <w:pStyle w:val="a3"/>
        <w:rPr>
          <w:rStyle w:val="a4"/>
          <w:rFonts w:eastAsiaTheme="majorEastAsia"/>
        </w:rPr>
      </w:pPr>
    </w:p>
    <w:p w:rsidR="003C1E85" w:rsidRDefault="003C1E85" w:rsidP="003C1E85">
      <w:pPr>
        <w:pStyle w:val="a3"/>
        <w:rPr>
          <w:rStyle w:val="a4"/>
          <w:rFonts w:eastAsiaTheme="majorEastAsia"/>
        </w:rPr>
      </w:pPr>
    </w:p>
    <w:p w:rsidR="003C1E85" w:rsidRDefault="003C1E85" w:rsidP="003C1E85">
      <w:pPr>
        <w:tabs>
          <w:tab w:val="left" w:pos="825"/>
          <w:tab w:val="center" w:pos="4677"/>
        </w:tabs>
        <w:rPr>
          <w:sz w:val="28"/>
          <w:szCs w:val="28"/>
        </w:rPr>
      </w:pPr>
    </w:p>
    <w:p w:rsidR="003C1E85" w:rsidRDefault="003C1E85" w:rsidP="003C1E85">
      <w:pPr>
        <w:tabs>
          <w:tab w:val="left" w:pos="825"/>
          <w:tab w:val="center" w:pos="4677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2258695</wp:posOffset>
            </wp:positionH>
            <wp:positionV relativeFrom="paragraph">
              <wp:posOffset>193040</wp:posOffset>
            </wp:positionV>
            <wp:extent cx="1428750" cy="1306195"/>
            <wp:effectExtent l="19050" t="0" r="0" b="0"/>
            <wp:wrapTight wrapText="bothSides">
              <wp:wrapPolygon edited="0">
                <wp:start x="-288" y="0"/>
                <wp:lineTo x="-288" y="21421"/>
                <wp:lineTo x="21600" y="21421"/>
                <wp:lineTo x="21600" y="0"/>
                <wp:lineTo x="-288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E85" w:rsidRDefault="003C1E85" w:rsidP="003C1E85">
      <w:pPr>
        <w:tabs>
          <w:tab w:val="left" w:pos="825"/>
          <w:tab w:val="center" w:pos="4677"/>
        </w:tabs>
        <w:rPr>
          <w:sz w:val="28"/>
          <w:szCs w:val="28"/>
        </w:rPr>
      </w:pPr>
    </w:p>
    <w:p w:rsidR="003C1E85" w:rsidRDefault="003C1E85" w:rsidP="003C1E85">
      <w:pPr>
        <w:tabs>
          <w:tab w:val="left" w:pos="825"/>
          <w:tab w:val="center" w:pos="4677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6350</wp:posOffset>
            </wp:positionV>
            <wp:extent cx="1428750" cy="1306195"/>
            <wp:effectExtent l="19050" t="0" r="0" b="0"/>
            <wp:wrapTight wrapText="bothSides">
              <wp:wrapPolygon edited="0">
                <wp:start x="-288" y="0"/>
                <wp:lineTo x="-288" y="21421"/>
                <wp:lineTo x="21600" y="21421"/>
                <wp:lineTo x="21600" y="0"/>
                <wp:lineTo x="-288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E85" w:rsidRDefault="003C1E85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2879090</wp:posOffset>
            </wp:positionH>
            <wp:positionV relativeFrom="paragraph">
              <wp:posOffset>1077595</wp:posOffset>
            </wp:positionV>
            <wp:extent cx="1428750" cy="1306195"/>
            <wp:effectExtent l="19050" t="0" r="0" b="0"/>
            <wp:wrapTight wrapText="bothSides">
              <wp:wrapPolygon edited="0">
                <wp:start x="-288" y="0"/>
                <wp:lineTo x="-288" y="21421"/>
                <wp:lineTo x="21600" y="21421"/>
                <wp:lineTo x="21600" y="0"/>
                <wp:lineTo x="-288" y="0"/>
              </wp:wrapPolygon>
            </wp:wrapTight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1E85" w:rsidSect="006D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C6D57"/>
    <w:multiLevelType w:val="hybridMultilevel"/>
    <w:tmpl w:val="E98C3748"/>
    <w:lvl w:ilvl="0" w:tplc="1868A8F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C6C97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AC12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B25B1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CA434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0A694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1EC59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383A5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0DD8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CA074A"/>
    <w:multiLevelType w:val="hybridMultilevel"/>
    <w:tmpl w:val="2C4499C4"/>
    <w:lvl w:ilvl="0" w:tplc="7BF4D7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CA14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4BED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E4545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D4B33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B24C3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C749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E6355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84712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C1E85"/>
    <w:rsid w:val="001D5CF0"/>
    <w:rsid w:val="002E3BE3"/>
    <w:rsid w:val="003C1E85"/>
    <w:rsid w:val="006D2F6B"/>
    <w:rsid w:val="00BD5C9A"/>
    <w:rsid w:val="00D3163A"/>
    <w:rsid w:val="00E6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85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3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E3BE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3B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3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3C1E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3C1E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E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1129</Characters>
  <Application>Microsoft Office Word</Application>
  <DocSecurity>0</DocSecurity>
  <Lines>9</Lines>
  <Paragraphs>2</Paragraphs>
  <ScaleCrop>false</ScaleCrop>
  <Company>Дом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2013-01-26T13:46:00Z</dcterms:created>
  <dcterms:modified xsi:type="dcterms:W3CDTF">2013-01-26T13:49:00Z</dcterms:modified>
</cp:coreProperties>
</file>