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E1" w:rsidRDefault="004D77DC" w:rsidP="004D77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Дудина О.Н., 218-120-450</w:t>
      </w:r>
    </w:p>
    <w:p w:rsidR="004D77DC" w:rsidRDefault="004D77DC" w:rsidP="004D77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86522C" w:rsidRPr="00CB5A57" w:rsidRDefault="0086522C" w:rsidP="004D77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522C" w:rsidRPr="00CB5A57" w:rsidRDefault="0086522C" w:rsidP="004D77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57">
        <w:rPr>
          <w:rFonts w:ascii="Times New Roman" w:hAnsi="Times New Roman" w:cs="Times New Roman"/>
          <w:b/>
          <w:sz w:val="24"/>
          <w:szCs w:val="24"/>
        </w:rPr>
        <w:t xml:space="preserve">о Конкурсе коллажей «Интересные </w:t>
      </w:r>
      <w:proofErr w:type="gramStart"/>
      <w:r w:rsidRPr="00CB5A57">
        <w:rPr>
          <w:rFonts w:ascii="Times New Roman" w:hAnsi="Times New Roman" w:cs="Times New Roman"/>
          <w:b/>
          <w:sz w:val="24"/>
          <w:szCs w:val="24"/>
        </w:rPr>
        <w:t>факты о</w:t>
      </w:r>
      <w:proofErr w:type="gramEnd"/>
      <w:r w:rsidRPr="00CB5A57">
        <w:rPr>
          <w:rFonts w:ascii="Times New Roman" w:hAnsi="Times New Roman" w:cs="Times New Roman"/>
          <w:b/>
          <w:sz w:val="24"/>
          <w:szCs w:val="24"/>
        </w:rPr>
        <w:t xml:space="preserve"> русском языке»,</w:t>
      </w:r>
    </w:p>
    <w:p w:rsidR="0086522C" w:rsidRPr="00CB5A57" w:rsidRDefault="0086522C" w:rsidP="004D77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A57">
        <w:rPr>
          <w:rFonts w:ascii="Times New Roman" w:hAnsi="Times New Roman" w:cs="Times New Roman"/>
          <w:b/>
          <w:sz w:val="24"/>
          <w:szCs w:val="24"/>
        </w:rPr>
        <w:t>посвященном</w:t>
      </w:r>
      <w:proofErr w:type="gramEnd"/>
      <w:r w:rsidRPr="00CB5A57">
        <w:rPr>
          <w:rFonts w:ascii="Times New Roman" w:hAnsi="Times New Roman" w:cs="Times New Roman"/>
          <w:b/>
          <w:sz w:val="24"/>
          <w:szCs w:val="24"/>
        </w:rPr>
        <w:t xml:space="preserve"> Неделе Русского Языка в начальной школе</w:t>
      </w:r>
    </w:p>
    <w:p w:rsidR="0086522C" w:rsidRPr="00CB5A57" w:rsidRDefault="0086522C" w:rsidP="004D77DC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B5A57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 xml:space="preserve">1.1. Конкурс коллажей «Интересные факты </w:t>
      </w:r>
      <w:r w:rsidR="009A0CF1">
        <w:rPr>
          <w:rFonts w:ascii="Times New Roman" w:hAnsi="Times New Roman" w:cs="Times New Roman"/>
          <w:sz w:val="24"/>
          <w:szCs w:val="24"/>
        </w:rPr>
        <w:t xml:space="preserve"> </w:t>
      </w:r>
      <w:r w:rsidRPr="00CB5A57">
        <w:rPr>
          <w:rFonts w:ascii="Times New Roman" w:hAnsi="Times New Roman" w:cs="Times New Roman"/>
          <w:sz w:val="24"/>
          <w:szCs w:val="24"/>
        </w:rPr>
        <w:t xml:space="preserve">о русском языке» (далее – Конкурс) проводится в ГБОУ СОШ № 229 и посвящается Неделе Русского Языка </w:t>
      </w:r>
      <w:proofErr w:type="gramStart"/>
      <w:r w:rsidRPr="00CB5A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A57">
        <w:rPr>
          <w:rFonts w:ascii="Times New Roman" w:hAnsi="Times New Roman" w:cs="Times New Roman"/>
          <w:sz w:val="24"/>
          <w:szCs w:val="24"/>
        </w:rPr>
        <w:t xml:space="preserve"> начальной школе</w:t>
      </w:r>
      <w:r w:rsidR="00CB5A57">
        <w:rPr>
          <w:rFonts w:ascii="Times New Roman" w:hAnsi="Times New Roman" w:cs="Times New Roman"/>
          <w:sz w:val="24"/>
          <w:szCs w:val="24"/>
        </w:rPr>
        <w:t>.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1.2. Цель Конкурса – привлечение учащихся 1-4-х классов к  изучению русского языка, распространение</w:t>
      </w:r>
      <w:r w:rsidR="00D261E1">
        <w:rPr>
          <w:rFonts w:ascii="Times New Roman" w:hAnsi="Times New Roman" w:cs="Times New Roman"/>
          <w:sz w:val="24"/>
          <w:szCs w:val="24"/>
        </w:rPr>
        <w:t xml:space="preserve"> знаний,</w:t>
      </w:r>
      <w:r w:rsidRPr="00CB5A57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учащихся 1-4-х классов.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1.3. Организаторы Конкурса:</w:t>
      </w:r>
    </w:p>
    <w:p w:rsidR="0086522C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- администрация  ГБОУ СОШ № 229;</w:t>
      </w:r>
    </w:p>
    <w:p w:rsidR="00CB5A57" w:rsidRPr="00CB5A57" w:rsidRDefault="00CB5A57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учителей начальных классов.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57">
        <w:rPr>
          <w:rFonts w:ascii="Times New Roman" w:hAnsi="Times New Roman" w:cs="Times New Roman"/>
          <w:b/>
          <w:bCs/>
          <w:sz w:val="24"/>
          <w:szCs w:val="24"/>
        </w:rPr>
        <w:t>2. Участники Конкурса.</w:t>
      </w:r>
    </w:p>
    <w:p w:rsidR="0086522C" w:rsidRPr="00CB5A57" w:rsidRDefault="0086522C" w:rsidP="004D77D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 xml:space="preserve">2.1. Учащиеся 1-4-х классов. 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57">
        <w:rPr>
          <w:rFonts w:ascii="Times New Roman" w:hAnsi="Times New Roman" w:cs="Times New Roman"/>
          <w:b/>
          <w:bCs/>
          <w:sz w:val="24"/>
          <w:szCs w:val="24"/>
        </w:rPr>
        <w:t>3. Требования к конкурсным работам.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3.1. На Конкурс представляются художественные работы в виде коллажей.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3.2. Каждый класс представляет в Оргкомитет не более одной работы.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3.3. Работы представляются участниками на бумаге формата А3 - А</w:t>
      </w:r>
      <w:proofErr w:type="gramStart"/>
      <w:r w:rsidRPr="00CB5A5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B5A57">
        <w:rPr>
          <w:rFonts w:ascii="Times New Roman" w:hAnsi="Times New Roman" w:cs="Times New Roman"/>
          <w:sz w:val="24"/>
          <w:szCs w:val="24"/>
        </w:rPr>
        <w:t xml:space="preserve"> в цветном или черно-белом исполнении</w:t>
      </w:r>
      <w:r w:rsidR="00D261E1">
        <w:rPr>
          <w:rFonts w:ascii="Times New Roman" w:hAnsi="Times New Roman" w:cs="Times New Roman"/>
          <w:sz w:val="24"/>
          <w:szCs w:val="24"/>
        </w:rPr>
        <w:t>.</w:t>
      </w:r>
      <w:r w:rsidRPr="00CB5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3.4. Требования к содержанию работ: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- работа может  быть авторской или коллективной;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- обязательными элементами коллажа должны быть изображения, соответствующие тематике Конкурса;</w:t>
      </w:r>
    </w:p>
    <w:p w:rsidR="0086522C" w:rsidRPr="00D261E1" w:rsidRDefault="00D261E1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обороте коллажа должна</w:t>
      </w:r>
      <w:r w:rsidR="0086522C" w:rsidRPr="00CB5A57">
        <w:rPr>
          <w:rFonts w:ascii="Times New Roman" w:hAnsi="Times New Roman" w:cs="Times New Roman"/>
          <w:sz w:val="24"/>
          <w:szCs w:val="24"/>
        </w:rPr>
        <w:t xml:space="preserve"> быть указана авторская подпись, содержащая фами</w:t>
      </w:r>
      <w:r>
        <w:rPr>
          <w:rFonts w:ascii="Times New Roman" w:hAnsi="Times New Roman" w:cs="Times New Roman"/>
          <w:sz w:val="24"/>
          <w:szCs w:val="24"/>
        </w:rPr>
        <w:t>лию, имя, класс (если работа выполнена индивидуально) или авторские подписи, содержащие фамилии, имена, к</w:t>
      </w:r>
      <w:r w:rsidR="004D77DC">
        <w:rPr>
          <w:rFonts w:ascii="Times New Roman" w:hAnsi="Times New Roman" w:cs="Times New Roman"/>
          <w:sz w:val="24"/>
          <w:szCs w:val="24"/>
        </w:rPr>
        <w:t>ласс (если работа выполнена кол</w:t>
      </w:r>
      <w:r>
        <w:rPr>
          <w:rFonts w:ascii="Times New Roman" w:hAnsi="Times New Roman" w:cs="Times New Roman"/>
          <w:sz w:val="24"/>
          <w:szCs w:val="24"/>
        </w:rPr>
        <w:t>лективно).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57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Конкурса.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4.1. Работы всех участников будут выставлены в фойе</w:t>
      </w:r>
      <w:r w:rsidR="00D261E1">
        <w:rPr>
          <w:rFonts w:ascii="Times New Roman" w:hAnsi="Times New Roman" w:cs="Times New Roman"/>
          <w:sz w:val="24"/>
          <w:szCs w:val="24"/>
        </w:rPr>
        <w:t xml:space="preserve"> первого этажа школы</w:t>
      </w:r>
      <w:r w:rsidRPr="00CB5A57">
        <w:rPr>
          <w:rFonts w:ascii="Times New Roman" w:hAnsi="Times New Roman" w:cs="Times New Roman"/>
          <w:sz w:val="24"/>
          <w:szCs w:val="24"/>
        </w:rPr>
        <w:t xml:space="preserve"> в рамках экспозиции, посвященной </w:t>
      </w:r>
      <w:r w:rsidR="00CB5A57">
        <w:rPr>
          <w:rFonts w:ascii="Times New Roman" w:hAnsi="Times New Roman" w:cs="Times New Roman"/>
          <w:sz w:val="24"/>
          <w:szCs w:val="24"/>
        </w:rPr>
        <w:t xml:space="preserve"> Не</w:t>
      </w:r>
      <w:r w:rsidRPr="00CB5A57">
        <w:rPr>
          <w:rFonts w:ascii="Times New Roman" w:hAnsi="Times New Roman" w:cs="Times New Roman"/>
          <w:sz w:val="24"/>
          <w:szCs w:val="24"/>
        </w:rPr>
        <w:t>деле Русского Языка в начальной школе.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4.2. Работы принимаются до 22 октября 2012 г.</w:t>
      </w:r>
    </w:p>
    <w:p w:rsidR="0086522C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4.3. Объявление результатов Конкурса и награждение победителей состоится 26 октября 2012 года на церемонии закрытия Недели Русского Языка в начальной школе.</w:t>
      </w:r>
    </w:p>
    <w:p w:rsidR="004D77DC" w:rsidRPr="004D77DC" w:rsidRDefault="004D77DC" w:rsidP="004D77DC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77DC">
        <w:rPr>
          <w:rFonts w:ascii="Times New Roman" w:hAnsi="Times New Roman" w:cs="Times New Roman"/>
          <w:b/>
          <w:sz w:val="24"/>
          <w:szCs w:val="24"/>
        </w:rPr>
        <w:lastRenderedPageBreak/>
        <w:t>Дудина О.Н., 218-120-450</w:t>
      </w:r>
    </w:p>
    <w:p w:rsidR="004D77DC" w:rsidRPr="004D77DC" w:rsidRDefault="004D77DC" w:rsidP="004D77DC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77DC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57">
        <w:rPr>
          <w:rFonts w:ascii="Times New Roman" w:hAnsi="Times New Roman" w:cs="Times New Roman"/>
          <w:b/>
          <w:bCs/>
          <w:sz w:val="24"/>
          <w:szCs w:val="24"/>
        </w:rPr>
        <w:t>5. Критерии оценки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Жюри Конкурса, сформированное Оргкомитетом, осуществляет оценку работ по следующим критериям: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- соответствие теме Конкурса;</w:t>
      </w:r>
    </w:p>
    <w:p w:rsidR="0086522C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- оригинальность идеи;</w:t>
      </w:r>
    </w:p>
    <w:p w:rsidR="00CB5A57" w:rsidRPr="00CB5A57" w:rsidRDefault="00CB5A57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-качество</w:t>
      </w:r>
      <w:r w:rsidRPr="00CB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художественного оформления</w:t>
      </w:r>
      <w:r w:rsidRPr="00CB5A57">
        <w:rPr>
          <w:rFonts w:ascii="Times New Roman" w:hAnsi="Times New Roman" w:cs="Times New Roman"/>
          <w:sz w:val="24"/>
          <w:szCs w:val="24"/>
        </w:rPr>
        <w:t>;</w:t>
      </w:r>
    </w:p>
    <w:p w:rsidR="00CB5A57" w:rsidRPr="00CB5A57" w:rsidRDefault="00CB5A57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-аккуратность исполнения</w:t>
      </w:r>
      <w:r w:rsidRPr="00CB5A57">
        <w:rPr>
          <w:rFonts w:ascii="Times New Roman" w:hAnsi="Times New Roman" w:cs="Times New Roman"/>
          <w:sz w:val="24"/>
          <w:szCs w:val="24"/>
        </w:rPr>
        <w:t>;</w:t>
      </w:r>
    </w:p>
    <w:p w:rsidR="0086522C" w:rsidRPr="00CB5A57" w:rsidRDefault="00D261E1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раскрытия темы.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57">
        <w:rPr>
          <w:rFonts w:ascii="Times New Roman" w:hAnsi="Times New Roman" w:cs="Times New Roman"/>
          <w:b/>
          <w:bCs/>
          <w:sz w:val="24"/>
          <w:szCs w:val="24"/>
        </w:rPr>
        <w:t>6. Подведение итогов</w:t>
      </w:r>
    </w:p>
    <w:p w:rsidR="0086522C" w:rsidRPr="00CB5A57" w:rsidRDefault="0086522C" w:rsidP="004D77D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>6.1. В результате оценки работ жюри определяет победителей и призеров.</w:t>
      </w:r>
    </w:p>
    <w:p w:rsidR="0086522C" w:rsidRPr="00CB5A57" w:rsidRDefault="0086522C" w:rsidP="004D77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A57">
        <w:rPr>
          <w:rFonts w:ascii="Times New Roman" w:hAnsi="Times New Roman" w:cs="Times New Roman"/>
          <w:sz w:val="24"/>
          <w:szCs w:val="24"/>
        </w:rPr>
        <w:t xml:space="preserve">6.2. Победители и призеры Конкурса награждаются грамотами. </w:t>
      </w:r>
    </w:p>
    <w:p w:rsidR="0086522C" w:rsidRPr="00CB5A57" w:rsidRDefault="0086522C" w:rsidP="004D77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22C" w:rsidRPr="00CB5A57" w:rsidRDefault="0086522C" w:rsidP="004D7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522C" w:rsidRPr="00CB5A57" w:rsidSect="00DF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CA" w:rsidRDefault="00E347CA" w:rsidP="0086522C">
      <w:pPr>
        <w:spacing w:after="0" w:line="240" w:lineRule="auto"/>
      </w:pPr>
      <w:r>
        <w:separator/>
      </w:r>
    </w:p>
  </w:endnote>
  <w:endnote w:type="continuationSeparator" w:id="0">
    <w:p w:rsidR="00E347CA" w:rsidRDefault="00E347CA" w:rsidP="0086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CA" w:rsidRDefault="00E347CA" w:rsidP="0086522C">
      <w:pPr>
        <w:spacing w:after="0" w:line="240" w:lineRule="auto"/>
      </w:pPr>
      <w:r>
        <w:separator/>
      </w:r>
    </w:p>
  </w:footnote>
  <w:footnote w:type="continuationSeparator" w:id="0">
    <w:p w:rsidR="00E347CA" w:rsidRDefault="00E347CA" w:rsidP="0086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5FE"/>
    <w:multiLevelType w:val="multilevel"/>
    <w:tmpl w:val="0D18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7C2177"/>
    <w:multiLevelType w:val="hybridMultilevel"/>
    <w:tmpl w:val="3A32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22C"/>
    <w:rsid w:val="000549E5"/>
    <w:rsid w:val="00100D28"/>
    <w:rsid w:val="003D0EA6"/>
    <w:rsid w:val="004D77DC"/>
    <w:rsid w:val="0086522C"/>
    <w:rsid w:val="009A0CF1"/>
    <w:rsid w:val="00CB5A57"/>
    <w:rsid w:val="00D261E1"/>
    <w:rsid w:val="00DF42C6"/>
    <w:rsid w:val="00E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2C"/>
    <w:pPr>
      <w:ind w:left="720"/>
      <w:contextualSpacing/>
    </w:pPr>
  </w:style>
  <w:style w:type="character" w:customStyle="1" w:styleId="apple-style-span">
    <w:name w:val="apple-style-span"/>
    <w:basedOn w:val="a0"/>
    <w:rsid w:val="0086522C"/>
  </w:style>
  <w:style w:type="character" w:styleId="a4">
    <w:name w:val="Hyperlink"/>
    <w:basedOn w:val="a0"/>
    <w:rsid w:val="0086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522C"/>
  </w:style>
  <w:style w:type="character" w:customStyle="1" w:styleId="a5">
    <w:name w:val="Символ сноски"/>
    <w:basedOn w:val="a0"/>
    <w:rsid w:val="0086522C"/>
    <w:rPr>
      <w:vertAlign w:val="superscript"/>
    </w:rPr>
  </w:style>
  <w:style w:type="paragraph" w:styleId="a6">
    <w:name w:val="footnote text"/>
    <w:basedOn w:val="a"/>
    <w:link w:val="a7"/>
    <w:rsid w:val="0086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8652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Dudina</cp:lastModifiedBy>
  <cp:revision>7</cp:revision>
  <cp:lastPrinted>2013-01-31T09:31:00Z</cp:lastPrinted>
  <dcterms:created xsi:type="dcterms:W3CDTF">2012-10-16T05:34:00Z</dcterms:created>
  <dcterms:modified xsi:type="dcterms:W3CDTF">2013-01-31T09:31:00Z</dcterms:modified>
</cp:coreProperties>
</file>