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5F" w:rsidRPr="00900F08" w:rsidRDefault="0066695F" w:rsidP="0066695F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  <w:r w:rsidRPr="00900F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0F08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 xml:space="preserve"> Приложение 2</w:t>
      </w:r>
    </w:p>
    <w:p w:rsidR="0066695F" w:rsidRPr="00900F08" w:rsidRDefault="0066695F" w:rsidP="0066695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95F" w:rsidRPr="00900F08" w:rsidRDefault="0066695F" w:rsidP="00666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0F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Воробей</w:t>
      </w:r>
      <w:r w:rsidRPr="00900F08">
        <w:rPr>
          <w:rFonts w:ascii="Times New Roman" w:eastAsia="Times New Roman" w:hAnsi="Times New Roman" w:cs="Times New Roman"/>
          <w:sz w:val="28"/>
          <w:szCs w:val="28"/>
        </w:rPr>
        <w:t xml:space="preserve"> самая распространенная и многочисленная птица. Небольшая серенькая птичка за одно лето трижды выводит свое потомство! Каждый раз в гнезде 5-6 желторотых птенцов. Выкармливают своих детей воробьи только насекомыми. А аппетит у воробьят отменный! Огромную пользу приносят воробьи, очищая поля, сады и огороды от вредных насекомых. Но любит воробей и семечки, и зерно, и ягоды. Ему вовсе невдомек, что не для него сеяли. Целые воробьиные стаи собираются на токах, воруя выращенные зерна. - «Вора бей! Вора бей!» - кричали люди, отгоняя </w:t>
      </w:r>
      <w:proofErr w:type="gramStart"/>
      <w:r w:rsidRPr="00900F08">
        <w:rPr>
          <w:rFonts w:ascii="Times New Roman" w:eastAsia="Times New Roman" w:hAnsi="Times New Roman" w:cs="Times New Roman"/>
          <w:sz w:val="28"/>
          <w:szCs w:val="28"/>
        </w:rPr>
        <w:t>непрошенных  гостей</w:t>
      </w:r>
      <w:proofErr w:type="gramEnd"/>
      <w:r w:rsidRPr="00900F08">
        <w:rPr>
          <w:rFonts w:ascii="Times New Roman" w:eastAsia="Times New Roman" w:hAnsi="Times New Roman" w:cs="Times New Roman"/>
          <w:sz w:val="28"/>
          <w:szCs w:val="28"/>
        </w:rPr>
        <w:t xml:space="preserve">. Отсюда и название – воробей. </w:t>
      </w:r>
    </w:p>
    <w:p w:rsidR="0066695F" w:rsidRPr="00900F08" w:rsidRDefault="0066695F" w:rsidP="006669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0F08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BE23D1" wp14:editId="4570C265">
            <wp:simplePos x="0" y="0"/>
            <wp:positionH relativeFrom="column">
              <wp:posOffset>4298315</wp:posOffset>
            </wp:positionH>
            <wp:positionV relativeFrom="paragraph">
              <wp:align>top</wp:align>
            </wp:positionV>
            <wp:extent cx="2019300" cy="1647825"/>
            <wp:effectExtent l="19050" t="0" r="0" b="0"/>
            <wp:wrapSquare wrapText="bothSides"/>
            <wp:docPr id="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95F" w:rsidRPr="00900F08" w:rsidRDefault="0066695F" w:rsidP="006669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695F" w:rsidRPr="00900F08" w:rsidRDefault="0066695F" w:rsidP="006669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695F" w:rsidRPr="00900F08" w:rsidRDefault="0066695F" w:rsidP="006669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695F" w:rsidRPr="00900F08" w:rsidRDefault="0066695F" w:rsidP="006669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0F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695F" w:rsidRPr="00900F08" w:rsidRDefault="0066695F" w:rsidP="00666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0F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Снегирь</w:t>
      </w:r>
      <w:r w:rsidRPr="00900F08">
        <w:rPr>
          <w:rFonts w:ascii="Times New Roman" w:eastAsia="Times New Roman" w:hAnsi="Times New Roman" w:cs="Times New Roman"/>
          <w:sz w:val="28"/>
          <w:szCs w:val="28"/>
        </w:rPr>
        <w:t xml:space="preserve"> получил свое название за то, что прилетает он к нам вместе со снегом и живет всю зиму, а весной отправляется на север. Снегирь родственник воробью, только имеет ярко-красную грудь, этим и отличается от воробья. Родина  снегиря – хвойные леса, здесь снегирь устраивает гнезда и выводит потомство. Зимой снегири часто появляется в селах и городах. Зимой он кормится семенами ольхи, клена, сирени, поедает семена трав. Особенно любит рябину и дичку. Зимой, когда снегири усаживаются на ветках деревьев, то очень напоминают красные фонарики.</w:t>
      </w:r>
    </w:p>
    <w:p w:rsidR="0066695F" w:rsidRPr="00900F08" w:rsidRDefault="0066695F" w:rsidP="006669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695F" w:rsidRPr="00900F08" w:rsidRDefault="0066695F" w:rsidP="006669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695F" w:rsidRPr="00900F08" w:rsidRDefault="0066695F" w:rsidP="006669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0F08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1DE82BF" wp14:editId="204A9C00">
            <wp:extent cx="2200275" cy="1485900"/>
            <wp:effectExtent l="19050" t="0" r="9525" b="0"/>
            <wp:docPr id="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5F" w:rsidRPr="00900F08" w:rsidRDefault="0066695F" w:rsidP="006669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695F" w:rsidRPr="00900F08" w:rsidRDefault="0066695F" w:rsidP="00666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0F08">
        <w:rPr>
          <w:rFonts w:ascii="Times New Roman" w:eastAsia="Times New Roman" w:hAnsi="Times New Roman" w:cs="Times New Roman"/>
          <w:sz w:val="28"/>
          <w:szCs w:val="28"/>
        </w:rPr>
        <w:t xml:space="preserve">  Летом </w:t>
      </w:r>
      <w:r w:rsidRPr="00900F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синица</w:t>
      </w:r>
      <w:r w:rsidRPr="00900F08">
        <w:rPr>
          <w:rFonts w:ascii="Times New Roman" w:eastAsia="Times New Roman" w:hAnsi="Times New Roman" w:cs="Times New Roman"/>
          <w:sz w:val="28"/>
          <w:szCs w:val="28"/>
        </w:rPr>
        <w:t xml:space="preserve"> питается жучками, червячками, а зимой, в бескормицу, ест все: и разные зернышки, и крошки хлеба, и вареные овощи. Но больше всего охотница она до свежего несоленого сала.  </w:t>
      </w:r>
      <w:proofErr w:type="gramStart"/>
      <w:r w:rsidRPr="00900F08">
        <w:rPr>
          <w:rFonts w:ascii="Times New Roman" w:eastAsia="Times New Roman" w:hAnsi="Times New Roman" w:cs="Times New Roman"/>
          <w:sz w:val="28"/>
          <w:szCs w:val="28"/>
        </w:rPr>
        <w:t xml:space="preserve">С раннего утра до сумерек стайки синиц выискивают укрывшихся на зиму, оцепенелых от стужи насекомых, расклевывают зимующих </w:t>
      </w:r>
      <w:r w:rsidRPr="00900F08">
        <w:rPr>
          <w:rFonts w:ascii="Times New Roman" w:eastAsia="Times New Roman" w:hAnsi="Times New Roman" w:cs="Times New Roman"/>
          <w:sz w:val="28"/>
          <w:szCs w:val="28"/>
        </w:rPr>
        <w:lastRenderedPageBreak/>
        <w:t>гусениц и коконы бабочек, аккуратно выбирают из – под коры и из гниющих пней яйца тлей, очищают наши леса от значительного количества вредителей.</w:t>
      </w:r>
      <w:proofErr w:type="gramEnd"/>
    </w:p>
    <w:p w:rsidR="0066695F" w:rsidRPr="00900F08" w:rsidRDefault="0066695F" w:rsidP="006669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695F" w:rsidRPr="00900F08" w:rsidRDefault="0066695F" w:rsidP="0066695F">
      <w:pPr>
        <w:rPr>
          <w:rFonts w:ascii="Times New Roman" w:eastAsia="Calibri" w:hAnsi="Times New Roman" w:cs="Times New Roman"/>
          <w:sz w:val="28"/>
          <w:szCs w:val="28"/>
        </w:rPr>
      </w:pPr>
      <w:r w:rsidRPr="00900F0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900F08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694F71D5" wp14:editId="27CEDD4F">
            <wp:extent cx="2019300" cy="1543050"/>
            <wp:effectExtent l="19050" t="0" r="0" b="0"/>
            <wp:docPr id="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5F" w:rsidRPr="00900F08" w:rsidRDefault="0066695F" w:rsidP="0066695F">
      <w:pPr>
        <w:rPr>
          <w:rFonts w:ascii="Times New Roman" w:eastAsia="Calibri" w:hAnsi="Times New Roman" w:cs="Times New Roman"/>
          <w:sz w:val="28"/>
          <w:szCs w:val="28"/>
        </w:rPr>
      </w:pPr>
    </w:p>
    <w:p w:rsidR="0066695F" w:rsidRPr="00900F08" w:rsidRDefault="0066695F" w:rsidP="0066695F">
      <w:pPr>
        <w:rPr>
          <w:rFonts w:ascii="Times New Roman" w:eastAsia="Calibri" w:hAnsi="Times New Roman" w:cs="Times New Roman"/>
          <w:sz w:val="28"/>
          <w:szCs w:val="28"/>
        </w:rPr>
      </w:pPr>
    </w:p>
    <w:p w:rsidR="0066695F" w:rsidRPr="00900F08" w:rsidRDefault="0066695F" w:rsidP="0066695F">
      <w:pPr>
        <w:rPr>
          <w:rFonts w:ascii="Times New Roman" w:eastAsia="Calibri" w:hAnsi="Times New Roman" w:cs="Times New Roman"/>
          <w:sz w:val="28"/>
          <w:szCs w:val="28"/>
        </w:rPr>
      </w:pPr>
    </w:p>
    <w:p w:rsidR="0066695F" w:rsidRPr="00900F08" w:rsidRDefault="0066695F" w:rsidP="0066695F">
      <w:pPr>
        <w:rPr>
          <w:rFonts w:ascii="Times New Roman" w:eastAsia="Calibri" w:hAnsi="Times New Roman" w:cs="Times New Roman"/>
          <w:sz w:val="28"/>
          <w:szCs w:val="28"/>
        </w:rPr>
      </w:pPr>
    </w:p>
    <w:p w:rsidR="0066695F" w:rsidRPr="00900F08" w:rsidRDefault="0066695F" w:rsidP="006669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695F" w:rsidRPr="00900F08" w:rsidRDefault="0066695F" w:rsidP="0066695F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0F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Свиристели</w:t>
      </w:r>
      <w:r w:rsidRPr="00900F08">
        <w:rPr>
          <w:rFonts w:ascii="Times New Roman" w:eastAsia="Times New Roman" w:hAnsi="Times New Roman" w:cs="Times New Roman"/>
          <w:sz w:val="28"/>
          <w:szCs w:val="28"/>
        </w:rPr>
        <w:t xml:space="preserve"> – очень нарядные птицы: оперение тельца нежн</w:t>
      </w:r>
      <w:proofErr w:type="gramStart"/>
      <w:r w:rsidRPr="00900F0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00F08">
        <w:rPr>
          <w:rFonts w:ascii="Times New Roman" w:eastAsia="Times New Roman" w:hAnsi="Times New Roman" w:cs="Times New Roman"/>
          <w:sz w:val="28"/>
          <w:szCs w:val="28"/>
        </w:rPr>
        <w:t xml:space="preserve"> серое, с розоватым отливом, горлышко чёрное, крылья украшены чёрной каймой и красными пятнами, хвост оторочен жёлтым, а голову венчает коричневато-серый хохолок. Свиристели необыкновенно прожорливы, и поедают очень много ягод. Свои гнёзда свиристели устраивают на еловых лапах или на ветвях других хвойных деревьев.</w:t>
      </w:r>
    </w:p>
    <w:p w:rsidR="0066695F" w:rsidRPr="00900F08" w:rsidRDefault="0066695F" w:rsidP="0066695F">
      <w:pPr>
        <w:rPr>
          <w:rFonts w:ascii="Times New Roman" w:eastAsia="Calibri" w:hAnsi="Times New Roman" w:cs="Times New Roman"/>
          <w:sz w:val="28"/>
          <w:szCs w:val="28"/>
        </w:rPr>
      </w:pPr>
    </w:p>
    <w:p w:rsidR="0066695F" w:rsidRPr="00900F08" w:rsidRDefault="0066695F" w:rsidP="006669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0F08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460CECE0" wp14:editId="78E82AA8">
            <wp:extent cx="1504950" cy="1866900"/>
            <wp:effectExtent l="19050" t="0" r="0" b="0"/>
            <wp:docPr id="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5F" w:rsidRPr="00900F08" w:rsidRDefault="0066695F" w:rsidP="006669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695F" w:rsidRPr="00900F08" w:rsidRDefault="0066695F" w:rsidP="0066695F">
      <w:pPr>
        <w:pStyle w:val="a3"/>
        <w:rPr>
          <w:sz w:val="28"/>
          <w:szCs w:val="28"/>
        </w:rPr>
      </w:pPr>
      <w:r w:rsidRPr="00900F08">
        <w:rPr>
          <w:sz w:val="28"/>
          <w:szCs w:val="28"/>
        </w:rPr>
        <w:t xml:space="preserve">Эта птица ползает по деревьям вниз головой, отсюда получила своё название.  Гнездится в лиственных, хвойных   лесах, а также садах и парках населённых пунктов. В поисках корма ловко передвигается по стволам и ветвям деревьев, зачастую вниз головой или даже вверх ногами.  </w:t>
      </w:r>
      <w:r w:rsidRPr="00900F08">
        <w:rPr>
          <w:b/>
          <w:sz w:val="28"/>
          <w:szCs w:val="28"/>
          <w:u w:val="single"/>
        </w:rPr>
        <w:t>Поползен</w:t>
      </w:r>
      <w:proofErr w:type="gramStart"/>
      <w:r w:rsidRPr="00900F08">
        <w:rPr>
          <w:b/>
          <w:sz w:val="28"/>
          <w:szCs w:val="28"/>
          <w:u w:val="single"/>
        </w:rPr>
        <w:t>ь</w:t>
      </w:r>
      <w:r w:rsidRPr="00900F08">
        <w:rPr>
          <w:sz w:val="28"/>
          <w:szCs w:val="28"/>
        </w:rPr>
        <w:t>-</w:t>
      </w:r>
      <w:proofErr w:type="gramEnd"/>
      <w:r w:rsidRPr="00900F08">
        <w:rPr>
          <w:sz w:val="28"/>
          <w:szCs w:val="28"/>
        </w:rPr>
        <w:t xml:space="preserve"> шумная птица, с большим репертуаром различных громких звуков. Во время поиска корма издаёт </w:t>
      </w:r>
      <w:r w:rsidRPr="00900F08">
        <w:rPr>
          <w:sz w:val="28"/>
          <w:szCs w:val="28"/>
        </w:rPr>
        <w:lastRenderedPageBreak/>
        <w:t>частые короткие посвисты «</w:t>
      </w:r>
      <w:proofErr w:type="spellStart"/>
      <w:r w:rsidRPr="00900F08">
        <w:rPr>
          <w:sz w:val="28"/>
          <w:szCs w:val="28"/>
        </w:rPr>
        <w:t>тцит</w:t>
      </w:r>
      <w:proofErr w:type="spellEnd"/>
      <w:r w:rsidRPr="00900F08">
        <w:rPr>
          <w:sz w:val="28"/>
          <w:szCs w:val="28"/>
        </w:rPr>
        <w:t>» либо более протяжные «</w:t>
      </w:r>
      <w:proofErr w:type="spellStart"/>
      <w:r w:rsidRPr="00900F08">
        <w:rPr>
          <w:sz w:val="28"/>
          <w:szCs w:val="28"/>
        </w:rPr>
        <w:t>тци-ит</w:t>
      </w:r>
      <w:proofErr w:type="spellEnd"/>
      <w:r w:rsidRPr="00900F08">
        <w:rPr>
          <w:sz w:val="28"/>
          <w:szCs w:val="28"/>
        </w:rPr>
        <w:t>», из-за которых их когда-то прозывали «</w:t>
      </w:r>
      <w:hyperlink r:id="rId9" w:tooltip="Ямщик" w:history="1">
        <w:r w:rsidRPr="00900F08">
          <w:rPr>
            <w:rStyle w:val="a4"/>
            <w:sz w:val="28"/>
            <w:szCs w:val="28"/>
          </w:rPr>
          <w:t>ямщиками</w:t>
        </w:r>
      </w:hyperlink>
      <w:r w:rsidRPr="00900F08">
        <w:rPr>
          <w:sz w:val="28"/>
          <w:szCs w:val="28"/>
        </w:rPr>
        <w:t>»</w:t>
      </w:r>
    </w:p>
    <w:p w:rsidR="0066695F" w:rsidRPr="00900F08" w:rsidRDefault="0066695F" w:rsidP="0066695F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</w:p>
    <w:p w:rsidR="0066695F" w:rsidRPr="00900F08" w:rsidRDefault="0066695F" w:rsidP="0066695F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  <w:r w:rsidRPr="00900F0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                                           </w:t>
      </w:r>
      <w:r w:rsidRPr="00900F08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u w:val="single"/>
        </w:rPr>
        <w:drawing>
          <wp:inline distT="0" distB="0" distL="0" distR="0" wp14:anchorId="7DB974B3" wp14:editId="4EBEF907">
            <wp:extent cx="1743075" cy="1905000"/>
            <wp:effectExtent l="19050" t="0" r="9525" b="0"/>
            <wp:docPr id="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5F" w:rsidRPr="00900F08" w:rsidRDefault="0066695F" w:rsidP="006669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0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695F" w:rsidRPr="00900F08" w:rsidRDefault="0066695F" w:rsidP="0066695F">
      <w:pPr>
        <w:rPr>
          <w:rFonts w:ascii="Times New Roman" w:eastAsia="Calibri" w:hAnsi="Times New Roman" w:cs="Times New Roman"/>
          <w:sz w:val="28"/>
          <w:szCs w:val="28"/>
        </w:rPr>
      </w:pPr>
    </w:p>
    <w:p w:rsidR="00121CD4" w:rsidRDefault="00121CD4">
      <w:bookmarkStart w:id="0" w:name="_GoBack"/>
      <w:bookmarkEnd w:id="0"/>
    </w:p>
    <w:sectPr w:rsidR="00121CD4" w:rsidSect="00025F5A">
      <w:headerReference w:type="default" r:id="rId11"/>
      <w:pgSz w:w="11906" w:h="16838"/>
      <w:pgMar w:top="567" w:right="851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0A" w:rsidRPr="008A350A" w:rsidRDefault="0066695F">
    <w:pPr>
      <w:pStyle w:val="a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5F"/>
    <w:rsid w:val="00121CD4"/>
    <w:rsid w:val="006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6695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6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95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9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6695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6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95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9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F%D0%BC%D1%89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2275</Characters>
  <Application>Microsoft Office Word</Application>
  <DocSecurity>0</DocSecurity>
  <Lines>18</Lines>
  <Paragraphs>5</Paragraphs>
  <ScaleCrop>false</ScaleCrop>
  <Company>Home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2012-09-24T17:54:00Z</dcterms:created>
  <dcterms:modified xsi:type="dcterms:W3CDTF">2012-09-24T17:55:00Z</dcterms:modified>
</cp:coreProperties>
</file>