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A19" w:rsidRPr="00455A19" w:rsidRDefault="00455A19" w:rsidP="00455A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№1</w:t>
      </w:r>
    </w:p>
    <w:p w:rsidR="0065703E" w:rsidRDefault="0065703E" w:rsidP="00455A19">
      <w:pPr>
        <w:jc w:val="both"/>
        <w:rPr>
          <w:b/>
          <w:color w:val="FF0000"/>
          <w:sz w:val="144"/>
          <w:szCs w:val="24"/>
        </w:rPr>
      </w:pPr>
      <w:r w:rsidRPr="0065703E">
        <w:rPr>
          <w:b/>
          <w:sz w:val="144"/>
          <w:szCs w:val="24"/>
        </w:rPr>
        <w:t xml:space="preserve"> </w:t>
      </w:r>
      <w:r w:rsidRPr="0065703E">
        <w:rPr>
          <w:b/>
          <w:color w:val="FF0000"/>
          <w:sz w:val="144"/>
          <w:szCs w:val="24"/>
        </w:rPr>
        <w:t>Вопросы:</w:t>
      </w:r>
    </w:p>
    <w:p w:rsidR="00DB337E" w:rsidRPr="0065703E" w:rsidRDefault="00DB337E" w:rsidP="0065703E">
      <w:pPr>
        <w:jc w:val="both"/>
        <w:rPr>
          <w:b/>
          <w:color w:val="FF0000"/>
          <w:sz w:val="144"/>
          <w:szCs w:val="24"/>
        </w:rPr>
      </w:pPr>
      <w:r w:rsidRPr="0065703E">
        <w:rPr>
          <w:b/>
          <w:sz w:val="144"/>
          <w:szCs w:val="24"/>
        </w:rPr>
        <w:t xml:space="preserve"> </w:t>
      </w:r>
      <w:r w:rsidRPr="0065703E">
        <w:rPr>
          <w:sz w:val="144"/>
          <w:szCs w:val="24"/>
        </w:rPr>
        <w:t>кого? чего? откуда? где?</w:t>
      </w:r>
    </w:p>
    <w:p w:rsidR="0065703E" w:rsidRPr="0065703E" w:rsidRDefault="0065703E" w:rsidP="00DB337E">
      <w:pPr>
        <w:ind w:firstLine="540"/>
        <w:jc w:val="both"/>
        <w:rPr>
          <w:sz w:val="144"/>
          <w:szCs w:val="24"/>
        </w:rPr>
      </w:pPr>
    </w:p>
    <w:p w:rsidR="0065703E" w:rsidRPr="00455A19" w:rsidRDefault="0065703E" w:rsidP="0065703E">
      <w:pPr>
        <w:jc w:val="both"/>
        <w:rPr>
          <w:b/>
          <w:color w:val="FF0000"/>
          <w:sz w:val="144"/>
          <w:szCs w:val="24"/>
        </w:rPr>
      </w:pPr>
      <w:r w:rsidRPr="00455A19">
        <w:rPr>
          <w:b/>
          <w:color w:val="FF0000"/>
          <w:sz w:val="144"/>
          <w:szCs w:val="24"/>
        </w:rPr>
        <w:lastRenderedPageBreak/>
        <w:t xml:space="preserve">        </w:t>
      </w:r>
      <w:r w:rsidR="00DB337E" w:rsidRPr="0065703E">
        <w:rPr>
          <w:b/>
          <w:color w:val="FF0000"/>
          <w:sz w:val="144"/>
          <w:szCs w:val="24"/>
        </w:rPr>
        <w:t>Предлоги:</w:t>
      </w:r>
    </w:p>
    <w:p w:rsidR="00DB337E" w:rsidRPr="0065703E" w:rsidRDefault="00DB337E" w:rsidP="0065703E">
      <w:pPr>
        <w:jc w:val="both"/>
        <w:rPr>
          <w:sz w:val="160"/>
          <w:szCs w:val="24"/>
        </w:rPr>
      </w:pPr>
      <w:r w:rsidRPr="00DB337E">
        <w:rPr>
          <w:sz w:val="72"/>
          <w:szCs w:val="24"/>
        </w:rPr>
        <w:t xml:space="preserve"> </w:t>
      </w:r>
      <w:r w:rsidRPr="0065703E">
        <w:rPr>
          <w:sz w:val="160"/>
          <w:szCs w:val="24"/>
        </w:rPr>
        <w:t>от, до, из, без, у, для, около, после</w:t>
      </w:r>
    </w:p>
    <w:p w:rsidR="0065703E" w:rsidRPr="00455A19" w:rsidRDefault="0065703E" w:rsidP="0065703E">
      <w:pPr>
        <w:jc w:val="both"/>
        <w:rPr>
          <w:sz w:val="160"/>
          <w:szCs w:val="24"/>
        </w:rPr>
      </w:pPr>
    </w:p>
    <w:p w:rsidR="0065703E" w:rsidRPr="00455A19" w:rsidRDefault="00DB337E" w:rsidP="0065703E">
      <w:pPr>
        <w:jc w:val="both"/>
        <w:rPr>
          <w:color w:val="FF0000"/>
          <w:sz w:val="144"/>
          <w:szCs w:val="24"/>
        </w:rPr>
      </w:pPr>
      <w:r w:rsidRPr="0065703E">
        <w:rPr>
          <w:b/>
          <w:color w:val="FF0000"/>
          <w:sz w:val="144"/>
          <w:szCs w:val="24"/>
        </w:rPr>
        <w:lastRenderedPageBreak/>
        <w:t>Роль в предложении:</w:t>
      </w:r>
      <w:r w:rsidRPr="0065703E">
        <w:rPr>
          <w:color w:val="FF0000"/>
          <w:sz w:val="144"/>
          <w:szCs w:val="24"/>
        </w:rPr>
        <w:t xml:space="preserve"> </w:t>
      </w:r>
    </w:p>
    <w:p w:rsidR="00DB337E" w:rsidRPr="0065703E" w:rsidRDefault="00DB337E" w:rsidP="0065703E">
      <w:pPr>
        <w:jc w:val="both"/>
        <w:rPr>
          <w:sz w:val="144"/>
          <w:szCs w:val="24"/>
        </w:rPr>
      </w:pPr>
      <w:r w:rsidRPr="0065703E">
        <w:rPr>
          <w:sz w:val="144"/>
          <w:szCs w:val="24"/>
        </w:rPr>
        <w:t>второстепенн</w:t>
      </w:r>
      <w:r w:rsidR="0065703E" w:rsidRPr="0065703E">
        <w:rPr>
          <w:sz w:val="144"/>
          <w:szCs w:val="24"/>
        </w:rPr>
        <w:t xml:space="preserve">ый член предложения </w:t>
      </w:r>
    </w:p>
    <w:p w:rsidR="0065703E" w:rsidRPr="00455A19" w:rsidRDefault="0065703E" w:rsidP="00DB337E">
      <w:pPr>
        <w:jc w:val="both"/>
        <w:rPr>
          <w:sz w:val="144"/>
          <w:szCs w:val="24"/>
        </w:rPr>
      </w:pPr>
    </w:p>
    <w:p w:rsidR="00DB337E" w:rsidRPr="00C90AC2" w:rsidRDefault="0065703E" w:rsidP="00DB337E">
      <w:pPr>
        <w:jc w:val="both"/>
        <w:rPr>
          <w:b/>
          <w:sz w:val="144"/>
          <w:szCs w:val="144"/>
          <w:u w:val="single"/>
        </w:rPr>
      </w:pPr>
      <w:r w:rsidRPr="00455A19">
        <w:rPr>
          <w:sz w:val="144"/>
          <w:szCs w:val="24"/>
        </w:rPr>
        <w:lastRenderedPageBreak/>
        <w:t xml:space="preserve">     </w:t>
      </w:r>
      <w:r w:rsidR="00FF2937" w:rsidRPr="00C90AC2">
        <w:rPr>
          <w:b/>
          <w:sz w:val="144"/>
          <w:szCs w:val="144"/>
        </w:rPr>
        <w:t xml:space="preserve">  </w:t>
      </w:r>
      <w:r w:rsidR="00DB337E" w:rsidRPr="00C90AC2">
        <w:rPr>
          <w:b/>
          <w:sz w:val="144"/>
          <w:szCs w:val="144"/>
          <w:u w:val="single"/>
        </w:rPr>
        <w:t>Окончания:</w:t>
      </w:r>
    </w:p>
    <w:p w:rsidR="00DB337E" w:rsidRPr="00C90AC2" w:rsidRDefault="00C90AC2" w:rsidP="00DB337E">
      <w:pPr>
        <w:ind w:firstLine="540"/>
        <w:jc w:val="both"/>
        <w:rPr>
          <w:b/>
          <w:sz w:val="144"/>
          <w:szCs w:val="144"/>
        </w:rPr>
      </w:pPr>
      <w:r w:rsidRPr="00C90AC2">
        <w:rPr>
          <w:b/>
          <w:sz w:val="144"/>
          <w:szCs w:val="144"/>
        </w:rPr>
        <w:t xml:space="preserve">1 </w:t>
      </w:r>
      <w:r w:rsidR="00DB337E" w:rsidRPr="00C90AC2">
        <w:rPr>
          <w:b/>
          <w:sz w:val="144"/>
          <w:szCs w:val="144"/>
        </w:rPr>
        <w:t xml:space="preserve">склонение </w:t>
      </w:r>
      <w:proofErr w:type="gramStart"/>
      <w:r w:rsidR="00DB337E" w:rsidRPr="00C90AC2">
        <w:rPr>
          <w:b/>
          <w:color w:val="FF0000"/>
          <w:sz w:val="144"/>
          <w:szCs w:val="144"/>
        </w:rPr>
        <w:t>–и</w:t>
      </w:r>
      <w:proofErr w:type="gramEnd"/>
      <w:r w:rsidR="00DB337E" w:rsidRPr="00C90AC2">
        <w:rPr>
          <w:b/>
          <w:color w:val="FF0000"/>
          <w:sz w:val="144"/>
          <w:szCs w:val="144"/>
        </w:rPr>
        <w:t>, -</w:t>
      </w:r>
      <w:proofErr w:type="spellStart"/>
      <w:r w:rsidR="00DB337E" w:rsidRPr="00C90AC2">
        <w:rPr>
          <w:b/>
          <w:color w:val="FF0000"/>
          <w:sz w:val="144"/>
          <w:szCs w:val="144"/>
        </w:rPr>
        <w:t>ы</w:t>
      </w:r>
      <w:proofErr w:type="spellEnd"/>
    </w:p>
    <w:p w:rsidR="00DB337E" w:rsidRPr="00C90AC2" w:rsidRDefault="00C90AC2" w:rsidP="00DB337E">
      <w:pPr>
        <w:ind w:firstLine="540"/>
        <w:jc w:val="both"/>
        <w:rPr>
          <w:b/>
          <w:sz w:val="144"/>
          <w:szCs w:val="144"/>
        </w:rPr>
      </w:pPr>
      <w:r w:rsidRPr="00C90AC2">
        <w:rPr>
          <w:b/>
          <w:sz w:val="144"/>
          <w:szCs w:val="144"/>
        </w:rPr>
        <w:t xml:space="preserve">2 </w:t>
      </w:r>
      <w:r w:rsidR="00DB337E" w:rsidRPr="00C90AC2">
        <w:rPr>
          <w:b/>
          <w:sz w:val="144"/>
          <w:szCs w:val="144"/>
        </w:rPr>
        <w:t xml:space="preserve">склонение </w:t>
      </w:r>
      <w:proofErr w:type="gramStart"/>
      <w:r w:rsidR="00DB337E" w:rsidRPr="00C90AC2">
        <w:rPr>
          <w:b/>
          <w:color w:val="FF0000"/>
          <w:sz w:val="144"/>
          <w:szCs w:val="144"/>
        </w:rPr>
        <w:t>–а</w:t>
      </w:r>
      <w:proofErr w:type="gramEnd"/>
      <w:r w:rsidR="00DB337E" w:rsidRPr="00C90AC2">
        <w:rPr>
          <w:b/>
          <w:color w:val="FF0000"/>
          <w:sz w:val="144"/>
          <w:szCs w:val="144"/>
        </w:rPr>
        <w:t>, -я</w:t>
      </w:r>
    </w:p>
    <w:p w:rsidR="00DB337E" w:rsidRDefault="00C90AC2" w:rsidP="00DB337E">
      <w:pPr>
        <w:ind w:firstLine="540"/>
        <w:jc w:val="both"/>
        <w:rPr>
          <w:b/>
          <w:color w:val="FF0000"/>
          <w:sz w:val="144"/>
          <w:szCs w:val="144"/>
        </w:rPr>
      </w:pPr>
      <w:r w:rsidRPr="00C90AC2">
        <w:rPr>
          <w:b/>
          <w:sz w:val="144"/>
          <w:szCs w:val="144"/>
        </w:rPr>
        <w:t xml:space="preserve">3 </w:t>
      </w:r>
      <w:r w:rsidR="00DB337E" w:rsidRPr="00C90AC2">
        <w:rPr>
          <w:b/>
          <w:sz w:val="144"/>
          <w:szCs w:val="144"/>
        </w:rPr>
        <w:t xml:space="preserve">склонение </w:t>
      </w:r>
      <w:proofErr w:type="gramStart"/>
      <w:r w:rsidR="00C74266" w:rsidRPr="00C90AC2">
        <w:rPr>
          <w:b/>
          <w:color w:val="FF0000"/>
          <w:sz w:val="144"/>
          <w:szCs w:val="144"/>
        </w:rPr>
        <w:t>–</w:t>
      </w:r>
      <w:r w:rsidR="00DB337E" w:rsidRPr="00C90AC2">
        <w:rPr>
          <w:b/>
          <w:color w:val="FF0000"/>
          <w:sz w:val="144"/>
          <w:szCs w:val="144"/>
        </w:rPr>
        <w:t>и</w:t>
      </w:r>
      <w:proofErr w:type="gramEnd"/>
    </w:p>
    <w:p w:rsidR="00455A19" w:rsidRDefault="00455A19" w:rsidP="00DB337E">
      <w:pPr>
        <w:ind w:firstLine="540"/>
        <w:jc w:val="both"/>
        <w:rPr>
          <w:b/>
          <w:color w:val="FF0000"/>
          <w:sz w:val="28"/>
          <w:szCs w:val="28"/>
        </w:rPr>
      </w:pPr>
    </w:p>
    <w:p w:rsidR="00455A19" w:rsidRPr="00455A19" w:rsidRDefault="00455A19" w:rsidP="00DB337E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</w:t>
      </w:r>
      <w:r w:rsidRPr="00455A19">
        <w:rPr>
          <w:b/>
          <w:sz w:val="28"/>
          <w:szCs w:val="28"/>
        </w:rPr>
        <w:t>Приложение №2</w:t>
      </w:r>
    </w:p>
    <w:p w:rsidR="00C74266" w:rsidRPr="00455A19" w:rsidRDefault="00455A19" w:rsidP="00455A19">
      <w:pPr>
        <w:ind w:firstLine="540"/>
        <w:jc w:val="both"/>
        <w:rPr>
          <w:b/>
          <w:sz w:val="144"/>
          <w:szCs w:val="144"/>
        </w:rPr>
      </w:pPr>
      <w:r w:rsidRPr="00455A19">
        <w:rPr>
          <w:b/>
          <w:sz w:val="144"/>
          <w:szCs w:val="144"/>
        </w:rPr>
        <w:t xml:space="preserve">   </w:t>
      </w:r>
      <w:r w:rsidRPr="00455A19">
        <w:rPr>
          <w:b/>
          <w:color w:val="FF0000"/>
          <w:sz w:val="144"/>
          <w:szCs w:val="144"/>
        </w:rPr>
        <w:t>Опорные слова</w:t>
      </w:r>
    </w:p>
    <w:p w:rsidR="00455A19" w:rsidRPr="00455A19" w:rsidRDefault="00455A19" w:rsidP="00455A19">
      <w:pPr>
        <w:jc w:val="both"/>
        <w:rPr>
          <w:b/>
          <w:sz w:val="144"/>
          <w:szCs w:val="144"/>
        </w:rPr>
      </w:pPr>
      <w:r>
        <w:rPr>
          <w:b/>
          <w:sz w:val="144"/>
          <w:szCs w:val="144"/>
        </w:rPr>
        <w:t>1)</w:t>
      </w:r>
      <w:r w:rsidRPr="00455A19">
        <w:rPr>
          <w:b/>
          <w:sz w:val="144"/>
          <w:szCs w:val="144"/>
        </w:rPr>
        <w:t>закрепить то, что…</w:t>
      </w:r>
    </w:p>
    <w:p w:rsidR="00455A19" w:rsidRPr="00455A19" w:rsidRDefault="00455A19" w:rsidP="00455A19">
      <w:pPr>
        <w:jc w:val="both"/>
        <w:rPr>
          <w:b/>
          <w:sz w:val="144"/>
          <w:szCs w:val="144"/>
        </w:rPr>
      </w:pPr>
      <w:r>
        <w:rPr>
          <w:b/>
          <w:sz w:val="144"/>
          <w:szCs w:val="144"/>
        </w:rPr>
        <w:t>2)</w:t>
      </w:r>
      <w:r w:rsidRPr="00455A19">
        <w:rPr>
          <w:b/>
          <w:sz w:val="144"/>
          <w:szCs w:val="144"/>
        </w:rPr>
        <w:t>отработать…     … окончаний</w:t>
      </w:r>
    </w:p>
    <w:p w:rsidR="00D4746E" w:rsidRPr="00455A19" w:rsidRDefault="00D4746E" w:rsidP="00FF2937">
      <w:pPr>
        <w:jc w:val="both"/>
        <w:rPr>
          <w:color w:val="FF0000"/>
          <w:sz w:val="320"/>
        </w:rPr>
      </w:pPr>
    </w:p>
    <w:sectPr w:rsidR="00D4746E" w:rsidRPr="00455A19" w:rsidSect="00DB33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1D77"/>
    <w:multiLevelType w:val="hybridMultilevel"/>
    <w:tmpl w:val="76C25354"/>
    <w:lvl w:ilvl="0" w:tplc="4A1C6C26">
      <w:start w:val="1"/>
      <w:numFmt w:val="decimal"/>
      <w:lvlText w:val="%1)"/>
      <w:lvlJc w:val="left"/>
      <w:pPr>
        <w:ind w:left="198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337E"/>
    <w:rsid w:val="00035D5F"/>
    <w:rsid w:val="00455A19"/>
    <w:rsid w:val="0065703E"/>
    <w:rsid w:val="00853512"/>
    <w:rsid w:val="008B3816"/>
    <w:rsid w:val="00A46479"/>
    <w:rsid w:val="00A46FD3"/>
    <w:rsid w:val="00C74266"/>
    <w:rsid w:val="00C90AC2"/>
    <w:rsid w:val="00D4746E"/>
    <w:rsid w:val="00DB337E"/>
    <w:rsid w:val="00E94B25"/>
    <w:rsid w:val="00FF2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yuyu</dc:creator>
  <cp:keywords/>
  <dc:description/>
  <cp:lastModifiedBy>библиотека</cp:lastModifiedBy>
  <cp:revision>5</cp:revision>
  <dcterms:created xsi:type="dcterms:W3CDTF">2013-01-04T06:25:00Z</dcterms:created>
  <dcterms:modified xsi:type="dcterms:W3CDTF">2013-01-10T07:48:00Z</dcterms:modified>
</cp:coreProperties>
</file>