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52" w:rsidRPr="00C97552" w:rsidRDefault="00C97552" w:rsidP="00C97552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4.</w:t>
      </w:r>
    </w:p>
    <w:p w:rsidR="001D13D7" w:rsidRPr="00FD5F67" w:rsidRDefault="00DA475F" w:rsidP="00DA475F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FD5F67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Теорема Виета</w:t>
      </w:r>
    </w:p>
    <w:p w:rsidR="00FD5F67" w:rsidRPr="00FD5F67" w:rsidRDefault="00FD5F67" w:rsidP="00FD5F6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5F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Сформулируйте теорему Виета и теорему, обратную теореме Виета.</w:t>
      </w:r>
    </w:p>
    <w:p w:rsidR="00DA475F" w:rsidRPr="00FD5F67" w:rsidRDefault="00DA475F" w:rsidP="00DA475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теорему Виета заполнить пропуски в таблице</w:t>
      </w:r>
    </w:p>
    <w:tbl>
      <w:tblPr>
        <w:tblStyle w:val="a4"/>
        <w:tblW w:w="9541" w:type="dxa"/>
        <w:tblInd w:w="5" w:type="dxa"/>
        <w:tblLook w:val="04A0" w:firstRow="1" w:lastRow="0" w:firstColumn="1" w:lastColumn="0" w:noHBand="0" w:noVBand="1"/>
      </w:tblPr>
      <w:tblGrid>
        <w:gridCol w:w="3188"/>
        <w:gridCol w:w="3173"/>
        <w:gridCol w:w="3180"/>
      </w:tblGrid>
      <w:tr w:rsidR="00DA475F" w:rsidRPr="00FD5F67" w:rsidTr="00DA475F">
        <w:trPr>
          <w:trHeight w:val="715"/>
        </w:trPr>
        <w:tc>
          <w:tcPr>
            <w:tcW w:w="3188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</w:t>
            </w:r>
          </w:p>
        </w:tc>
        <w:tc>
          <w:tcPr>
            <w:tcW w:w="3173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корней</w:t>
            </w:r>
          </w:p>
        </w:tc>
        <w:tc>
          <w:tcPr>
            <w:tcW w:w="3180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корней</w:t>
            </w:r>
          </w:p>
        </w:tc>
      </w:tr>
      <w:tr w:rsidR="00DA475F" w:rsidRPr="00FD5F67" w:rsidTr="00DA475F">
        <w:trPr>
          <w:trHeight w:val="555"/>
        </w:trPr>
        <w:tc>
          <w:tcPr>
            <w:tcW w:w="3188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-5x-6 = 0</w:t>
            </w:r>
          </w:p>
        </w:tc>
        <w:tc>
          <w:tcPr>
            <w:tcW w:w="3173" w:type="dxa"/>
            <w:hideMark/>
          </w:tcPr>
          <w:p w:rsidR="00DA475F" w:rsidRPr="00FD5F67" w:rsidRDefault="00DA475F" w:rsidP="00DA4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hideMark/>
          </w:tcPr>
          <w:p w:rsidR="00DA475F" w:rsidRPr="00FD5F67" w:rsidRDefault="00DA475F" w:rsidP="00DA4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75F" w:rsidRPr="00FD5F67" w:rsidTr="00DA475F">
        <w:trPr>
          <w:trHeight w:val="459"/>
        </w:trPr>
        <w:tc>
          <w:tcPr>
            <w:tcW w:w="3188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-3x+? = 0</w:t>
            </w:r>
          </w:p>
        </w:tc>
        <w:tc>
          <w:tcPr>
            <w:tcW w:w="3173" w:type="dxa"/>
            <w:hideMark/>
          </w:tcPr>
          <w:p w:rsidR="00DA475F" w:rsidRPr="00FD5F67" w:rsidRDefault="00DA475F" w:rsidP="00DA4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475F" w:rsidRPr="00FD5F67" w:rsidTr="00DA475F">
        <w:trPr>
          <w:trHeight w:val="647"/>
        </w:trPr>
        <w:tc>
          <w:tcPr>
            <w:tcW w:w="3188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+?x+1 = 0</w:t>
            </w:r>
          </w:p>
        </w:tc>
        <w:tc>
          <w:tcPr>
            <w:tcW w:w="3173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3180" w:type="dxa"/>
            <w:hideMark/>
          </w:tcPr>
          <w:p w:rsidR="00DA475F" w:rsidRPr="00FD5F67" w:rsidRDefault="00DA475F" w:rsidP="00DA4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75F" w:rsidRPr="00FD5F67" w:rsidTr="00DA475F">
        <w:trPr>
          <w:trHeight w:val="742"/>
        </w:trPr>
        <w:tc>
          <w:tcPr>
            <w:tcW w:w="3188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+?x+? = 0</w:t>
            </w:r>
          </w:p>
        </w:tc>
        <w:tc>
          <w:tcPr>
            <w:tcW w:w="3173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0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</w:tr>
    </w:tbl>
    <w:p w:rsidR="00DA475F" w:rsidRPr="00FD5F67" w:rsidRDefault="00DA475F" w:rsidP="00DA475F">
      <w:pPr>
        <w:pStyle w:val="a3"/>
        <w:rPr>
          <w:sz w:val="28"/>
          <w:szCs w:val="28"/>
        </w:rPr>
      </w:pPr>
      <w:r w:rsidRPr="00FD5F67">
        <w:rPr>
          <w:sz w:val="28"/>
          <w:szCs w:val="28"/>
        </w:rPr>
        <w:t>2. Найдите сумму и произведение корней уравнения: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13"/>
        <w:gridCol w:w="2392"/>
        <w:gridCol w:w="15"/>
        <w:gridCol w:w="4590"/>
      </w:tblGrid>
      <w:tr w:rsidR="00DA475F" w:rsidRPr="00FD5F67" w:rsidTr="00FD5F67">
        <w:trPr>
          <w:gridAfter w:val="3"/>
          <w:wAfter w:w="6997" w:type="dxa"/>
          <w:trHeight w:val="535"/>
          <w:tblCellSpacing w:w="0" w:type="dxa"/>
        </w:trPr>
        <w:tc>
          <w:tcPr>
            <w:tcW w:w="2213" w:type="dxa"/>
            <w:hideMark/>
          </w:tcPr>
          <w:p w:rsidR="00DA475F" w:rsidRPr="00FD5F67" w:rsidRDefault="00DA475F" w:rsidP="00FD5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sz w:val="28"/>
                <w:szCs w:val="28"/>
              </w:rPr>
              <w:t>А) x</w:t>
            </w:r>
            <w:r w:rsidRPr="00FD5F67">
              <w:rPr>
                <w:sz w:val="28"/>
                <w:szCs w:val="28"/>
                <w:vertAlign w:val="superscript"/>
              </w:rPr>
              <w:t>2</w:t>
            </w:r>
            <w:r w:rsidRPr="00FD5F67">
              <w:rPr>
                <w:sz w:val="28"/>
                <w:szCs w:val="28"/>
              </w:rPr>
              <w:t xml:space="preserve">-13x+12 = 0 </w:t>
            </w:r>
            <w:r w:rsidRPr="00FD5F67">
              <w:rPr>
                <w:sz w:val="28"/>
                <w:szCs w:val="28"/>
              </w:rPr>
              <w:br/>
              <w:t>Б) x</w:t>
            </w:r>
            <w:r w:rsidRPr="00FD5F67">
              <w:rPr>
                <w:sz w:val="28"/>
                <w:szCs w:val="28"/>
                <w:vertAlign w:val="superscript"/>
              </w:rPr>
              <w:t>2</w:t>
            </w:r>
            <w:r w:rsidRPr="00FD5F67">
              <w:rPr>
                <w:sz w:val="28"/>
                <w:szCs w:val="28"/>
              </w:rPr>
              <w:t>-</w:t>
            </w:r>
            <w:r w:rsidRPr="00FD5F6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624C93" wp14:editId="7F2067A9">
                  <wp:extent cx="238125" cy="219075"/>
                  <wp:effectExtent l="0" t="0" r="9525" b="0"/>
                  <wp:docPr id="1" name="Рисунок 1" descr="E:\data\articles\56\5601\560122\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a\articles\56\5601\560122\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F67">
              <w:rPr>
                <w:sz w:val="28"/>
                <w:szCs w:val="28"/>
              </w:rPr>
              <w:t xml:space="preserve">x+6 = 0 </w:t>
            </w:r>
            <w:r w:rsidRPr="00FD5F67">
              <w:rPr>
                <w:sz w:val="28"/>
                <w:szCs w:val="28"/>
              </w:rPr>
              <w:br/>
            </w:r>
          </w:p>
        </w:tc>
      </w:tr>
      <w:tr w:rsidR="00DA475F" w:rsidRPr="00FD5F67">
        <w:trPr>
          <w:tblCellSpacing w:w="0" w:type="dxa"/>
        </w:trPr>
        <w:tc>
          <w:tcPr>
            <w:tcW w:w="4620" w:type="dxa"/>
            <w:gridSpan w:val="3"/>
            <w:hideMark/>
          </w:tcPr>
          <w:p w:rsidR="00DA475F" w:rsidRPr="00FD5F67" w:rsidRDefault="00FD5F67" w:rsidP="00C97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Уравнение</w:t>
            </w:r>
            <w:r w:rsidR="00C9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DA475F"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="00DA475F" w:rsidRPr="00FD5F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DA475F"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+bx+24 = 0 </w:t>
            </w:r>
          </w:p>
        </w:tc>
        <w:tc>
          <w:tcPr>
            <w:tcW w:w="4590" w:type="dxa"/>
            <w:hideMark/>
          </w:tcPr>
          <w:p w:rsidR="00DA475F" w:rsidRPr="00FD5F67" w:rsidRDefault="00DA475F" w:rsidP="00DA4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75F" w:rsidRPr="00FD5F67">
        <w:trPr>
          <w:tblCellSpacing w:w="0" w:type="dxa"/>
        </w:trPr>
        <w:tc>
          <w:tcPr>
            <w:tcW w:w="9210" w:type="dxa"/>
            <w:gridSpan w:val="4"/>
            <w:hideMark/>
          </w:tcPr>
          <w:p w:rsidR="00DA475F" w:rsidRPr="00FD5F67" w:rsidRDefault="00DA475F" w:rsidP="00DA4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корень</w:t>
            </w:r>
            <w:r w:rsidR="00C9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552"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552"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="00C97552" w:rsidRPr="00FD5F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="00C97552"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8</w:t>
            </w:r>
          </w:p>
        </w:tc>
      </w:tr>
      <w:tr w:rsidR="00DA475F" w:rsidRPr="00FD5F67">
        <w:trPr>
          <w:tblCellSpacing w:w="0" w:type="dxa"/>
        </w:trPr>
        <w:tc>
          <w:tcPr>
            <w:tcW w:w="4605" w:type="dxa"/>
            <w:gridSpan w:val="2"/>
            <w:hideMark/>
          </w:tcPr>
          <w:p w:rsidR="00DA475F" w:rsidRPr="00FD5F67" w:rsidRDefault="00DA475F" w:rsidP="00DA4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DA475F" w:rsidRPr="00FD5F67" w:rsidRDefault="00DA475F" w:rsidP="00DA4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75F" w:rsidRPr="00FD5F67">
        <w:trPr>
          <w:tblCellSpacing w:w="0" w:type="dxa"/>
        </w:trPr>
        <w:tc>
          <w:tcPr>
            <w:tcW w:w="4605" w:type="dxa"/>
            <w:gridSpan w:val="2"/>
            <w:hideMark/>
          </w:tcPr>
          <w:p w:rsidR="00DA475F" w:rsidRPr="00FD5F67" w:rsidRDefault="00DA475F" w:rsidP="00DA4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Найти: x</w:t>
            </w: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D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коэффициент b</w:t>
            </w:r>
          </w:p>
        </w:tc>
        <w:tc>
          <w:tcPr>
            <w:tcW w:w="4605" w:type="dxa"/>
            <w:gridSpan w:val="2"/>
            <w:hideMark/>
          </w:tcPr>
          <w:p w:rsidR="00DA475F" w:rsidRPr="00FD5F67" w:rsidRDefault="00DA475F" w:rsidP="00DA4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475F" w:rsidRPr="00FD5F67" w:rsidRDefault="00E847C7" w:rsidP="00DA47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F67">
        <w:rPr>
          <w:rFonts w:ascii="Times New Roman" w:hAnsi="Times New Roman" w:cs="Times New Roman"/>
          <w:color w:val="000000" w:themeColor="text1"/>
          <w:sz w:val="28"/>
          <w:szCs w:val="28"/>
        </w:rPr>
        <w:t>5. Пусть даны корни  уравнения 5 и –2 . Применяя обратную теорему Виета, составьте уравнение:</w:t>
      </w:r>
    </w:p>
    <w:p w:rsidR="00F653C7" w:rsidRPr="00F21E62" w:rsidRDefault="00F653C7" w:rsidP="00F21E6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21E6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Задание: Заполните «окошки» </w:t>
      </w:r>
    </w:p>
    <w:p w:rsidR="00F653C7" w:rsidRPr="00E847C7" w:rsidRDefault="00F653C7" w:rsidP="006F15BD">
      <w:pPr>
        <w:ind w:left="72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а) Дано уравнение </w:t>
      </w:r>
      <w:r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х</w:t>
      </w:r>
      <w:r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>² – 7</w:t>
      </w:r>
      <w:r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 х</w:t>
      </w:r>
      <w:r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+ 10 = 0</w:t>
      </w:r>
      <w:r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F653C7" w:rsidRPr="00E847C7" w:rsidRDefault="00C97552" w:rsidP="006F15BD">
      <w:pPr>
        <w:ind w:left="72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lang w:eastAsia="ru-RU"/>
        </w:rPr>
        <w:pict>
          <v:rect id="_x0000_s1026" style="position:absolute;left:0;text-align:left;margin-left:148.2pt;margin-top:.25pt;width:18.75pt;height:21pt;z-index:251658240"/>
        </w:pict>
      </w:r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     х</w:t>
      </w:r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vertAlign w:val="subscript"/>
        </w:rPr>
        <w:t>1</w: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= 2,   </w:t>
      </w:r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х</w:t>
      </w:r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vertAlign w:val="subscript"/>
        </w:rPr>
        <w:t>2</w: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=</w:t>
      </w:r>
      <w:proofErr w:type="gramStart"/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F15BD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proofErr w:type="gramEnd"/>
    </w:p>
    <w:p w:rsidR="00F653C7" w:rsidRPr="00E847C7" w:rsidRDefault="00C97552" w:rsidP="006F15BD">
      <w:pPr>
        <w:ind w:left="72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pict>
          <v:rect id="_x0000_s1027" style="position:absolute;left:0;text-align:left;margin-left:292.95pt;margin-top:.2pt;width:18pt;height:26.25pt;z-index:251659264"/>
        </w:pic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б) дано уравнение  </w:t>
      </w:r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х</w: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²+ 3</w:t>
      </w:r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 х</w: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+</w:t>
      </w:r>
      <w:proofErr w:type="gramStart"/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F15BD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proofErr w:type="gramEnd"/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= 0</w: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F653C7" w:rsidRPr="00E847C7" w:rsidRDefault="00F653C7" w:rsidP="006F15BD">
      <w:pPr>
        <w:ind w:left="72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 </w:t>
      </w:r>
      <w:r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х</w:t>
      </w:r>
      <w:proofErr w:type="gramStart"/>
      <w:r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vertAlign w:val="subscript"/>
        </w:rPr>
        <w:t>1</w:t>
      </w:r>
      <w:proofErr w:type="gramEnd"/>
      <w:r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= 3,   </w:t>
      </w:r>
      <w:r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х</w:t>
      </w:r>
      <w:r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vertAlign w:val="subscript"/>
        </w:rPr>
        <w:t>2</w:t>
      </w:r>
      <w:r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=-6, </w:t>
      </w:r>
    </w:p>
    <w:p w:rsidR="00FD5F67" w:rsidRDefault="00C97552" w:rsidP="006F15BD">
      <w:pPr>
        <w:ind w:left="72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pict>
          <v:rect id="_x0000_s1028" style="position:absolute;left:0;text-align:left;margin-left:262.95pt;margin-top:1.55pt;width:16.5pt;height:21.75pt;z-index:251660288"/>
        </w:pic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в) дано уравнение    </w:t>
      </w:r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х</w: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² +</w:t>
      </w:r>
      <w:proofErr w:type="gramStart"/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6F15BD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proofErr w:type="gramEnd"/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х</w: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5 = 0</w: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F21E62" w:rsidRDefault="006F15BD" w:rsidP="00FD5F67">
      <w:pPr>
        <w:ind w:left="72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</w: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 </w:t>
      </w:r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х</w:t>
      </w:r>
      <w:proofErr w:type="gramStart"/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vertAlign w:val="subscript"/>
        </w:rPr>
        <w:t>1</w:t>
      </w:r>
      <w:proofErr w:type="gramEnd"/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= 1, </w:t>
      </w:r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х</w:t>
      </w:r>
      <w:r w:rsidR="00F653C7" w:rsidRPr="00E847C7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vertAlign w:val="subscript"/>
        </w:rPr>
        <w:t>2</w:t>
      </w:r>
      <w:r w:rsidR="00F653C7" w:rsidRPr="00E847C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= -5</w:t>
      </w:r>
    </w:p>
    <w:p w:rsidR="00E93048" w:rsidRPr="007D1A70" w:rsidRDefault="00E93048" w:rsidP="00DA475F">
      <w:pPr>
        <w:rPr>
          <w:rFonts w:ascii="Times New Roman" w:hAnsi="Times New Roman" w:cs="Times New Roman"/>
          <w:b/>
          <w:sz w:val="28"/>
          <w:szCs w:val="28"/>
        </w:rPr>
      </w:pPr>
      <w:r w:rsidRPr="007D1A70">
        <w:rPr>
          <w:rFonts w:ascii="Times New Roman" w:hAnsi="Times New Roman" w:cs="Times New Roman"/>
          <w:b/>
          <w:sz w:val="28"/>
          <w:szCs w:val="28"/>
        </w:rPr>
        <w:lastRenderedPageBreak/>
        <w:t>Решение квадратных</w:t>
      </w:r>
      <w:r w:rsidR="00D90433" w:rsidRPr="007D1A70">
        <w:rPr>
          <w:rFonts w:ascii="Times New Roman" w:hAnsi="Times New Roman" w:cs="Times New Roman"/>
          <w:b/>
          <w:sz w:val="28"/>
          <w:szCs w:val="28"/>
        </w:rPr>
        <w:t xml:space="preserve"> уравнений выделением квадрата д</w:t>
      </w:r>
      <w:r w:rsidRPr="007D1A70">
        <w:rPr>
          <w:rFonts w:ascii="Times New Roman" w:hAnsi="Times New Roman" w:cs="Times New Roman"/>
          <w:b/>
          <w:sz w:val="28"/>
          <w:szCs w:val="28"/>
        </w:rPr>
        <w:t>вучлена</w:t>
      </w:r>
    </w:p>
    <w:p w:rsidR="00470C69" w:rsidRPr="007D1A70" w:rsidRDefault="00470C69" w:rsidP="00470C69">
      <w:pPr>
        <w:rPr>
          <w:rFonts w:ascii="Times New Roman" w:hAnsi="Times New Roman" w:cs="Times New Roman"/>
          <w:b/>
          <w:sz w:val="28"/>
          <w:szCs w:val="28"/>
        </w:rPr>
      </w:pPr>
      <w:r w:rsidRPr="007D1A70">
        <w:rPr>
          <w:rFonts w:ascii="Times New Roman" w:hAnsi="Times New Roman" w:cs="Times New Roman"/>
          <w:b/>
          <w:sz w:val="28"/>
          <w:szCs w:val="28"/>
        </w:rPr>
        <w:t>Найдите корни уравнения.</w:t>
      </w:r>
    </w:p>
    <w:p w:rsidR="00470C69" w:rsidRPr="007D1A70" w:rsidRDefault="00470C69" w:rsidP="00470C69">
      <w:pPr>
        <w:rPr>
          <w:rFonts w:ascii="Times New Roman" w:hAnsi="Times New Roman" w:cs="Times New Roman"/>
          <w:sz w:val="28"/>
          <w:szCs w:val="28"/>
        </w:rPr>
      </w:pPr>
      <w:r w:rsidRPr="007D1A7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D1A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1A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1A70">
        <w:rPr>
          <w:rFonts w:ascii="Times New Roman" w:hAnsi="Times New Roman" w:cs="Times New Roman"/>
          <w:sz w:val="28"/>
          <w:szCs w:val="28"/>
        </w:rPr>
        <w:t xml:space="preserve"> + 1)</w:t>
      </w:r>
      <w:r w:rsidRPr="007D1A7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D1A70"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470C69" w:rsidRPr="007D1A70" w:rsidRDefault="00470C69" w:rsidP="00470C69">
      <w:pPr>
        <w:rPr>
          <w:rFonts w:ascii="Times New Roman" w:hAnsi="Times New Roman" w:cs="Times New Roman"/>
          <w:sz w:val="28"/>
          <w:szCs w:val="28"/>
        </w:rPr>
      </w:pPr>
      <w:r w:rsidRPr="007D1A7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D1A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1A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1A70">
        <w:rPr>
          <w:rFonts w:ascii="Times New Roman" w:hAnsi="Times New Roman" w:cs="Times New Roman"/>
          <w:sz w:val="28"/>
          <w:szCs w:val="28"/>
        </w:rPr>
        <w:t xml:space="preserve"> - 4)</w:t>
      </w:r>
      <w:r w:rsidRPr="007D1A7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D1A70">
        <w:rPr>
          <w:rFonts w:ascii="Times New Roman" w:hAnsi="Times New Roman" w:cs="Times New Roman"/>
          <w:sz w:val="28"/>
          <w:szCs w:val="28"/>
        </w:rPr>
        <w:t xml:space="preserve"> = </w:t>
      </w:r>
      <w:r w:rsidR="00F21E62" w:rsidRPr="007D1A70">
        <w:rPr>
          <w:rFonts w:ascii="Times New Roman" w:hAnsi="Times New Roman" w:cs="Times New Roman"/>
          <w:sz w:val="28"/>
          <w:szCs w:val="28"/>
        </w:rPr>
        <w:t>-</w:t>
      </w:r>
      <w:r w:rsidRPr="007D1A70">
        <w:rPr>
          <w:rFonts w:ascii="Times New Roman" w:hAnsi="Times New Roman" w:cs="Times New Roman"/>
          <w:sz w:val="28"/>
          <w:szCs w:val="28"/>
        </w:rPr>
        <w:t>9</w:t>
      </w:r>
    </w:p>
    <w:p w:rsidR="00470C69" w:rsidRPr="007D1A70" w:rsidRDefault="00470C69" w:rsidP="00470C69">
      <w:pPr>
        <w:rPr>
          <w:rFonts w:ascii="Times New Roman" w:hAnsi="Times New Roman" w:cs="Times New Roman"/>
          <w:sz w:val="28"/>
          <w:szCs w:val="28"/>
        </w:rPr>
      </w:pPr>
      <w:r w:rsidRPr="007D1A7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D1A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1A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1A70">
        <w:rPr>
          <w:rFonts w:ascii="Times New Roman" w:hAnsi="Times New Roman" w:cs="Times New Roman"/>
          <w:sz w:val="28"/>
          <w:szCs w:val="28"/>
        </w:rPr>
        <w:t xml:space="preserve"> + 0,25)</w:t>
      </w:r>
      <w:r w:rsidRPr="007D1A7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D1A70">
        <w:rPr>
          <w:rFonts w:ascii="Times New Roman" w:hAnsi="Times New Roman" w:cs="Times New Roman"/>
          <w:sz w:val="28"/>
          <w:szCs w:val="28"/>
        </w:rPr>
        <w:t xml:space="preserve"> = 0,25</w:t>
      </w:r>
    </w:p>
    <w:p w:rsidR="007D1A70" w:rsidRPr="007D1A70" w:rsidRDefault="007D1A70" w:rsidP="00470C69">
      <w:pPr>
        <w:rPr>
          <w:rFonts w:ascii="Times New Roman" w:hAnsi="Times New Roman" w:cs="Times New Roman"/>
          <w:sz w:val="28"/>
          <w:szCs w:val="28"/>
        </w:rPr>
      </w:pPr>
      <w:r w:rsidRPr="007D1A70">
        <w:rPr>
          <w:rFonts w:ascii="Times New Roman" w:hAnsi="Times New Roman" w:cs="Times New Roman"/>
          <w:sz w:val="28"/>
          <w:szCs w:val="28"/>
        </w:rPr>
        <w:t>Найдите решение одного уравнения графическим способом.</w:t>
      </w:r>
    </w:p>
    <w:p w:rsidR="00470C69" w:rsidRPr="007D1A70" w:rsidRDefault="00470C69" w:rsidP="00470C69">
      <w:pPr>
        <w:rPr>
          <w:rFonts w:ascii="Times New Roman" w:hAnsi="Times New Roman" w:cs="Times New Roman"/>
          <w:b/>
          <w:sz w:val="28"/>
          <w:szCs w:val="28"/>
        </w:rPr>
      </w:pPr>
      <w:r w:rsidRPr="007D1A70">
        <w:rPr>
          <w:rFonts w:ascii="Times New Roman" w:hAnsi="Times New Roman" w:cs="Times New Roman"/>
          <w:b/>
          <w:sz w:val="28"/>
          <w:szCs w:val="28"/>
        </w:rPr>
        <w:t>Решите уравнение.</w:t>
      </w:r>
    </w:p>
    <w:p w:rsidR="00D90433" w:rsidRPr="007D1A70" w:rsidRDefault="00470C69" w:rsidP="00D90433">
      <w:pPr>
        <w:rPr>
          <w:rFonts w:ascii="Times New Roman" w:hAnsi="Times New Roman" w:cs="Times New Roman"/>
          <w:sz w:val="28"/>
          <w:szCs w:val="28"/>
        </w:rPr>
      </w:pPr>
      <w:r w:rsidRPr="007D1A70">
        <w:rPr>
          <w:rFonts w:ascii="Times New Roman" w:hAnsi="Times New Roman" w:cs="Times New Roman"/>
          <w:sz w:val="28"/>
          <w:szCs w:val="28"/>
        </w:rPr>
        <w:t xml:space="preserve"> </w:t>
      </w:r>
      <w:r w:rsidR="00D90433" w:rsidRPr="007D1A7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90433" w:rsidRPr="007D1A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90433" w:rsidRPr="007D1A70">
        <w:rPr>
          <w:rFonts w:ascii="Times New Roman" w:hAnsi="Times New Roman" w:cs="Times New Roman"/>
          <w:sz w:val="28"/>
          <w:szCs w:val="28"/>
        </w:rPr>
        <w:t xml:space="preserve"> – 6х – 7 =0</w:t>
      </w:r>
    </w:p>
    <w:p w:rsidR="00470C69" w:rsidRPr="007D1A70" w:rsidRDefault="00470C69" w:rsidP="00470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1A70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7D1A70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Pr="007D1A70">
        <w:rPr>
          <w:rFonts w:ascii="Times New Roman" w:hAnsi="Times New Roman" w:cs="Times New Roman"/>
          <w:sz w:val="28"/>
          <w:szCs w:val="28"/>
        </w:rPr>
        <w:t>-2</w:t>
      </w:r>
      <w:r w:rsidRPr="007D1A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1A70">
        <w:rPr>
          <w:rFonts w:ascii="Times New Roman" w:hAnsi="Times New Roman" w:cs="Times New Roman"/>
          <w:sz w:val="28"/>
          <w:szCs w:val="28"/>
        </w:rPr>
        <w:t>+1=16</w:t>
      </w:r>
    </w:p>
    <w:p w:rsidR="00E93048" w:rsidRDefault="007D1A70" w:rsidP="00DA475F">
      <w:pPr>
        <w:rPr>
          <w:rFonts w:ascii="Times New Roman" w:hAnsi="Times New Roman" w:cs="Times New Roman"/>
          <w:sz w:val="28"/>
          <w:szCs w:val="28"/>
        </w:rPr>
      </w:pPr>
      <w:r w:rsidRPr="007D1A70">
        <w:rPr>
          <w:rFonts w:ascii="Times New Roman" w:hAnsi="Times New Roman" w:cs="Times New Roman"/>
          <w:sz w:val="28"/>
          <w:szCs w:val="28"/>
        </w:rPr>
        <w:t>По</w:t>
      </w:r>
      <w:r w:rsidR="00D90433" w:rsidRPr="007D1A70">
        <w:rPr>
          <w:rFonts w:ascii="Times New Roman" w:hAnsi="Times New Roman" w:cs="Times New Roman"/>
          <w:sz w:val="28"/>
          <w:szCs w:val="28"/>
        </w:rPr>
        <w:t>кажите на примере способ решения квадратного уравнения выделением квадрата двучлена</w:t>
      </w:r>
      <w:r w:rsidRPr="007D1A70">
        <w:rPr>
          <w:rFonts w:ascii="Times New Roman" w:hAnsi="Times New Roman" w:cs="Times New Roman"/>
          <w:sz w:val="28"/>
          <w:szCs w:val="28"/>
        </w:rPr>
        <w:t>.</w:t>
      </w:r>
    </w:p>
    <w:p w:rsidR="00E93048" w:rsidRPr="00A711EF" w:rsidRDefault="00E93048" w:rsidP="00DA475F">
      <w:pPr>
        <w:rPr>
          <w:rFonts w:ascii="Times New Roman" w:hAnsi="Times New Roman" w:cs="Times New Roman"/>
          <w:b/>
          <w:sz w:val="36"/>
          <w:szCs w:val="36"/>
        </w:rPr>
      </w:pPr>
      <w:r w:rsidRPr="00A711EF">
        <w:rPr>
          <w:rFonts w:ascii="Times New Roman" w:hAnsi="Times New Roman" w:cs="Times New Roman"/>
          <w:b/>
          <w:sz w:val="36"/>
          <w:szCs w:val="36"/>
        </w:rPr>
        <w:t>Графический способ решения квадратного уравнения</w:t>
      </w:r>
    </w:p>
    <w:p w:rsidR="00A711EF" w:rsidRDefault="00AE132E" w:rsidP="00DA475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Решит</w:t>
      </w:r>
      <w:r w:rsidR="00A711EF">
        <w:rPr>
          <w:rFonts w:ascii="Times New Roman" w:hAnsi="Times New Roman" w:cs="Times New Roman"/>
          <w:color w:val="000000" w:themeColor="text1"/>
          <w:sz w:val="36"/>
          <w:szCs w:val="36"/>
        </w:rPr>
        <w:t>е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уравнение </w:t>
      </w:r>
      <w:r w:rsidR="00A711EF">
        <w:rPr>
          <w:rFonts w:ascii="Times New Roman" w:hAnsi="Times New Roman" w:cs="Times New Roman"/>
          <w:color w:val="000000" w:themeColor="text1"/>
          <w:sz w:val="36"/>
          <w:szCs w:val="36"/>
        </w:rPr>
        <w:t>х</w:t>
      </w:r>
      <w:r w:rsidR="00A711EF" w:rsidRPr="00AE132E"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>2</w:t>
      </w:r>
      <w:r w:rsidR="00A711E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-2х-3=0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графическим способом</w:t>
      </w:r>
      <w:r w:rsidR="00A711E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E93048" w:rsidRDefault="00A711EF" w:rsidP="00DA475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Рассмотрите различные случаи. </w:t>
      </w:r>
    </w:p>
    <w:p w:rsidR="00AE132E" w:rsidRDefault="00AE132E" w:rsidP="00DA475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Проверьте правильность другим способом</w:t>
      </w:r>
      <w:r w:rsidR="00A711EF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A711EF" w:rsidRDefault="00A711EF" w:rsidP="00DA475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Что является решением данного уравнения?</w:t>
      </w:r>
    </w:p>
    <w:p w:rsidR="00A711EF" w:rsidRDefault="00A711EF" w:rsidP="00DA475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Покажите корни следующих уравнений схематично: (с помощью макета</w:t>
      </w:r>
      <w:r w:rsidR="00E90510" w:rsidRPr="00E9051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E90510">
        <w:rPr>
          <w:rFonts w:ascii="Times New Roman" w:hAnsi="Times New Roman" w:cs="Times New Roman"/>
          <w:color w:val="000000" w:themeColor="text1"/>
          <w:sz w:val="36"/>
          <w:szCs w:val="36"/>
        </w:rPr>
        <w:t>параболы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</w:p>
    <w:p w:rsidR="00A711EF" w:rsidRDefault="00A711EF" w:rsidP="00DA475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х</w:t>
      </w:r>
      <w:r w:rsidRPr="00A711EF"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-4=0</w:t>
      </w:r>
    </w:p>
    <w:p w:rsidR="00A711EF" w:rsidRDefault="00A711EF" w:rsidP="00DA475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(х-3)</w:t>
      </w:r>
      <w:r w:rsidRPr="00A711EF"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+3=0</w:t>
      </w:r>
    </w:p>
    <w:p w:rsidR="00A711EF" w:rsidRDefault="00A711EF" w:rsidP="00DA475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-(</w:t>
      </w:r>
      <w:r w:rsidRPr="00A711E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х+1)</w:t>
      </w:r>
      <w:r w:rsidRPr="00A711EF"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-4=0</w:t>
      </w:r>
    </w:p>
    <w:p w:rsidR="00A711EF" w:rsidRDefault="00A711EF" w:rsidP="00DA475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Pr="00A711E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х+2)</w:t>
      </w:r>
      <w:r w:rsidRPr="00A711EF"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-4=0</w:t>
      </w:r>
    </w:p>
    <w:p w:rsidR="008A4745" w:rsidRDefault="008A4745" w:rsidP="008A474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8A4745" w:rsidSect="00D966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6D55" w:rsidRDefault="00326D55" w:rsidP="00326D55">
      <w:pPr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326D55" w:rsidSect="008A47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8B2"/>
    <w:multiLevelType w:val="hybridMultilevel"/>
    <w:tmpl w:val="9790041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11F59"/>
    <w:multiLevelType w:val="multilevel"/>
    <w:tmpl w:val="8346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D24B7"/>
    <w:multiLevelType w:val="hybridMultilevel"/>
    <w:tmpl w:val="6ACA439C"/>
    <w:lvl w:ilvl="0" w:tplc="0844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9C3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49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08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A7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8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EE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6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62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083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183E8C"/>
    <w:multiLevelType w:val="multilevel"/>
    <w:tmpl w:val="72C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50272"/>
    <w:multiLevelType w:val="hybridMultilevel"/>
    <w:tmpl w:val="D852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47965"/>
    <w:multiLevelType w:val="multilevel"/>
    <w:tmpl w:val="EA6CCA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A3074"/>
    <w:multiLevelType w:val="multilevel"/>
    <w:tmpl w:val="259A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85D4D"/>
    <w:multiLevelType w:val="hybridMultilevel"/>
    <w:tmpl w:val="CD945B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03B4"/>
    <w:multiLevelType w:val="hybridMultilevel"/>
    <w:tmpl w:val="F61A0AAE"/>
    <w:lvl w:ilvl="0" w:tplc="7D2465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5231C"/>
    <w:multiLevelType w:val="multilevel"/>
    <w:tmpl w:val="2D9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408B3"/>
    <w:multiLevelType w:val="multilevel"/>
    <w:tmpl w:val="EA6CCA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75F"/>
    <w:rsid w:val="00010E5E"/>
    <w:rsid w:val="001D13D7"/>
    <w:rsid w:val="001E4510"/>
    <w:rsid w:val="00313465"/>
    <w:rsid w:val="00326D55"/>
    <w:rsid w:val="00373200"/>
    <w:rsid w:val="00424FA6"/>
    <w:rsid w:val="004573B1"/>
    <w:rsid w:val="00470C69"/>
    <w:rsid w:val="005808A9"/>
    <w:rsid w:val="005E7072"/>
    <w:rsid w:val="00647554"/>
    <w:rsid w:val="00647700"/>
    <w:rsid w:val="00693BEE"/>
    <w:rsid w:val="006F15BD"/>
    <w:rsid w:val="007D1A70"/>
    <w:rsid w:val="008A4745"/>
    <w:rsid w:val="00A711EF"/>
    <w:rsid w:val="00AE132E"/>
    <w:rsid w:val="00C97552"/>
    <w:rsid w:val="00D90433"/>
    <w:rsid w:val="00D96606"/>
    <w:rsid w:val="00DA475F"/>
    <w:rsid w:val="00E847C7"/>
    <w:rsid w:val="00E90510"/>
    <w:rsid w:val="00E93048"/>
    <w:rsid w:val="00F21E62"/>
    <w:rsid w:val="00F653C7"/>
    <w:rsid w:val="00FD3563"/>
    <w:rsid w:val="00F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475F"/>
    <w:pPr>
      <w:ind w:left="720"/>
      <w:contextualSpacing/>
    </w:pPr>
  </w:style>
  <w:style w:type="character" w:styleId="a6">
    <w:name w:val="Emphasis"/>
    <w:basedOn w:val="a0"/>
    <w:uiPriority w:val="20"/>
    <w:qFormat/>
    <w:rsid w:val="00DA47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5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93048"/>
    <w:rPr>
      <w:b/>
      <w:bCs/>
    </w:rPr>
  </w:style>
  <w:style w:type="paragraph" w:styleId="2">
    <w:name w:val="Body Text 2"/>
    <w:basedOn w:val="a"/>
    <w:link w:val="20"/>
    <w:rsid w:val="00693B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3B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 1</dc:creator>
  <cp:lastModifiedBy>Чайковская школа</cp:lastModifiedBy>
  <cp:revision>5</cp:revision>
  <cp:lastPrinted>2012-04-12T16:00:00Z</cp:lastPrinted>
  <dcterms:created xsi:type="dcterms:W3CDTF">2013-01-29T01:29:00Z</dcterms:created>
  <dcterms:modified xsi:type="dcterms:W3CDTF">2013-01-29T03:07:00Z</dcterms:modified>
</cp:coreProperties>
</file>