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A6" w:rsidRPr="00204AD7" w:rsidRDefault="00204AD7" w:rsidP="00204AD7">
      <w:pPr>
        <w:jc w:val="right"/>
        <w:rPr>
          <w:rFonts w:ascii="Times New Roman" w:hAnsi="Times New Roman" w:cs="Times New Roman"/>
          <w:sz w:val="24"/>
          <w:szCs w:val="24"/>
        </w:rPr>
      </w:pPr>
      <w:r w:rsidRPr="00204AD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04AD7" w:rsidRDefault="006F13C5" w:rsidP="00204AD7">
      <w:pPr>
        <w:pStyle w:val="8"/>
        <w:spacing w:line="240" w:lineRule="auto"/>
        <w:ind w:left="40" w:right="-1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Жди меня, и я вернусь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b/>
          <w:sz w:val="24"/>
          <w:szCs w:val="24"/>
        </w:rPr>
      </w:pP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 меня, и я вернусь.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Только очень жди,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Жди, когда наводят грусть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Желтые дожди,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Жди, когда снега метут,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Жди, когда жара,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Жди, когда других не ждут,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Позабыв вчера.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Жди, когда из дальних мест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Писем не придет,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Жди, когда уж надоест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Всем, кто вместе ждет.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 меня, и я вернусь,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Не желай добра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Всем, кто знает наизусть,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Что забыть пора.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Пусть поверят сын и мать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В то, что нет меня,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Пусть друзья устанут ждать,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Сядут у огня,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Выпьют горькое вино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На помин души...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Жди. И с ними заодно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Выпить не спеши.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Жди меня, и я вернусь,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Всем смертям назло.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Кто не ждал меня, тот пусть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Скажет: - Повезло.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Не понять, не ждавшим им,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Как среди огня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Ожиданием своим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Ты спасла меня.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Как я выжил, будем знать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Только мы с тобой,-</w:t>
      </w:r>
    </w:p>
    <w:p w:rsidR="00204AD7" w:rsidRPr="00204AD7" w:rsidRDefault="00204AD7" w:rsidP="00204AD7">
      <w:pPr>
        <w:pStyle w:val="8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Просто ты умела ждать,</w:t>
      </w:r>
    </w:p>
    <w:p w:rsidR="00204AD7" w:rsidRDefault="00204AD7" w:rsidP="00204AD7">
      <w:pPr>
        <w:pStyle w:val="8"/>
        <w:shd w:val="clear" w:color="auto" w:fill="auto"/>
        <w:spacing w:line="240" w:lineRule="auto"/>
        <w:ind w:left="40" w:right="-18" w:firstLine="0"/>
        <w:jc w:val="center"/>
        <w:rPr>
          <w:sz w:val="24"/>
          <w:szCs w:val="24"/>
        </w:rPr>
      </w:pPr>
      <w:r w:rsidRPr="00204AD7">
        <w:rPr>
          <w:sz w:val="24"/>
          <w:szCs w:val="24"/>
        </w:rPr>
        <w:t>Как никто другой.</w:t>
      </w:r>
    </w:p>
    <w:p w:rsidR="00AE4720" w:rsidRDefault="00AE4720" w:rsidP="00204AD7">
      <w:pPr>
        <w:pStyle w:val="8"/>
        <w:shd w:val="clear" w:color="auto" w:fill="auto"/>
        <w:spacing w:line="240" w:lineRule="auto"/>
        <w:ind w:left="40" w:right="-18" w:firstLine="0"/>
        <w:jc w:val="center"/>
        <w:rPr>
          <w:sz w:val="24"/>
          <w:szCs w:val="24"/>
        </w:rPr>
      </w:pPr>
    </w:p>
    <w:p w:rsidR="00AE4720" w:rsidRPr="00AE4720" w:rsidRDefault="00AE4720" w:rsidP="00AE4720">
      <w:pPr>
        <w:pStyle w:val="8"/>
        <w:shd w:val="clear" w:color="auto" w:fill="auto"/>
        <w:spacing w:line="240" w:lineRule="auto"/>
        <w:ind w:left="40" w:right="-18" w:firstLine="0"/>
        <w:jc w:val="right"/>
        <w:rPr>
          <w:sz w:val="24"/>
          <w:szCs w:val="24"/>
        </w:rPr>
      </w:pPr>
      <w:r w:rsidRPr="00AE4720">
        <w:rPr>
          <w:sz w:val="24"/>
          <w:szCs w:val="24"/>
        </w:rPr>
        <w:t>Константин Симонов</w:t>
      </w:r>
    </w:p>
    <w:p w:rsidR="00204AD7" w:rsidRDefault="00204AD7"/>
    <w:sectPr w:rsidR="00204AD7" w:rsidSect="003A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04AD7"/>
    <w:rsid w:val="00204AD7"/>
    <w:rsid w:val="003A72A6"/>
    <w:rsid w:val="0066219A"/>
    <w:rsid w:val="006F13C5"/>
    <w:rsid w:val="0081265B"/>
    <w:rsid w:val="00A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204A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3"/>
    <w:rsid w:val="00204AD7"/>
    <w:pPr>
      <w:shd w:val="clear" w:color="auto" w:fill="FFFFFF"/>
      <w:spacing w:after="0" w:line="475" w:lineRule="exact"/>
      <w:ind w:hanging="17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2013-01-07T09:59:00Z</dcterms:created>
  <dcterms:modified xsi:type="dcterms:W3CDTF">2013-01-07T10:06:00Z</dcterms:modified>
</cp:coreProperties>
</file>