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5A" w:rsidRPr="0036689E" w:rsidRDefault="007E48BF" w:rsidP="0023066D">
      <w:pPr>
        <w:tabs>
          <w:tab w:val="left" w:pos="10020"/>
        </w:tabs>
        <w:rPr>
          <w:b/>
          <w:sz w:val="28"/>
          <w:szCs w:val="28"/>
          <w:u w:val="none"/>
        </w:rPr>
      </w:pPr>
      <w:r w:rsidRPr="0023066D">
        <w:rPr>
          <w:rFonts w:asciiTheme="minorHAnsi" w:hAnsiTheme="minorHAnsi"/>
          <w:b/>
          <w:sz w:val="22"/>
          <w:szCs w:val="22"/>
          <w:u w:val="none"/>
        </w:rPr>
        <w:t xml:space="preserve"> </w:t>
      </w:r>
      <w:r w:rsidR="0023066D">
        <w:rPr>
          <w:rFonts w:asciiTheme="minorHAnsi" w:hAnsiTheme="minorHAnsi"/>
          <w:b/>
          <w:sz w:val="22"/>
          <w:szCs w:val="22"/>
          <w:u w:val="none"/>
        </w:rPr>
        <w:t xml:space="preserve">                                                               </w:t>
      </w:r>
      <w:r w:rsidR="007A67EE" w:rsidRPr="0036689E">
        <w:rPr>
          <w:b/>
          <w:sz w:val="28"/>
          <w:szCs w:val="28"/>
          <w:u w:val="none"/>
        </w:rPr>
        <w:t>Содержание учебной дисциплины подготовительная группа.</w:t>
      </w:r>
    </w:p>
    <w:p w:rsidR="00E10C5A" w:rsidRPr="0036689E" w:rsidRDefault="00E10C5A" w:rsidP="00E10C5A">
      <w:pPr>
        <w:rPr>
          <w:b/>
          <w:sz w:val="22"/>
          <w:szCs w:val="22"/>
          <w:u w:val="none"/>
        </w:rPr>
      </w:pPr>
    </w:p>
    <w:p w:rsidR="00E10C5A" w:rsidRPr="0036689E" w:rsidRDefault="00E10C5A" w:rsidP="00E10C5A">
      <w:pPr>
        <w:rPr>
          <w:sz w:val="22"/>
          <w:szCs w:val="22"/>
          <w:u w:val="none"/>
        </w:rPr>
      </w:pPr>
    </w:p>
    <w:tbl>
      <w:tblPr>
        <w:tblStyle w:val="a3"/>
        <w:tblW w:w="15566" w:type="dxa"/>
        <w:tblInd w:w="-432" w:type="dxa"/>
        <w:tblLayout w:type="fixed"/>
        <w:tblLook w:val="01E0"/>
      </w:tblPr>
      <w:tblGrid>
        <w:gridCol w:w="505"/>
        <w:gridCol w:w="1878"/>
        <w:gridCol w:w="992"/>
        <w:gridCol w:w="1276"/>
        <w:gridCol w:w="851"/>
        <w:gridCol w:w="3402"/>
        <w:gridCol w:w="2409"/>
        <w:gridCol w:w="1985"/>
        <w:gridCol w:w="2268"/>
      </w:tblGrid>
      <w:tr w:rsidR="00E10C5A" w:rsidRPr="0036689E" w:rsidTr="00DC575F">
        <w:trPr>
          <w:trHeight w:val="268"/>
        </w:trPr>
        <w:tc>
          <w:tcPr>
            <w:tcW w:w="505" w:type="dxa"/>
            <w:vMerge w:val="restart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№</w:t>
            </w:r>
          </w:p>
        </w:tc>
        <w:tc>
          <w:tcPr>
            <w:tcW w:w="1878" w:type="dxa"/>
            <w:vMerge w:val="restart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тема</w:t>
            </w:r>
          </w:p>
        </w:tc>
        <w:tc>
          <w:tcPr>
            <w:tcW w:w="3119" w:type="dxa"/>
            <w:gridSpan w:val="3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Теоретическое содержание</w:t>
            </w:r>
          </w:p>
        </w:tc>
        <w:tc>
          <w:tcPr>
            <w:tcW w:w="2409" w:type="dxa"/>
            <w:vMerge w:val="restart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Практическая работа</w:t>
            </w:r>
          </w:p>
        </w:tc>
        <w:tc>
          <w:tcPr>
            <w:tcW w:w="1985" w:type="dxa"/>
            <w:vMerge w:val="restart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Прогнозируемый результат</w:t>
            </w:r>
          </w:p>
        </w:tc>
        <w:tc>
          <w:tcPr>
            <w:tcW w:w="2268" w:type="dxa"/>
            <w:vMerge w:val="restart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Воспитательный аспект</w:t>
            </w:r>
          </w:p>
        </w:tc>
      </w:tr>
      <w:tr w:rsidR="00E10C5A" w:rsidRPr="0036689E" w:rsidTr="00DC575F">
        <w:trPr>
          <w:trHeight w:val="268"/>
        </w:trPr>
        <w:tc>
          <w:tcPr>
            <w:tcW w:w="505" w:type="dxa"/>
            <w:vMerge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878" w:type="dxa"/>
            <w:vMerge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теория</w:t>
            </w:r>
          </w:p>
        </w:tc>
        <w:tc>
          <w:tcPr>
            <w:tcW w:w="1276" w:type="dxa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практика</w:t>
            </w:r>
          </w:p>
        </w:tc>
        <w:tc>
          <w:tcPr>
            <w:tcW w:w="851" w:type="dxa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402" w:type="dxa"/>
            <w:vMerge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vMerge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vMerge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vMerge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</w:p>
        </w:tc>
      </w:tr>
      <w:tr w:rsidR="00E10C5A" w:rsidRPr="0036689E" w:rsidTr="00DC575F">
        <w:trPr>
          <w:trHeight w:val="2398"/>
        </w:trPr>
        <w:tc>
          <w:tcPr>
            <w:tcW w:w="505" w:type="dxa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1.</w:t>
            </w:r>
          </w:p>
        </w:tc>
        <w:tc>
          <w:tcPr>
            <w:tcW w:w="1878" w:type="dxa"/>
          </w:tcPr>
          <w:p w:rsidR="00E10C5A" w:rsidRPr="0036689E" w:rsidRDefault="00E10C5A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Вводное занятие</w:t>
            </w:r>
          </w:p>
        </w:tc>
        <w:tc>
          <w:tcPr>
            <w:tcW w:w="992" w:type="dxa"/>
          </w:tcPr>
          <w:p w:rsidR="00E10C5A" w:rsidRPr="0036689E" w:rsidRDefault="00E10C5A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276" w:type="dxa"/>
          </w:tcPr>
          <w:p w:rsidR="00E10C5A" w:rsidRPr="0036689E" w:rsidRDefault="00E10C5A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851" w:type="dxa"/>
          </w:tcPr>
          <w:p w:rsidR="00E10C5A" w:rsidRPr="0036689E" w:rsidRDefault="007A67EE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402" w:type="dxa"/>
          </w:tcPr>
          <w:p w:rsidR="00E10C5A" w:rsidRPr="0036689E" w:rsidRDefault="00E10C5A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Инструктаж по технике безопасности, правила поведения на </w:t>
            </w:r>
            <w:r w:rsidR="007A67EE" w:rsidRPr="0036689E">
              <w:rPr>
                <w:sz w:val="22"/>
                <w:szCs w:val="22"/>
                <w:u w:val="none"/>
              </w:rPr>
              <w:t xml:space="preserve">уроках хореографии. Знакомство с </w:t>
            </w:r>
            <w:r w:rsidR="007E48BF" w:rsidRPr="0036689E">
              <w:rPr>
                <w:sz w:val="22"/>
                <w:szCs w:val="22"/>
                <w:u w:val="none"/>
              </w:rPr>
              <w:t>участниками коллектив</w:t>
            </w:r>
            <w:r w:rsidR="002936A9" w:rsidRPr="0036689E">
              <w:rPr>
                <w:sz w:val="22"/>
                <w:szCs w:val="22"/>
                <w:u w:val="none"/>
              </w:rPr>
              <w:t>а,  расписание уроков, внешний вид  учащегося на уроках хореографии. Что такое танец.</w:t>
            </w:r>
          </w:p>
        </w:tc>
        <w:tc>
          <w:tcPr>
            <w:tcW w:w="2409" w:type="dxa"/>
          </w:tcPr>
          <w:p w:rsidR="00E10C5A" w:rsidRPr="0036689E" w:rsidRDefault="002936A9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Приветствие, «поклон», игра «найди свое место».</w:t>
            </w:r>
          </w:p>
        </w:tc>
        <w:tc>
          <w:tcPr>
            <w:tcW w:w="1985" w:type="dxa"/>
          </w:tcPr>
          <w:p w:rsidR="00E10C5A" w:rsidRPr="0036689E" w:rsidRDefault="002936A9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Знать назначения хореографического зала, правила поведения в нем.</w:t>
            </w:r>
          </w:p>
        </w:tc>
        <w:tc>
          <w:tcPr>
            <w:tcW w:w="2268" w:type="dxa"/>
          </w:tcPr>
          <w:p w:rsidR="00E10C5A" w:rsidRPr="0036689E" w:rsidRDefault="00E10C5A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Воспитание мотивов учения положительного отношения к знаниям. Развитие интереса к </w:t>
            </w:r>
            <w:r w:rsidR="002936A9" w:rsidRPr="0036689E">
              <w:rPr>
                <w:sz w:val="22"/>
                <w:szCs w:val="22"/>
                <w:u w:val="none"/>
              </w:rPr>
              <w:t>танцам.</w:t>
            </w:r>
          </w:p>
        </w:tc>
      </w:tr>
      <w:tr w:rsidR="007A67EE" w:rsidRPr="0036689E" w:rsidTr="00DC575F">
        <w:trPr>
          <w:trHeight w:val="3723"/>
        </w:trPr>
        <w:tc>
          <w:tcPr>
            <w:tcW w:w="505" w:type="dxa"/>
          </w:tcPr>
          <w:p w:rsidR="007A67EE" w:rsidRPr="0036689E" w:rsidRDefault="001F3D42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2.</w:t>
            </w:r>
          </w:p>
        </w:tc>
        <w:tc>
          <w:tcPr>
            <w:tcW w:w="1878" w:type="dxa"/>
          </w:tcPr>
          <w:p w:rsidR="007A67EE" w:rsidRPr="0036689E" w:rsidRDefault="00AC30EC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proofErr w:type="spellStart"/>
            <w:r w:rsidRPr="0036689E">
              <w:rPr>
                <w:sz w:val="22"/>
                <w:szCs w:val="22"/>
                <w:u w:val="none"/>
              </w:rPr>
              <w:t>Игроритмика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>.</w:t>
            </w:r>
          </w:p>
        </w:tc>
        <w:tc>
          <w:tcPr>
            <w:tcW w:w="992" w:type="dxa"/>
          </w:tcPr>
          <w:p w:rsidR="007A67EE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1276" w:type="dxa"/>
          </w:tcPr>
          <w:p w:rsidR="007A67EE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851" w:type="dxa"/>
          </w:tcPr>
          <w:p w:rsidR="007A67EE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3402" w:type="dxa"/>
          </w:tcPr>
          <w:p w:rsidR="007A67EE" w:rsidRPr="0036689E" w:rsidRDefault="00AC30EC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Основа для развития чувства ритма и двигательных способностей занимающихся, позволяющих  свободно, красиво и  </w:t>
            </w:r>
            <w:proofErr w:type="spellStart"/>
            <w:r w:rsidRPr="0036689E">
              <w:rPr>
                <w:sz w:val="22"/>
                <w:szCs w:val="22"/>
                <w:u w:val="none"/>
              </w:rPr>
              <w:t>координационно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 xml:space="preserve">  правильно  выполнять движения под музыку соответственно ее структурным  особенностям,  характеру, метру, ритму, темпу и другим  средствам музыкальной выразительности.</w:t>
            </w:r>
          </w:p>
        </w:tc>
        <w:tc>
          <w:tcPr>
            <w:tcW w:w="2409" w:type="dxa"/>
          </w:tcPr>
          <w:p w:rsidR="007A67EE" w:rsidRPr="0036689E" w:rsidRDefault="00AC30EC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 Специальные  упражнения  для </w:t>
            </w:r>
            <w:r w:rsidR="00F70998" w:rsidRPr="0036689E">
              <w:rPr>
                <w:sz w:val="22"/>
                <w:szCs w:val="22"/>
                <w:u w:val="none"/>
              </w:rPr>
              <w:t>согласования движения с музыкой. Музыкальные задания и игры.</w:t>
            </w:r>
          </w:p>
        </w:tc>
        <w:tc>
          <w:tcPr>
            <w:tcW w:w="1985" w:type="dxa"/>
          </w:tcPr>
          <w:p w:rsidR="007A67EE" w:rsidRPr="0036689E" w:rsidRDefault="00F70998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Уметь выполнять комплексы </w:t>
            </w:r>
            <w:r w:rsidR="00314EF9" w:rsidRPr="0036689E">
              <w:rPr>
                <w:sz w:val="22"/>
                <w:szCs w:val="22"/>
                <w:u w:val="none"/>
              </w:rPr>
              <w:t>упражнений,</w:t>
            </w:r>
            <w:r w:rsidRPr="0036689E">
              <w:rPr>
                <w:sz w:val="22"/>
                <w:szCs w:val="22"/>
                <w:u w:val="none"/>
              </w:rPr>
              <w:t xml:space="preserve"> разучиваемые на уроках</w:t>
            </w:r>
            <w:r w:rsidR="0083156F" w:rsidRPr="0036689E">
              <w:rPr>
                <w:sz w:val="22"/>
                <w:szCs w:val="22"/>
                <w:u w:val="none"/>
              </w:rPr>
              <w:t>,</w:t>
            </w:r>
            <w:r w:rsidRPr="0036689E">
              <w:rPr>
                <w:sz w:val="22"/>
                <w:szCs w:val="22"/>
                <w:u w:val="none"/>
              </w:rPr>
              <w:t xml:space="preserve"> знать их назначения.</w:t>
            </w:r>
          </w:p>
        </w:tc>
        <w:tc>
          <w:tcPr>
            <w:tcW w:w="2268" w:type="dxa"/>
          </w:tcPr>
          <w:p w:rsidR="007A67EE" w:rsidRPr="0036689E" w:rsidRDefault="0083156F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Совершенствование  психомоторных способностей </w:t>
            </w:r>
            <w:r w:rsidR="00550229" w:rsidRPr="0036689E">
              <w:rPr>
                <w:sz w:val="22"/>
                <w:szCs w:val="22"/>
                <w:u w:val="none"/>
              </w:rPr>
              <w:t>учащихся</w:t>
            </w:r>
            <w:r w:rsidRPr="0036689E">
              <w:rPr>
                <w:sz w:val="22"/>
                <w:szCs w:val="22"/>
                <w:u w:val="none"/>
              </w:rPr>
              <w:t>.</w:t>
            </w:r>
          </w:p>
        </w:tc>
      </w:tr>
      <w:tr w:rsidR="007A67EE" w:rsidRPr="0036689E" w:rsidTr="00DC575F">
        <w:trPr>
          <w:trHeight w:val="1340"/>
        </w:trPr>
        <w:tc>
          <w:tcPr>
            <w:tcW w:w="505" w:type="dxa"/>
          </w:tcPr>
          <w:p w:rsidR="007A67EE" w:rsidRPr="0036689E" w:rsidRDefault="00513F31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3.</w:t>
            </w:r>
          </w:p>
        </w:tc>
        <w:tc>
          <w:tcPr>
            <w:tcW w:w="1878" w:type="dxa"/>
          </w:tcPr>
          <w:p w:rsidR="007A67EE" w:rsidRPr="0036689E" w:rsidRDefault="00513F31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proofErr w:type="spellStart"/>
            <w:r w:rsidRPr="0036689E">
              <w:rPr>
                <w:sz w:val="22"/>
                <w:szCs w:val="22"/>
                <w:u w:val="none"/>
              </w:rPr>
              <w:t>Игрогимнастика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>.</w:t>
            </w:r>
          </w:p>
        </w:tc>
        <w:tc>
          <w:tcPr>
            <w:tcW w:w="992" w:type="dxa"/>
          </w:tcPr>
          <w:p w:rsidR="007A67EE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276" w:type="dxa"/>
          </w:tcPr>
          <w:p w:rsidR="007A67EE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18</w:t>
            </w:r>
          </w:p>
        </w:tc>
        <w:tc>
          <w:tcPr>
            <w:tcW w:w="851" w:type="dxa"/>
          </w:tcPr>
          <w:p w:rsidR="007A67EE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3402" w:type="dxa"/>
          </w:tcPr>
          <w:p w:rsidR="007A67EE" w:rsidRPr="0036689E" w:rsidRDefault="00550229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Строевые упражнения, </w:t>
            </w:r>
            <w:proofErr w:type="spellStart"/>
            <w:r w:rsidRPr="0036689E">
              <w:rPr>
                <w:sz w:val="22"/>
                <w:szCs w:val="22"/>
                <w:u w:val="none"/>
              </w:rPr>
              <w:t>общеразвивающие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 xml:space="preserve">, на расслабление, укрепление мышц. Акробатические  упражнения, понятие, значение. </w:t>
            </w:r>
          </w:p>
        </w:tc>
        <w:tc>
          <w:tcPr>
            <w:tcW w:w="2409" w:type="dxa"/>
          </w:tcPr>
          <w:p w:rsidR="007A67EE" w:rsidRPr="0036689E" w:rsidRDefault="00550229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Строевые упражнения. </w:t>
            </w:r>
            <w:proofErr w:type="spellStart"/>
            <w:r w:rsidRPr="0036689E">
              <w:rPr>
                <w:sz w:val="22"/>
                <w:szCs w:val="22"/>
                <w:u w:val="none"/>
              </w:rPr>
              <w:t>Общеразвивающие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 xml:space="preserve"> упражнения. Упражнения на расслабления мышц, дыхательные и на укрепление осанки. </w:t>
            </w:r>
            <w:r w:rsidRPr="0036689E">
              <w:rPr>
                <w:sz w:val="22"/>
                <w:szCs w:val="22"/>
                <w:u w:val="none"/>
              </w:rPr>
              <w:lastRenderedPageBreak/>
              <w:t>Акробатические упражнения</w:t>
            </w:r>
            <w:r w:rsidR="00041767" w:rsidRPr="0036689E">
              <w:rPr>
                <w:sz w:val="22"/>
                <w:szCs w:val="22"/>
                <w:u w:val="none"/>
              </w:rPr>
              <w:t xml:space="preserve"> «кувырок» вперед, назад</w:t>
            </w:r>
            <w:proofErr w:type="gramStart"/>
            <w:r w:rsidR="00041767" w:rsidRPr="0036689E">
              <w:rPr>
                <w:sz w:val="22"/>
                <w:szCs w:val="22"/>
                <w:u w:val="none"/>
              </w:rPr>
              <w:t>.</w:t>
            </w:r>
            <w:proofErr w:type="gramEnd"/>
            <w:r w:rsidR="00041767" w:rsidRPr="0036689E">
              <w:rPr>
                <w:sz w:val="22"/>
                <w:szCs w:val="22"/>
                <w:u w:val="none"/>
              </w:rPr>
              <w:t xml:space="preserve"> </w:t>
            </w:r>
            <w:r w:rsidR="00716A39" w:rsidRPr="0036689E">
              <w:rPr>
                <w:sz w:val="22"/>
                <w:szCs w:val="22"/>
                <w:u w:val="none"/>
              </w:rPr>
              <w:t>«</w:t>
            </w:r>
            <w:proofErr w:type="gramStart"/>
            <w:r w:rsidR="00716A39" w:rsidRPr="0036689E">
              <w:rPr>
                <w:sz w:val="22"/>
                <w:szCs w:val="22"/>
                <w:u w:val="none"/>
              </w:rPr>
              <w:t>л</w:t>
            </w:r>
            <w:proofErr w:type="gramEnd"/>
            <w:r w:rsidR="00716A39" w:rsidRPr="0036689E">
              <w:rPr>
                <w:sz w:val="22"/>
                <w:szCs w:val="22"/>
                <w:u w:val="none"/>
              </w:rPr>
              <w:t xml:space="preserve">асточка», </w:t>
            </w:r>
            <w:r w:rsidR="00041767" w:rsidRPr="0036689E">
              <w:rPr>
                <w:sz w:val="22"/>
                <w:szCs w:val="22"/>
                <w:u w:val="none"/>
              </w:rPr>
              <w:t>«колесо»</w:t>
            </w:r>
            <w:r w:rsidRPr="0036689E">
              <w:rPr>
                <w:sz w:val="22"/>
                <w:szCs w:val="22"/>
                <w:u w:val="none"/>
              </w:rPr>
              <w:t xml:space="preserve"> </w:t>
            </w:r>
            <w:r w:rsidR="00513F31" w:rsidRPr="0036689E">
              <w:rPr>
                <w:sz w:val="22"/>
                <w:szCs w:val="22"/>
                <w:u w:val="none"/>
              </w:rPr>
              <w:t>Построение  в шеренгу и колонну. Перестроение из одной колонны в несколько кругов.</w:t>
            </w:r>
            <w:r w:rsidR="000F57AE" w:rsidRPr="0036689E">
              <w:rPr>
                <w:sz w:val="22"/>
                <w:szCs w:val="22"/>
                <w:u w:val="none"/>
              </w:rPr>
              <w:t xml:space="preserve"> Строевой шаг, походный шаг. Размыкание колонн. Перестроение из колонны по одному в колонны по три.</w:t>
            </w:r>
          </w:p>
        </w:tc>
        <w:tc>
          <w:tcPr>
            <w:tcW w:w="1985" w:type="dxa"/>
          </w:tcPr>
          <w:p w:rsidR="007A67EE" w:rsidRPr="0036689E" w:rsidRDefault="00550229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lastRenderedPageBreak/>
              <w:t>Владеть навыками по различным видам передвижений по залу</w:t>
            </w:r>
            <w:r w:rsidR="00041767" w:rsidRPr="0036689E">
              <w:rPr>
                <w:sz w:val="22"/>
                <w:szCs w:val="22"/>
                <w:u w:val="none"/>
              </w:rPr>
              <w:t xml:space="preserve">, выполнять упражнения на расслабление  </w:t>
            </w:r>
            <w:r w:rsidR="00041767" w:rsidRPr="0036689E">
              <w:rPr>
                <w:sz w:val="22"/>
                <w:szCs w:val="22"/>
                <w:u w:val="none"/>
              </w:rPr>
              <w:lastRenderedPageBreak/>
              <w:t>мышц, укрепление осанки. Выполнять простейшие акробатические упражнения.</w:t>
            </w:r>
          </w:p>
        </w:tc>
        <w:tc>
          <w:tcPr>
            <w:tcW w:w="2268" w:type="dxa"/>
          </w:tcPr>
          <w:p w:rsidR="007A67EE" w:rsidRPr="0036689E" w:rsidRDefault="00716A39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lastRenderedPageBreak/>
              <w:t xml:space="preserve">Помочь учащимся в работе над освоением  навыков ориентировки в коллективе и пространстве, научить планировать </w:t>
            </w:r>
            <w:r w:rsidRPr="0036689E">
              <w:rPr>
                <w:sz w:val="22"/>
                <w:szCs w:val="22"/>
                <w:u w:val="none"/>
              </w:rPr>
              <w:lastRenderedPageBreak/>
              <w:t>свои действия, развить волевые качества, внимание, память.</w:t>
            </w:r>
          </w:p>
        </w:tc>
      </w:tr>
      <w:tr w:rsidR="007A67EE" w:rsidRPr="0036689E" w:rsidTr="00DC575F">
        <w:trPr>
          <w:trHeight w:val="143"/>
        </w:trPr>
        <w:tc>
          <w:tcPr>
            <w:tcW w:w="505" w:type="dxa"/>
          </w:tcPr>
          <w:p w:rsidR="007A67EE" w:rsidRPr="0036689E" w:rsidRDefault="00B51C95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lastRenderedPageBreak/>
              <w:t>4.</w:t>
            </w:r>
          </w:p>
        </w:tc>
        <w:tc>
          <w:tcPr>
            <w:tcW w:w="1878" w:type="dxa"/>
          </w:tcPr>
          <w:p w:rsidR="007A67EE" w:rsidRPr="0036689E" w:rsidRDefault="00B51C95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proofErr w:type="spellStart"/>
            <w:r w:rsidRPr="0036689E">
              <w:rPr>
                <w:sz w:val="22"/>
                <w:szCs w:val="22"/>
                <w:u w:val="none"/>
              </w:rPr>
              <w:t>Игротанцы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>.</w:t>
            </w:r>
          </w:p>
        </w:tc>
        <w:tc>
          <w:tcPr>
            <w:tcW w:w="992" w:type="dxa"/>
          </w:tcPr>
          <w:p w:rsidR="007A67EE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1276" w:type="dxa"/>
          </w:tcPr>
          <w:p w:rsidR="007A67EE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45</w:t>
            </w:r>
          </w:p>
        </w:tc>
        <w:tc>
          <w:tcPr>
            <w:tcW w:w="851" w:type="dxa"/>
          </w:tcPr>
          <w:p w:rsidR="007A67EE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50</w:t>
            </w:r>
          </w:p>
        </w:tc>
        <w:tc>
          <w:tcPr>
            <w:tcW w:w="3402" w:type="dxa"/>
          </w:tcPr>
          <w:p w:rsidR="007A67EE" w:rsidRPr="0036689E" w:rsidRDefault="00F36AD0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Элементы хореографических упражнений</w:t>
            </w:r>
            <w:r w:rsidR="00716A39" w:rsidRPr="0036689E">
              <w:rPr>
                <w:sz w:val="22"/>
                <w:szCs w:val="22"/>
                <w:u w:val="none"/>
              </w:rPr>
              <w:t>,</w:t>
            </w:r>
            <w:r w:rsidRPr="0036689E">
              <w:rPr>
                <w:sz w:val="22"/>
                <w:szCs w:val="22"/>
                <w:u w:val="none"/>
              </w:rPr>
              <w:t xml:space="preserve"> танцевальные шаги, ритмические, современные, народные  и бальные танцы.</w:t>
            </w:r>
          </w:p>
        </w:tc>
        <w:tc>
          <w:tcPr>
            <w:tcW w:w="2409" w:type="dxa"/>
          </w:tcPr>
          <w:p w:rsidR="007A67EE" w:rsidRPr="0036689E" w:rsidRDefault="0088297E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Позиции рук, ног классического танца, </w:t>
            </w:r>
            <w:proofErr w:type="spellStart"/>
            <w:r w:rsidRPr="0036689E">
              <w:rPr>
                <w:sz w:val="22"/>
                <w:szCs w:val="22"/>
                <w:u w:val="none"/>
              </w:rPr>
              <w:t>деми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 xml:space="preserve"> плие, </w:t>
            </w:r>
            <w:proofErr w:type="spellStart"/>
            <w:r w:rsidRPr="0036689E">
              <w:rPr>
                <w:sz w:val="22"/>
                <w:szCs w:val="22"/>
                <w:u w:val="none"/>
              </w:rPr>
              <w:t>релеве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 xml:space="preserve">. </w:t>
            </w:r>
            <w:r w:rsidR="004B29A1" w:rsidRPr="0036689E">
              <w:rPr>
                <w:sz w:val="22"/>
                <w:szCs w:val="22"/>
                <w:u w:val="none"/>
              </w:rPr>
              <w:t>Русский поклон, хороводный шаг, притопы, елочка, гармошка. Боковой галоп, шаг польки, па полонеза, вальсовые движения. «Танец с хлопками», «Полька», «Модный», «</w:t>
            </w:r>
            <w:proofErr w:type="spellStart"/>
            <w:r w:rsidR="004B29A1" w:rsidRPr="0036689E">
              <w:rPr>
                <w:sz w:val="22"/>
                <w:szCs w:val="22"/>
                <w:u w:val="none"/>
              </w:rPr>
              <w:t>Макарена</w:t>
            </w:r>
            <w:proofErr w:type="spellEnd"/>
            <w:r w:rsidR="004B29A1" w:rsidRPr="0036689E">
              <w:rPr>
                <w:sz w:val="22"/>
                <w:szCs w:val="22"/>
                <w:u w:val="none"/>
              </w:rPr>
              <w:t>», «Давай танцуй», «Слоненок», «Московский рок».</w:t>
            </w:r>
          </w:p>
        </w:tc>
        <w:tc>
          <w:tcPr>
            <w:tcW w:w="1985" w:type="dxa"/>
          </w:tcPr>
          <w:p w:rsidR="007A67EE" w:rsidRPr="0036689E" w:rsidRDefault="0088297E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 Правильно исполнять хореографические упражнения, танцевальные шаги, танцы.</w:t>
            </w:r>
          </w:p>
        </w:tc>
        <w:tc>
          <w:tcPr>
            <w:tcW w:w="2268" w:type="dxa"/>
          </w:tcPr>
          <w:p w:rsidR="007A67EE" w:rsidRPr="0036689E" w:rsidRDefault="00F36AD0" w:rsidP="00F36AD0">
            <w:pPr>
              <w:rPr>
                <w:sz w:val="22"/>
                <w:szCs w:val="22"/>
                <w:u w:val="none"/>
              </w:rPr>
            </w:pPr>
            <w:proofErr w:type="spellStart"/>
            <w:r w:rsidRPr="0036689E">
              <w:rPr>
                <w:sz w:val="22"/>
                <w:szCs w:val="22"/>
                <w:u w:val="none"/>
              </w:rPr>
              <w:t>Игротанцы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 xml:space="preserve"> направлены на формирование у воспитанников  танцевальных движений, что способствует  повышению общей культуры.</w:t>
            </w:r>
          </w:p>
        </w:tc>
      </w:tr>
      <w:tr w:rsidR="007A67EE" w:rsidRPr="0036689E" w:rsidTr="00DC575F">
        <w:trPr>
          <w:trHeight w:val="143"/>
        </w:trPr>
        <w:tc>
          <w:tcPr>
            <w:tcW w:w="505" w:type="dxa"/>
          </w:tcPr>
          <w:p w:rsidR="007A67EE" w:rsidRPr="0036689E" w:rsidRDefault="00B51C95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5. </w:t>
            </w:r>
          </w:p>
        </w:tc>
        <w:tc>
          <w:tcPr>
            <w:tcW w:w="1878" w:type="dxa"/>
          </w:tcPr>
          <w:p w:rsidR="007A67EE" w:rsidRPr="0036689E" w:rsidRDefault="00B51C95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proofErr w:type="spellStart"/>
            <w:r w:rsidRPr="0036689E">
              <w:rPr>
                <w:sz w:val="22"/>
                <w:szCs w:val="22"/>
                <w:u w:val="none"/>
              </w:rPr>
              <w:t>Игропластика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>.</w:t>
            </w:r>
          </w:p>
        </w:tc>
        <w:tc>
          <w:tcPr>
            <w:tcW w:w="992" w:type="dxa"/>
          </w:tcPr>
          <w:p w:rsidR="007A67EE" w:rsidRPr="0036689E" w:rsidRDefault="007A67EE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:rsidR="007A67EE" w:rsidRPr="0036689E" w:rsidRDefault="007A67EE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7A67EE" w:rsidRPr="0036689E" w:rsidRDefault="007A67EE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3402" w:type="dxa"/>
          </w:tcPr>
          <w:p w:rsidR="007A67EE" w:rsidRPr="0036689E" w:rsidRDefault="003279EB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Основывается  на не традиционной методике развития мышечной силы и гибкости </w:t>
            </w:r>
            <w:proofErr w:type="gramStart"/>
            <w:r w:rsidRPr="0036689E">
              <w:rPr>
                <w:sz w:val="22"/>
                <w:szCs w:val="22"/>
                <w:u w:val="none"/>
              </w:rPr>
              <w:t>занимающихся</w:t>
            </w:r>
            <w:proofErr w:type="gramEnd"/>
            <w:r w:rsidRPr="0036689E">
              <w:rPr>
                <w:sz w:val="22"/>
                <w:szCs w:val="22"/>
                <w:u w:val="none"/>
              </w:rPr>
              <w:t>.</w:t>
            </w:r>
            <w:r w:rsidR="00882C6C" w:rsidRPr="0036689E">
              <w:rPr>
                <w:sz w:val="22"/>
                <w:szCs w:val="22"/>
                <w:u w:val="none"/>
              </w:rPr>
              <w:t xml:space="preserve"> Здесь используются элементы древних гимнастических движений и упражнения </w:t>
            </w:r>
            <w:proofErr w:type="spellStart"/>
            <w:r w:rsidR="00882C6C" w:rsidRPr="0036689E">
              <w:rPr>
                <w:sz w:val="22"/>
                <w:szCs w:val="22"/>
                <w:u w:val="none"/>
              </w:rPr>
              <w:t>стрейтчинга</w:t>
            </w:r>
            <w:proofErr w:type="spellEnd"/>
            <w:r w:rsidR="00882C6C" w:rsidRPr="0036689E">
              <w:rPr>
                <w:sz w:val="22"/>
                <w:szCs w:val="22"/>
                <w:u w:val="none"/>
              </w:rPr>
              <w:t xml:space="preserve">, </w:t>
            </w:r>
            <w:r w:rsidR="00882C6C" w:rsidRPr="0036689E">
              <w:rPr>
                <w:sz w:val="22"/>
                <w:szCs w:val="22"/>
                <w:u w:val="none"/>
              </w:rPr>
              <w:lastRenderedPageBreak/>
              <w:t>выполняемые в игровой сюжетной форме.</w:t>
            </w:r>
          </w:p>
        </w:tc>
        <w:tc>
          <w:tcPr>
            <w:tcW w:w="2409" w:type="dxa"/>
          </w:tcPr>
          <w:p w:rsidR="007A67EE" w:rsidRPr="0036689E" w:rsidRDefault="00882C6C" w:rsidP="00B300F8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lastRenderedPageBreak/>
              <w:t xml:space="preserve">Специальные упражнения для развития силы и гибкости в образных и игровых двигательных действиях и заданиях. Комплексы </w:t>
            </w:r>
            <w:r w:rsidRPr="0036689E">
              <w:rPr>
                <w:sz w:val="22"/>
                <w:szCs w:val="22"/>
                <w:u w:val="none"/>
              </w:rPr>
              <w:lastRenderedPageBreak/>
              <w:t xml:space="preserve">упражнений. </w:t>
            </w:r>
          </w:p>
        </w:tc>
        <w:tc>
          <w:tcPr>
            <w:tcW w:w="1985" w:type="dxa"/>
          </w:tcPr>
          <w:p w:rsidR="007A67EE" w:rsidRPr="0036689E" w:rsidRDefault="007C1828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lastRenderedPageBreak/>
              <w:t xml:space="preserve">Освоить объем комплексных упражнений и </w:t>
            </w:r>
            <w:proofErr w:type="spellStart"/>
            <w:r w:rsidRPr="0036689E">
              <w:rPr>
                <w:sz w:val="22"/>
                <w:szCs w:val="22"/>
                <w:u w:val="none"/>
              </w:rPr>
              <w:t>движений</w:t>
            </w:r>
            <w:proofErr w:type="gramStart"/>
            <w:r w:rsidRPr="0036689E">
              <w:rPr>
                <w:sz w:val="22"/>
                <w:szCs w:val="22"/>
                <w:u w:val="none"/>
              </w:rPr>
              <w:t>,р</w:t>
            </w:r>
            <w:proofErr w:type="gramEnd"/>
            <w:r w:rsidRPr="0036689E">
              <w:rPr>
                <w:sz w:val="22"/>
                <w:szCs w:val="22"/>
                <w:u w:val="none"/>
              </w:rPr>
              <w:t>астяжки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>.</w:t>
            </w:r>
          </w:p>
        </w:tc>
        <w:tc>
          <w:tcPr>
            <w:tcW w:w="2268" w:type="dxa"/>
          </w:tcPr>
          <w:p w:rsidR="007A67EE" w:rsidRPr="0036689E" w:rsidRDefault="00B300F8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Использование данных упражнений, кроме радостного настроения и мышечной нагрузки,  дают возможность ребенку  вволю </w:t>
            </w:r>
            <w:r w:rsidRPr="0036689E">
              <w:rPr>
                <w:sz w:val="22"/>
                <w:szCs w:val="22"/>
                <w:u w:val="none"/>
              </w:rPr>
              <w:lastRenderedPageBreak/>
              <w:t>покричать, погримасничать, свободно выражая свои эмоции, обретая  умиротворенность, открытость и внутреннюю свободу.</w:t>
            </w:r>
          </w:p>
        </w:tc>
      </w:tr>
      <w:tr w:rsidR="00B51C95" w:rsidRPr="0036689E" w:rsidTr="00DC575F">
        <w:trPr>
          <w:trHeight w:val="143"/>
        </w:trPr>
        <w:tc>
          <w:tcPr>
            <w:tcW w:w="505" w:type="dxa"/>
          </w:tcPr>
          <w:p w:rsidR="00B51C95" w:rsidRPr="0036689E" w:rsidRDefault="00B51C95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lastRenderedPageBreak/>
              <w:t>6.</w:t>
            </w:r>
          </w:p>
        </w:tc>
        <w:tc>
          <w:tcPr>
            <w:tcW w:w="1878" w:type="dxa"/>
          </w:tcPr>
          <w:p w:rsidR="00B51C95" w:rsidRPr="0036689E" w:rsidRDefault="008A2219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Постановочная работа.</w:t>
            </w:r>
          </w:p>
        </w:tc>
        <w:tc>
          <w:tcPr>
            <w:tcW w:w="992" w:type="dxa"/>
          </w:tcPr>
          <w:p w:rsidR="00B51C95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1276" w:type="dxa"/>
          </w:tcPr>
          <w:p w:rsidR="00B51C95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851" w:type="dxa"/>
          </w:tcPr>
          <w:p w:rsidR="00B51C95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3402" w:type="dxa"/>
          </w:tcPr>
          <w:p w:rsidR="00B51C95" w:rsidRPr="0036689E" w:rsidRDefault="008A2219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Просмотр </w:t>
            </w:r>
            <w:proofErr w:type="gramStart"/>
            <w:r w:rsidRPr="0036689E">
              <w:rPr>
                <w:sz w:val="22"/>
                <w:szCs w:val="22"/>
                <w:u w:val="none"/>
              </w:rPr>
              <w:t>видео кассет</w:t>
            </w:r>
            <w:proofErr w:type="gramEnd"/>
            <w:r w:rsidRPr="0036689E">
              <w:rPr>
                <w:sz w:val="22"/>
                <w:szCs w:val="22"/>
                <w:u w:val="none"/>
              </w:rPr>
              <w:t xml:space="preserve"> и дисков с выступлениями хореографических коллективов.</w:t>
            </w:r>
          </w:p>
        </w:tc>
        <w:tc>
          <w:tcPr>
            <w:tcW w:w="2409" w:type="dxa"/>
          </w:tcPr>
          <w:p w:rsidR="00B51C95" w:rsidRPr="0036689E" w:rsidRDefault="0086766B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Постановка танца</w:t>
            </w:r>
            <w:proofErr w:type="gramStart"/>
            <w:r w:rsidRPr="0036689E">
              <w:rPr>
                <w:sz w:val="22"/>
                <w:szCs w:val="22"/>
                <w:u w:val="none"/>
              </w:rPr>
              <w:t xml:space="preserve"> ,</w:t>
            </w:r>
            <w:proofErr w:type="gramEnd"/>
            <w:r w:rsidRPr="0036689E">
              <w:rPr>
                <w:sz w:val="22"/>
                <w:szCs w:val="22"/>
                <w:u w:val="none"/>
              </w:rPr>
              <w:t xml:space="preserve"> отработка сложных движений, работа с отстающими детьми.</w:t>
            </w:r>
          </w:p>
        </w:tc>
        <w:tc>
          <w:tcPr>
            <w:tcW w:w="1985" w:type="dxa"/>
          </w:tcPr>
          <w:p w:rsidR="00B51C95" w:rsidRPr="0036689E" w:rsidRDefault="0086766B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Выступления на мероприятиях, отчетном концерте.</w:t>
            </w:r>
          </w:p>
        </w:tc>
        <w:tc>
          <w:tcPr>
            <w:tcW w:w="2268" w:type="dxa"/>
          </w:tcPr>
          <w:p w:rsidR="00B51C95" w:rsidRPr="0036689E" w:rsidRDefault="0086766B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Показ танца является необходимым этапом постановочной работы.</w:t>
            </w:r>
          </w:p>
        </w:tc>
      </w:tr>
      <w:tr w:rsidR="007A67EE" w:rsidRPr="0036689E" w:rsidTr="00DC575F">
        <w:trPr>
          <w:trHeight w:val="143"/>
        </w:trPr>
        <w:tc>
          <w:tcPr>
            <w:tcW w:w="505" w:type="dxa"/>
          </w:tcPr>
          <w:p w:rsidR="007A67EE" w:rsidRPr="0036689E" w:rsidRDefault="00B51C95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7.</w:t>
            </w:r>
          </w:p>
        </w:tc>
        <w:tc>
          <w:tcPr>
            <w:tcW w:w="1878" w:type="dxa"/>
          </w:tcPr>
          <w:p w:rsidR="007A67EE" w:rsidRPr="0036689E" w:rsidRDefault="00B51C95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Музыкально – подвижные игры.</w:t>
            </w:r>
          </w:p>
        </w:tc>
        <w:tc>
          <w:tcPr>
            <w:tcW w:w="992" w:type="dxa"/>
          </w:tcPr>
          <w:p w:rsidR="007A67EE" w:rsidRPr="0036689E" w:rsidRDefault="007A67EE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:rsidR="007A67EE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851" w:type="dxa"/>
          </w:tcPr>
          <w:p w:rsidR="007A67EE" w:rsidRPr="0036689E" w:rsidRDefault="005D073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3402" w:type="dxa"/>
          </w:tcPr>
          <w:p w:rsidR="007A67EE" w:rsidRPr="0036689E" w:rsidRDefault="00407F63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Понятия и</w:t>
            </w:r>
            <w:r w:rsidR="007E3F7E" w:rsidRPr="0036689E">
              <w:rPr>
                <w:sz w:val="22"/>
                <w:szCs w:val="22"/>
                <w:u w:val="none"/>
              </w:rPr>
              <w:t>митации, подражания, образного сравнения, ролевые ситуации.</w:t>
            </w:r>
          </w:p>
        </w:tc>
        <w:tc>
          <w:tcPr>
            <w:tcW w:w="2409" w:type="dxa"/>
          </w:tcPr>
          <w:p w:rsidR="007A67EE" w:rsidRPr="0036689E" w:rsidRDefault="007E3F7E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Музыкально подвижные игры на определение темпа, характера</w:t>
            </w:r>
            <w:r w:rsidR="00FE1D31" w:rsidRPr="0036689E">
              <w:rPr>
                <w:sz w:val="22"/>
                <w:szCs w:val="22"/>
                <w:u w:val="none"/>
              </w:rPr>
              <w:t xml:space="preserve"> и структуры музыкальных произведений. «</w:t>
            </w:r>
            <w:r w:rsidR="002728F7" w:rsidRPr="0036689E">
              <w:rPr>
                <w:sz w:val="22"/>
                <w:szCs w:val="22"/>
                <w:u w:val="none"/>
              </w:rPr>
              <w:t>П</w:t>
            </w:r>
            <w:r w:rsidR="00FE1D31" w:rsidRPr="0036689E">
              <w:rPr>
                <w:sz w:val="22"/>
                <w:szCs w:val="22"/>
                <w:u w:val="none"/>
              </w:rPr>
              <w:t>ятнашки», «День ночь», «Запев припев», «Трансформеры», «Горелки». И т.д.</w:t>
            </w:r>
          </w:p>
        </w:tc>
        <w:tc>
          <w:tcPr>
            <w:tcW w:w="1985" w:type="dxa"/>
          </w:tcPr>
          <w:p w:rsidR="007A67EE" w:rsidRPr="0036689E" w:rsidRDefault="007A67EE" w:rsidP="00706CB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:rsidR="007A67EE" w:rsidRPr="0036689E" w:rsidRDefault="00FE1D31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 Создать условия для развития художественно – творческих способностей у учащихся.</w:t>
            </w:r>
          </w:p>
        </w:tc>
      </w:tr>
      <w:tr w:rsidR="007A67EE" w:rsidRPr="0036689E" w:rsidTr="00DC575F">
        <w:trPr>
          <w:trHeight w:val="143"/>
        </w:trPr>
        <w:tc>
          <w:tcPr>
            <w:tcW w:w="505" w:type="dxa"/>
          </w:tcPr>
          <w:p w:rsidR="007A67EE" w:rsidRPr="0036689E" w:rsidRDefault="00B51C95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8.</w:t>
            </w:r>
          </w:p>
        </w:tc>
        <w:tc>
          <w:tcPr>
            <w:tcW w:w="1878" w:type="dxa"/>
          </w:tcPr>
          <w:p w:rsidR="007A67EE" w:rsidRPr="0036689E" w:rsidRDefault="00B51C95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proofErr w:type="spellStart"/>
            <w:r w:rsidRPr="0036689E">
              <w:rPr>
                <w:sz w:val="22"/>
                <w:szCs w:val="22"/>
                <w:u w:val="none"/>
              </w:rPr>
              <w:t>Креативная</w:t>
            </w:r>
            <w:proofErr w:type="spellEnd"/>
            <w:r w:rsidRPr="0036689E">
              <w:rPr>
                <w:sz w:val="22"/>
                <w:szCs w:val="22"/>
                <w:u w:val="none"/>
              </w:rPr>
              <w:t xml:space="preserve"> гимнастика.</w:t>
            </w:r>
          </w:p>
        </w:tc>
        <w:tc>
          <w:tcPr>
            <w:tcW w:w="992" w:type="dxa"/>
          </w:tcPr>
          <w:p w:rsidR="007A67EE" w:rsidRPr="0036689E" w:rsidRDefault="00722F6A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276" w:type="dxa"/>
          </w:tcPr>
          <w:p w:rsidR="007A67EE" w:rsidRPr="0036689E" w:rsidRDefault="00722F6A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851" w:type="dxa"/>
          </w:tcPr>
          <w:p w:rsidR="007A67EE" w:rsidRPr="0036689E" w:rsidRDefault="00722F6A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3402" w:type="dxa"/>
          </w:tcPr>
          <w:p w:rsidR="007A67EE" w:rsidRPr="0036689E" w:rsidRDefault="007A67EE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2409" w:type="dxa"/>
          </w:tcPr>
          <w:p w:rsidR="007A67EE" w:rsidRPr="0036689E" w:rsidRDefault="002728F7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Музыкально творческие игры «Бег по кругу», «Танцевальный вечер», «Повтори за мной», «Делай за мной делай лучше меня» и т. д</w:t>
            </w:r>
          </w:p>
        </w:tc>
        <w:tc>
          <w:tcPr>
            <w:tcW w:w="1985" w:type="dxa"/>
          </w:tcPr>
          <w:p w:rsidR="007A67EE" w:rsidRPr="0036689E" w:rsidRDefault="007A67EE" w:rsidP="00706CB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:rsidR="007A67EE" w:rsidRPr="0036689E" w:rsidRDefault="00FE1D31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Создание благоприятные возможности для развития созидательных способностей, познавательной активности, мышления свободного самовыражения.</w:t>
            </w:r>
          </w:p>
        </w:tc>
      </w:tr>
      <w:tr w:rsidR="00B51C95" w:rsidRPr="0036689E" w:rsidTr="00DC575F">
        <w:trPr>
          <w:trHeight w:val="143"/>
        </w:trPr>
        <w:tc>
          <w:tcPr>
            <w:tcW w:w="505" w:type="dxa"/>
          </w:tcPr>
          <w:p w:rsidR="00B51C95" w:rsidRPr="0036689E" w:rsidRDefault="003432F2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9.</w:t>
            </w:r>
          </w:p>
        </w:tc>
        <w:tc>
          <w:tcPr>
            <w:tcW w:w="1878" w:type="dxa"/>
          </w:tcPr>
          <w:p w:rsidR="00B51C95" w:rsidRPr="0036689E" w:rsidRDefault="003432F2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 Концертная деятельность.</w:t>
            </w:r>
          </w:p>
        </w:tc>
        <w:tc>
          <w:tcPr>
            <w:tcW w:w="992" w:type="dxa"/>
          </w:tcPr>
          <w:p w:rsidR="00B51C95" w:rsidRPr="0036689E" w:rsidRDefault="00B51C95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:rsidR="00B51C95" w:rsidRPr="0036689E" w:rsidRDefault="00722F6A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851" w:type="dxa"/>
          </w:tcPr>
          <w:p w:rsidR="00B51C95" w:rsidRPr="0036689E" w:rsidRDefault="00722F6A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402" w:type="dxa"/>
          </w:tcPr>
          <w:p w:rsidR="00B51C95" w:rsidRPr="0036689E" w:rsidRDefault="00A55CB1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Посещение концертов, концертная деятельность</w:t>
            </w:r>
          </w:p>
        </w:tc>
        <w:tc>
          <w:tcPr>
            <w:tcW w:w="2409" w:type="dxa"/>
          </w:tcPr>
          <w:p w:rsidR="00B51C95" w:rsidRPr="0036689E" w:rsidRDefault="000C0BEC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Выступление  на публике.</w:t>
            </w:r>
          </w:p>
        </w:tc>
        <w:tc>
          <w:tcPr>
            <w:tcW w:w="1985" w:type="dxa"/>
          </w:tcPr>
          <w:p w:rsidR="00B51C95" w:rsidRPr="0036689E" w:rsidRDefault="00B51C95" w:rsidP="00706CB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:rsidR="00B51C95" w:rsidRPr="0036689E" w:rsidRDefault="000C0BEC" w:rsidP="00706CBF">
            <w:pPr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 xml:space="preserve">Воспитание осознанного и осмысленного </w:t>
            </w:r>
            <w:r w:rsidRPr="0036689E">
              <w:rPr>
                <w:sz w:val="22"/>
                <w:szCs w:val="22"/>
                <w:u w:val="none"/>
              </w:rPr>
              <w:lastRenderedPageBreak/>
              <w:t>отношения к процессу музыкального исполнения, развитие навыков самоконтроля</w:t>
            </w:r>
          </w:p>
        </w:tc>
      </w:tr>
      <w:tr w:rsidR="003432F2" w:rsidRPr="0036689E" w:rsidTr="00DC575F">
        <w:trPr>
          <w:trHeight w:val="143"/>
        </w:trPr>
        <w:tc>
          <w:tcPr>
            <w:tcW w:w="505" w:type="dxa"/>
          </w:tcPr>
          <w:p w:rsidR="003432F2" w:rsidRPr="0036689E" w:rsidRDefault="003432F2" w:rsidP="00706CB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878" w:type="dxa"/>
          </w:tcPr>
          <w:p w:rsidR="003432F2" w:rsidRPr="0036689E" w:rsidRDefault="00981778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Итого:</w:t>
            </w:r>
          </w:p>
        </w:tc>
        <w:tc>
          <w:tcPr>
            <w:tcW w:w="992" w:type="dxa"/>
          </w:tcPr>
          <w:p w:rsidR="003432F2" w:rsidRPr="0036689E" w:rsidRDefault="000E0D29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1276" w:type="dxa"/>
          </w:tcPr>
          <w:p w:rsidR="003432F2" w:rsidRPr="0036689E" w:rsidRDefault="00722F6A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1</w:t>
            </w:r>
            <w:r w:rsidR="000E0D29" w:rsidRPr="0036689E"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851" w:type="dxa"/>
          </w:tcPr>
          <w:p w:rsidR="003432F2" w:rsidRPr="0036689E" w:rsidRDefault="00722F6A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  <w:r w:rsidRPr="0036689E">
              <w:rPr>
                <w:sz w:val="22"/>
                <w:szCs w:val="22"/>
                <w:u w:val="none"/>
              </w:rPr>
              <w:t>150</w:t>
            </w:r>
          </w:p>
        </w:tc>
        <w:tc>
          <w:tcPr>
            <w:tcW w:w="3402" w:type="dxa"/>
          </w:tcPr>
          <w:p w:rsidR="003432F2" w:rsidRPr="0036689E" w:rsidRDefault="003432F2" w:rsidP="00706CBF">
            <w:pPr>
              <w:shd w:val="clear" w:color="auto" w:fill="FFFFFF"/>
              <w:rPr>
                <w:sz w:val="22"/>
                <w:szCs w:val="22"/>
                <w:u w:val="none"/>
              </w:rPr>
            </w:pPr>
          </w:p>
        </w:tc>
        <w:tc>
          <w:tcPr>
            <w:tcW w:w="2409" w:type="dxa"/>
          </w:tcPr>
          <w:p w:rsidR="003432F2" w:rsidRPr="0036689E" w:rsidRDefault="003432F2" w:rsidP="00706CB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985" w:type="dxa"/>
          </w:tcPr>
          <w:p w:rsidR="003432F2" w:rsidRPr="0036689E" w:rsidRDefault="003432F2" w:rsidP="00706CBF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:rsidR="003432F2" w:rsidRPr="0036689E" w:rsidRDefault="003432F2" w:rsidP="00706CBF">
            <w:pPr>
              <w:rPr>
                <w:sz w:val="22"/>
                <w:szCs w:val="22"/>
                <w:u w:val="none"/>
              </w:rPr>
            </w:pPr>
          </w:p>
        </w:tc>
      </w:tr>
    </w:tbl>
    <w:p w:rsidR="0033441C" w:rsidRPr="0036689E" w:rsidRDefault="0033441C">
      <w:pPr>
        <w:rPr>
          <w:sz w:val="22"/>
          <w:szCs w:val="22"/>
          <w:u w:val="none"/>
        </w:rPr>
      </w:pPr>
    </w:p>
    <w:sectPr w:rsidR="0033441C" w:rsidRPr="0036689E" w:rsidSect="00E10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C5A"/>
    <w:rsid w:val="00041767"/>
    <w:rsid w:val="000C0BEC"/>
    <w:rsid w:val="000E0D29"/>
    <w:rsid w:val="000F57AE"/>
    <w:rsid w:val="001F3D42"/>
    <w:rsid w:val="0023066D"/>
    <w:rsid w:val="002728F7"/>
    <w:rsid w:val="002936A9"/>
    <w:rsid w:val="002B11E0"/>
    <w:rsid w:val="0030466A"/>
    <w:rsid w:val="00314EF9"/>
    <w:rsid w:val="003279EB"/>
    <w:rsid w:val="0033441C"/>
    <w:rsid w:val="003432F2"/>
    <w:rsid w:val="0036689E"/>
    <w:rsid w:val="003C02B5"/>
    <w:rsid w:val="00407F63"/>
    <w:rsid w:val="004B29A1"/>
    <w:rsid w:val="00513F31"/>
    <w:rsid w:val="0053476A"/>
    <w:rsid w:val="00550229"/>
    <w:rsid w:val="005D0733"/>
    <w:rsid w:val="00616FBE"/>
    <w:rsid w:val="00620D9E"/>
    <w:rsid w:val="00632880"/>
    <w:rsid w:val="00716A39"/>
    <w:rsid w:val="00722F6A"/>
    <w:rsid w:val="007A67EE"/>
    <w:rsid w:val="007C1828"/>
    <w:rsid w:val="007E3A16"/>
    <w:rsid w:val="007E3F7E"/>
    <w:rsid w:val="007E48BF"/>
    <w:rsid w:val="008002E7"/>
    <w:rsid w:val="0083156F"/>
    <w:rsid w:val="0086766B"/>
    <w:rsid w:val="0088297E"/>
    <w:rsid w:val="00882C6C"/>
    <w:rsid w:val="008A2219"/>
    <w:rsid w:val="00922043"/>
    <w:rsid w:val="0093578A"/>
    <w:rsid w:val="00981778"/>
    <w:rsid w:val="00A55CB1"/>
    <w:rsid w:val="00A67F80"/>
    <w:rsid w:val="00AC30EC"/>
    <w:rsid w:val="00AF3D9A"/>
    <w:rsid w:val="00B300F8"/>
    <w:rsid w:val="00B51C95"/>
    <w:rsid w:val="00BD0FA9"/>
    <w:rsid w:val="00DC575F"/>
    <w:rsid w:val="00E01FEE"/>
    <w:rsid w:val="00E10C5A"/>
    <w:rsid w:val="00E36A19"/>
    <w:rsid w:val="00E71137"/>
    <w:rsid w:val="00F36AD0"/>
    <w:rsid w:val="00F70998"/>
    <w:rsid w:val="00FE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61CC-D6ED-4EB5-8C66-15B07D77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24</cp:revision>
  <cp:lastPrinted>2010-01-25T11:18:00Z</cp:lastPrinted>
  <dcterms:created xsi:type="dcterms:W3CDTF">2009-04-09T17:29:00Z</dcterms:created>
  <dcterms:modified xsi:type="dcterms:W3CDTF">2011-02-02T17:36:00Z</dcterms:modified>
</cp:coreProperties>
</file>