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0C" w:rsidRPr="006F27B9" w:rsidRDefault="00463D0C" w:rsidP="001918CC">
      <w:r w:rsidRPr="006F27B9">
        <w:t>Приложение 1</w:t>
      </w:r>
    </w:p>
    <w:p w:rsidR="00227BB1" w:rsidRDefault="00886D19" w:rsidP="001918CC">
      <w:r w:rsidRPr="006F27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27pt;width:108pt;height:27pt;z-index:251657728" filled="f" stroked="f">
            <v:textbox style="mso-next-textbox:#_x0000_s1026">
              <w:txbxContent>
                <w:p w:rsidR="00886D19" w:rsidRPr="00D00FC8" w:rsidRDefault="00886D19" w:rsidP="00886D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6D19" w:rsidRPr="00227BB1" w:rsidRDefault="00886D19" w:rsidP="001918CC">
      <w:pPr>
        <w:rPr>
          <w:b/>
        </w:rPr>
      </w:pPr>
      <w:r w:rsidRPr="00227BB1">
        <w:rPr>
          <w:b/>
        </w:rPr>
        <w:t>1</w:t>
      </w:r>
      <w:r w:rsidR="00227BB1" w:rsidRPr="00227BB1">
        <w:rPr>
          <w:b/>
        </w:rPr>
        <w:t xml:space="preserve"> </w:t>
      </w:r>
      <w:r w:rsidRPr="00227BB1">
        <w:rPr>
          <w:b/>
        </w:rPr>
        <w:t>вариант</w:t>
      </w:r>
    </w:p>
    <w:p w:rsidR="00886D19" w:rsidRPr="006F27B9" w:rsidRDefault="00886D19" w:rsidP="001918CC"/>
    <w:p w:rsidR="00886D19" w:rsidRPr="006F27B9" w:rsidRDefault="00886D19" w:rsidP="001918CC">
      <w:pPr>
        <w:tabs>
          <w:tab w:val="left" w:pos="6390"/>
        </w:tabs>
      </w:pPr>
      <w:r w:rsidRPr="006F27B9">
        <w:t>1.</w:t>
      </w:r>
      <w:r w:rsidR="00227BB1">
        <w:t xml:space="preserve"> </w:t>
      </w:r>
      <w:r w:rsidRPr="006F27B9">
        <w:t>Решить неравенства методом интервалов:  4х</w:t>
      </w:r>
      <w:r w:rsidRPr="006F27B9">
        <w:rPr>
          <w:vertAlign w:val="superscript"/>
        </w:rPr>
        <w:t>2</w:t>
      </w:r>
      <w:r w:rsidRPr="006F27B9">
        <w:t xml:space="preserve"> - 9   ≥ 0</w:t>
      </w:r>
    </w:p>
    <w:p w:rsidR="00886D19" w:rsidRPr="006F27B9" w:rsidRDefault="00886D19" w:rsidP="001918CC">
      <w:pPr>
        <w:tabs>
          <w:tab w:val="left" w:pos="6390"/>
        </w:tabs>
      </w:pPr>
    </w:p>
    <w:p w:rsidR="00886D19" w:rsidRPr="006F27B9" w:rsidRDefault="00886D19" w:rsidP="001918CC">
      <w:r w:rsidRPr="006F27B9">
        <w:t xml:space="preserve">                                                        </w:t>
      </w:r>
    </w:p>
    <w:p w:rsidR="00886D19" w:rsidRPr="006F27B9" w:rsidRDefault="00886D19" w:rsidP="001918CC">
      <w:r w:rsidRPr="006F27B9">
        <w:t xml:space="preserve">                                                                                Ответ____________________</w:t>
      </w:r>
    </w:p>
    <w:p w:rsidR="00886D19" w:rsidRPr="006F27B9" w:rsidRDefault="00886D19" w:rsidP="001918CC"/>
    <w:p w:rsidR="00886D19" w:rsidRPr="006F27B9" w:rsidRDefault="00886D19" w:rsidP="001918CC">
      <w:r w:rsidRPr="006F27B9">
        <w:t xml:space="preserve"> 2.Решить неравенство х</w:t>
      </w:r>
      <w:r w:rsidRPr="006F27B9">
        <w:rPr>
          <w:vertAlign w:val="superscript"/>
        </w:rPr>
        <w:t xml:space="preserve">2 </w:t>
      </w:r>
      <w:r w:rsidRPr="006F27B9">
        <w:t xml:space="preserve"> +,7х + 12&lt; 0</w:t>
      </w:r>
    </w:p>
    <w:p w:rsidR="00886D19" w:rsidRPr="006F27B9" w:rsidRDefault="00886D19" w:rsidP="001918CC">
      <w:r w:rsidRPr="006F27B9">
        <w:t xml:space="preserve"> используя график функции у =  х</w:t>
      </w:r>
      <w:r w:rsidRPr="006F27B9">
        <w:rPr>
          <w:vertAlign w:val="superscript"/>
        </w:rPr>
        <w:t xml:space="preserve">2 </w:t>
      </w:r>
      <w:r w:rsidRPr="006F27B9">
        <w:t xml:space="preserve"> +,7х + 12, изображённый на рисунке:</w:t>
      </w:r>
      <w:r w:rsidRPr="006F27B9">
        <w:br/>
      </w:r>
      <w:r w:rsidRPr="006F27B9">
        <w:br/>
      </w:r>
      <w:r w:rsidR="009A23C0">
        <w:rPr>
          <w:noProof/>
        </w:rPr>
        <w:drawing>
          <wp:inline distT="0" distB="0" distL="0" distR="0">
            <wp:extent cx="2247900" cy="1438275"/>
            <wp:effectExtent l="19050" t="0" r="0" b="0"/>
            <wp:docPr id="5" name="Рисунок 5" descr="112283_html_3c7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2283_html_3c745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7B9">
        <w:t xml:space="preserve">                                Ответ____________________</w:t>
      </w:r>
    </w:p>
    <w:p w:rsidR="00886D19" w:rsidRPr="006F27B9" w:rsidRDefault="00886D19" w:rsidP="001918CC"/>
    <w:p w:rsidR="00886D19" w:rsidRPr="006F27B9" w:rsidRDefault="00886D19" w:rsidP="001918CC">
      <w:r w:rsidRPr="006F27B9">
        <w:t xml:space="preserve">3. Решите систему уравнений </w:t>
      </w:r>
    </w:p>
    <w:p w:rsidR="00886D19" w:rsidRPr="006F27B9" w:rsidRDefault="00886D19" w:rsidP="001918CC">
      <w:r w:rsidRPr="006F27B9">
        <w:rPr>
          <w:position w:val="-32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1.25pt" o:ole="">
            <v:imagedata r:id="rId9" o:title=""/>
          </v:shape>
          <o:OLEObject Type="Embed" ProgID="Equation.3" ShapeID="_x0000_i1025" DrawAspect="Content" ObjectID="_1424333670" r:id="rId10"/>
        </w:object>
      </w:r>
    </w:p>
    <w:p w:rsidR="00886D19" w:rsidRPr="006F27B9" w:rsidRDefault="00886D19" w:rsidP="001918CC"/>
    <w:p w:rsidR="00886D19" w:rsidRPr="006F27B9" w:rsidRDefault="00886D19" w:rsidP="001918CC"/>
    <w:p w:rsidR="00886D19" w:rsidRPr="006F27B9" w:rsidRDefault="00886D19" w:rsidP="001918CC"/>
    <w:p w:rsidR="00401F63" w:rsidRPr="006F27B9" w:rsidRDefault="00886D19" w:rsidP="001918CC">
      <w:r w:rsidRPr="006F27B9">
        <w:t xml:space="preserve">                                                                   </w:t>
      </w:r>
    </w:p>
    <w:p w:rsidR="00886D19" w:rsidRPr="006F27B9" w:rsidRDefault="00401F63" w:rsidP="001918CC">
      <w:r w:rsidRPr="006F27B9">
        <w:t xml:space="preserve">                                                                        </w:t>
      </w:r>
      <w:r w:rsidR="00886D19" w:rsidRPr="006F27B9">
        <w:t>Ответ____________________</w:t>
      </w:r>
    </w:p>
    <w:p w:rsidR="00886D19" w:rsidRPr="006F27B9" w:rsidRDefault="00886D19" w:rsidP="001918CC"/>
    <w:p w:rsidR="00886D19" w:rsidRPr="006F27B9" w:rsidRDefault="00886D19" w:rsidP="001918CC"/>
    <w:p w:rsidR="00886D19" w:rsidRPr="006F27B9" w:rsidRDefault="00886D19" w:rsidP="001918CC">
      <w:r w:rsidRPr="006F27B9">
        <w:t>4. При каких значениях х  неравенство   х</w:t>
      </w:r>
      <w:r w:rsidRPr="006F27B9">
        <w:rPr>
          <w:vertAlign w:val="superscript"/>
        </w:rPr>
        <w:t>2</w:t>
      </w:r>
      <w:r w:rsidRPr="006F27B9">
        <w:t xml:space="preserve"> – 0,49  </w:t>
      </w:r>
      <w:r w:rsidR="00401F63" w:rsidRPr="006F27B9">
        <w:t>≥</w:t>
      </w:r>
      <w:r w:rsidRPr="006F27B9">
        <w:t>0 не имеет решений.</w:t>
      </w:r>
    </w:p>
    <w:p w:rsidR="00886D19" w:rsidRPr="006F27B9" w:rsidRDefault="00886D19" w:rsidP="001918CC"/>
    <w:p w:rsidR="00886D19" w:rsidRPr="006F27B9" w:rsidRDefault="00886D19" w:rsidP="001918CC"/>
    <w:p w:rsidR="00401F63" w:rsidRPr="006F27B9" w:rsidRDefault="00886D19" w:rsidP="001918CC">
      <w:r w:rsidRPr="006F27B9">
        <w:t xml:space="preserve">      </w:t>
      </w:r>
      <w:r w:rsidR="00401F63" w:rsidRPr="006F27B9">
        <w:t xml:space="preserve">            </w:t>
      </w:r>
    </w:p>
    <w:p w:rsidR="00886D19" w:rsidRPr="006F27B9" w:rsidRDefault="00401F63" w:rsidP="001918CC">
      <w:r w:rsidRPr="006F27B9">
        <w:t xml:space="preserve">                                                                              </w:t>
      </w:r>
      <w:r w:rsidR="00886D19" w:rsidRPr="006F27B9">
        <w:t>Ответ____________________</w:t>
      </w:r>
    </w:p>
    <w:p w:rsidR="00886D19" w:rsidRPr="006F27B9" w:rsidRDefault="00886D19" w:rsidP="001918CC"/>
    <w:p w:rsidR="00886D19" w:rsidRPr="006F27B9" w:rsidRDefault="00886D19" w:rsidP="001918CC"/>
    <w:p w:rsidR="00886D19" w:rsidRPr="006F27B9" w:rsidRDefault="00886D19" w:rsidP="001918CC">
      <w:r w:rsidRPr="006F27B9">
        <w:t xml:space="preserve">5. Решите неравенство  </w:t>
      </w:r>
      <w:r w:rsidRPr="006F27B9">
        <w:rPr>
          <w:position w:val="-24"/>
        </w:rPr>
        <w:object w:dxaOrig="1240" w:dyaOrig="660">
          <v:shape id="_x0000_i1026" type="#_x0000_t75" style="width:73.5pt;height:39.75pt" o:ole="">
            <v:imagedata r:id="rId11" o:title=""/>
          </v:shape>
          <o:OLEObject Type="Embed" ProgID="Equation.3" ShapeID="_x0000_i1026" DrawAspect="Content" ObjectID="_1424333671" r:id="rId12"/>
        </w:object>
      </w:r>
    </w:p>
    <w:p w:rsidR="00886D19" w:rsidRPr="006F27B9" w:rsidRDefault="00886D19" w:rsidP="001918CC"/>
    <w:p w:rsidR="00886D19" w:rsidRPr="006F27B9" w:rsidRDefault="00886D19" w:rsidP="001918CC"/>
    <w:p w:rsidR="00401F63" w:rsidRPr="006F27B9" w:rsidRDefault="00886D19" w:rsidP="001918CC">
      <w:r w:rsidRPr="006F27B9">
        <w:t xml:space="preserve">                                                                 </w:t>
      </w:r>
    </w:p>
    <w:p w:rsidR="00401F63" w:rsidRPr="006F27B9" w:rsidRDefault="00401F63" w:rsidP="001918CC">
      <w:r w:rsidRPr="006F27B9">
        <w:t xml:space="preserve">              </w:t>
      </w:r>
    </w:p>
    <w:p w:rsidR="00886D19" w:rsidRPr="006F27B9" w:rsidRDefault="00401F63" w:rsidP="001918CC">
      <w:r w:rsidRPr="006F27B9">
        <w:t xml:space="preserve">                                                                              </w:t>
      </w:r>
      <w:r w:rsidR="00886D19" w:rsidRPr="006F27B9">
        <w:t>Ответ____________________</w:t>
      </w:r>
    </w:p>
    <w:p w:rsidR="00401F63" w:rsidRPr="006F27B9" w:rsidRDefault="00401F63" w:rsidP="001918CC"/>
    <w:p w:rsidR="00401F63" w:rsidRPr="006F27B9" w:rsidRDefault="00401F63" w:rsidP="001918CC"/>
    <w:p w:rsidR="00783B3D" w:rsidRDefault="00783B3D" w:rsidP="001918CC"/>
    <w:p w:rsidR="00783B3D" w:rsidRDefault="00783B3D" w:rsidP="001918CC"/>
    <w:p w:rsidR="00783B3D" w:rsidRDefault="00783B3D" w:rsidP="001918CC"/>
    <w:p w:rsidR="00783B3D" w:rsidRDefault="00783B3D" w:rsidP="001918CC"/>
    <w:p w:rsidR="00886D19" w:rsidRPr="00227BB1" w:rsidRDefault="00886D19" w:rsidP="001918CC">
      <w:pPr>
        <w:rPr>
          <w:b/>
        </w:rPr>
      </w:pPr>
      <w:r w:rsidRPr="00227BB1">
        <w:rPr>
          <w:b/>
        </w:rPr>
        <w:t>2</w:t>
      </w:r>
      <w:r w:rsidR="00227BB1" w:rsidRPr="00227BB1">
        <w:rPr>
          <w:b/>
        </w:rPr>
        <w:t xml:space="preserve"> </w:t>
      </w:r>
      <w:r w:rsidRPr="00227BB1">
        <w:rPr>
          <w:b/>
        </w:rPr>
        <w:t>вариант</w:t>
      </w:r>
    </w:p>
    <w:p w:rsidR="00886D19" w:rsidRPr="006F27B9" w:rsidRDefault="00886D19" w:rsidP="001918CC"/>
    <w:p w:rsidR="00886D19" w:rsidRPr="006F27B9" w:rsidRDefault="00886D19" w:rsidP="001918CC">
      <w:pPr>
        <w:tabs>
          <w:tab w:val="left" w:pos="6390"/>
        </w:tabs>
      </w:pPr>
      <w:r w:rsidRPr="006F27B9">
        <w:t>Решить неравенства методом интервалов:  6х</w:t>
      </w:r>
      <w:r w:rsidRPr="006F27B9">
        <w:rPr>
          <w:vertAlign w:val="superscript"/>
        </w:rPr>
        <w:t>2</w:t>
      </w:r>
      <w:r w:rsidRPr="006F27B9">
        <w:t xml:space="preserve"> – 12х &lt; 0</w:t>
      </w:r>
    </w:p>
    <w:p w:rsidR="00886D19" w:rsidRPr="006F27B9" w:rsidRDefault="00886D19" w:rsidP="001918CC">
      <w:r w:rsidRPr="006F27B9">
        <w:br/>
      </w:r>
    </w:p>
    <w:p w:rsidR="00886D19" w:rsidRPr="006F27B9" w:rsidRDefault="00886D19" w:rsidP="001918CC"/>
    <w:p w:rsidR="00886D19" w:rsidRPr="006F27B9" w:rsidRDefault="00886D19" w:rsidP="001918CC"/>
    <w:p w:rsidR="00886D19" w:rsidRPr="006F27B9" w:rsidRDefault="00886D19" w:rsidP="001918CC">
      <w:r w:rsidRPr="006F27B9">
        <w:t xml:space="preserve">                                                                Ответ____________________</w:t>
      </w:r>
    </w:p>
    <w:p w:rsidR="00886D19" w:rsidRPr="006F27B9" w:rsidRDefault="00886D19" w:rsidP="001918CC">
      <w:r w:rsidRPr="006F27B9">
        <w:br/>
        <w:t>2.Решить неравенство  - х</w:t>
      </w:r>
      <w:r w:rsidRPr="006F27B9">
        <w:rPr>
          <w:vertAlign w:val="superscript"/>
        </w:rPr>
        <w:t>2</w:t>
      </w:r>
      <w:r w:rsidRPr="006F27B9">
        <w:t xml:space="preserve"> + 12х – 11  ≥ 0,</w:t>
      </w:r>
    </w:p>
    <w:p w:rsidR="00886D19" w:rsidRPr="006F27B9" w:rsidRDefault="00886D19" w:rsidP="001918CC">
      <w:r w:rsidRPr="006F27B9">
        <w:t xml:space="preserve">  используя построенный график функции  у = - х</w:t>
      </w:r>
      <w:r w:rsidRPr="006F27B9">
        <w:rPr>
          <w:vertAlign w:val="superscript"/>
        </w:rPr>
        <w:t>2</w:t>
      </w:r>
      <w:r w:rsidRPr="006F27B9">
        <w:t xml:space="preserve"> + 12х – 11  </w:t>
      </w:r>
      <w:r w:rsidRPr="006F27B9">
        <w:br/>
      </w:r>
      <w:r w:rsidRPr="006F27B9">
        <w:br/>
      </w:r>
      <w:r w:rsidR="009A23C0">
        <w:rPr>
          <w:noProof/>
        </w:rPr>
        <w:drawing>
          <wp:inline distT="0" distB="0" distL="0" distR="0">
            <wp:extent cx="2524125" cy="1438275"/>
            <wp:effectExtent l="19050" t="0" r="9525" b="0"/>
            <wp:docPr id="8" name="Рисунок 8" descr="112283_html_2b4eb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2283_html_2b4eb0a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7B9">
        <w:t xml:space="preserve">            Ответ____________________</w:t>
      </w:r>
    </w:p>
    <w:p w:rsidR="00886D19" w:rsidRPr="006F27B9" w:rsidRDefault="00886D19" w:rsidP="001918CC">
      <w:r w:rsidRPr="006F27B9">
        <w:br/>
      </w:r>
    </w:p>
    <w:p w:rsidR="00886D19" w:rsidRPr="006F27B9" w:rsidRDefault="00886D19" w:rsidP="001918CC">
      <w:r w:rsidRPr="006F27B9">
        <w:t xml:space="preserve">  3.Решите систему уравнений </w:t>
      </w:r>
    </w:p>
    <w:p w:rsidR="00886D19" w:rsidRPr="006F27B9" w:rsidRDefault="00886D19" w:rsidP="001918CC">
      <w:r w:rsidRPr="006F27B9">
        <w:t xml:space="preserve">     </w:t>
      </w:r>
      <w:r w:rsidRPr="006F27B9">
        <w:rPr>
          <w:position w:val="-32"/>
        </w:rPr>
        <w:object w:dxaOrig="1820" w:dyaOrig="760">
          <v:shape id="_x0000_i1027" type="#_x0000_t75" style="width:98.25pt;height:41.25pt" o:ole="">
            <v:imagedata r:id="rId14" o:title=""/>
          </v:shape>
          <o:OLEObject Type="Embed" ProgID="Equation.3" ShapeID="_x0000_i1027" DrawAspect="Content" ObjectID="_1424333672" r:id="rId15"/>
        </w:object>
      </w:r>
    </w:p>
    <w:p w:rsidR="00886D19" w:rsidRPr="006F27B9" w:rsidRDefault="00886D19" w:rsidP="001918CC"/>
    <w:p w:rsidR="00886D19" w:rsidRPr="006F27B9" w:rsidRDefault="00886D19" w:rsidP="001918CC">
      <w:r w:rsidRPr="006F27B9">
        <w:t xml:space="preserve"> </w:t>
      </w:r>
    </w:p>
    <w:p w:rsidR="00886D19" w:rsidRPr="006F27B9" w:rsidRDefault="00886D19" w:rsidP="001918CC"/>
    <w:p w:rsidR="00886D19" w:rsidRPr="006F27B9" w:rsidRDefault="00886D19" w:rsidP="001918CC">
      <w:r w:rsidRPr="006F27B9">
        <w:t xml:space="preserve">                                                                        Ответ____________________</w:t>
      </w:r>
    </w:p>
    <w:p w:rsidR="00886D19" w:rsidRPr="006F27B9" w:rsidRDefault="00886D19" w:rsidP="001918CC">
      <w:r w:rsidRPr="006F27B9">
        <w:br/>
      </w:r>
    </w:p>
    <w:p w:rsidR="00886D19" w:rsidRPr="006F27B9" w:rsidRDefault="00886D19" w:rsidP="001918CC"/>
    <w:p w:rsidR="00886D19" w:rsidRPr="006F27B9" w:rsidRDefault="00886D19" w:rsidP="001918CC">
      <w:r w:rsidRPr="006F27B9">
        <w:t>4. При каких значениях х  неравенство   х</w:t>
      </w:r>
      <w:r w:rsidRPr="006F27B9">
        <w:rPr>
          <w:vertAlign w:val="superscript"/>
        </w:rPr>
        <w:t>2</w:t>
      </w:r>
      <w:r w:rsidRPr="006F27B9">
        <w:t xml:space="preserve"> – 0,16 </w:t>
      </w:r>
      <w:r w:rsidR="00401F63" w:rsidRPr="006F27B9">
        <w:t>≥</w:t>
      </w:r>
      <w:r w:rsidRPr="006F27B9">
        <w:t xml:space="preserve"> 0  не имеет решений</w:t>
      </w:r>
    </w:p>
    <w:p w:rsidR="00886D19" w:rsidRPr="006F27B9" w:rsidRDefault="00886D19" w:rsidP="001918CC"/>
    <w:p w:rsidR="00886D19" w:rsidRPr="006F27B9" w:rsidRDefault="00886D19" w:rsidP="001918CC">
      <w:r w:rsidRPr="006F27B9">
        <w:t xml:space="preserve">                                                                      </w:t>
      </w:r>
    </w:p>
    <w:p w:rsidR="00886D19" w:rsidRPr="006F27B9" w:rsidRDefault="00886D19" w:rsidP="001918CC">
      <w:r w:rsidRPr="006F27B9">
        <w:t xml:space="preserve">                                               </w:t>
      </w:r>
    </w:p>
    <w:p w:rsidR="00886D19" w:rsidRPr="006F27B9" w:rsidRDefault="00886D19" w:rsidP="001918CC">
      <w:r w:rsidRPr="006F27B9">
        <w:t xml:space="preserve">                                                                              Ответ____________________</w:t>
      </w:r>
    </w:p>
    <w:p w:rsidR="00886D19" w:rsidRPr="006F27B9" w:rsidRDefault="00886D19" w:rsidP="001918CC">
      <w:r w:rsidRPr="006F27B9">
        <w:t xml:space="preserve">5. Решите неравенство  </w:t>
      </w:r>
      <w:r w:rsidRPr="006F27B9">
        <w:rPr>
          <w:position w:val="-24"/>
        </w:rPr>
        <w:object w:dxaOrig="1280" w:dyaOrig="660">
          <v:shape id="_x0000_i1028" type="#_x0000_t75" style="width:76.5pt;height:39.75pt" o:ole="">
            <v:imagedata r:id="rId16" o:title=""/>
          </v:shape>
          <o:OLEObject Type="Embed" ProgID="Equation.3" ShapeID="_x0000_i1028" DrawAspect="Content" ObjectID="_1424333673" r:id="rId17"/>
        </w:object>
      </w:r>
    </w:p>
    <w:p w:rsidR="00886D19" w:rsidRPr="006F27B9" w:rsidRDefault="00886D19" w:rsidP="001918CC"/>
    <w:p w:rsidR="00886D19" w:rsidRPr="006F27B9" w:rsidRDefault="00886D19" w:rsidP="001918CC"/>
    <w:p w:rsidR="00886D19" w:rsidRPr="006F27B9" w:rsidRDefault="00886D19" w:rsidP="001918CC"/>
    <w:p w:rsidR="00401F63" w:rsidRPr="006F27B9" w:rsidRDefault="00886D19" w:rsidP="001918CC">
      <w:r w:rsidRPr="006F27B9">
        <w:t xml:space="preserve">                                                                       </w:t>
      </w:r>
    </w:p>
    <w:p w:rsidR="00401F63" w:rsidRPr="006F27B9" w:rsidRDefault="00401F63" w:rsidP="001918CC"/>
    <w:p w:rsidR="00886D19" w:rsidRPr="006F27B9" w:rsidRDefault="00401F63" w:rsidP="001918CC">
      <w:r w:rsidRPr="006F27B9">
        <w:t xml:space="preserve">                                                                                  </w:t>
      </w:r>
      <w:r w:rsidR="00886D19" w:rsidRPr="006F27B9">
        <w:t xml:space="preserve"> Ответ____________________</w:t>
      </w:r>
    </w:p>
    <w:p w:rsidR="00886D19" w:rsidRPr="006F27B9" w:rsidRDefault="00886D19" w:rsidP="001918CC">
      <w:pPr>
        <w:jc w:val="both"/>
      </w:pPr>
      <w:r w:rsidRPr="006F27B9">
        <w:br/>
      </w:r>
    </w:p>
    <w:sectPr w:rsidR="00886D19" w:rsidRPr="006F27B9" w:rsidSect="006F27B9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66" w:rsidRDefault="00964666" w:rsidP="00A6303B">
      <w:r>
        <w:separator/>
      </w:r>
    </w:p>
  </w:endnote>
  <w:endnote w:type="continuationSeparator" w:id="1">
    <w:p w:rsidR="00964666" w:rsidRDefault="00964666" w:rsidP="00A6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66" w:rsidRDefault="00964666" w:rsidP="00A6303B">
      <w:r>
        <w:separator/>
      </w:r>
    </w:p>
  </w:footnote>
  <w:footnote w:type="continuationSeparator" w:id="1">
    <w:p w:rsidR="00964666" w:rsidRDefault="00964666" w:rsidP="00A6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A7"/>
    <w:multiLevelType w:val="hybridMultilevel"/>
    <w:tmpl w:val="6FD6F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053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2066C"/>
    <w:multiLevelType w:val="hybridMultilevel"/>
    <w:tmpl w:val="2E98E2A8"/>
    <w:lvl w:ilvl="0" w:tplc="6F2EB842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CE43D1"/>
    <w:multiLevelType w:val="hybridMultilevel"/>
    <w:tmpl w:val="BD4465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70777"/>
    <w:multiLevelType w:val="hybridMultilevel"/>
    <w:tmpl w:val="00645B54"/>
    <w:lvl w:ilvl="0" w:tplc="3D7C42D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9A"/>
    <w:rsid w:val="000142E6"/>
    <w:rsid w:val="000919BC"/>
    <w:rsid w:val="00154843"/>
    <w:rsid w:val="00171998"/>
    <w:rsid w:val="001918CC"/>
    <w:rsid w:val="001B6861"/>
    <w:rsid w:val="001E43EB"/>
    <w:rsid w:val="00202627"/>
    <w:rsid w:val="00216C43"/>
    <w:rsid w:val="00227BB1"/>
    <w:rsid w:val="00230CE8"/>
    <w:rsid w:val="00270A65"/>
    <w:rsid w:val="002B33AE"/>
    <w:rsid w:val="003228F3"/>
    <w:rsid w:val="003D1E57"/>
    <w:rsid w:val="003E3252"/>
    <w:rsid w:val="003E56B8"/>
    <w:rsid w:val="004005EA"/>
    <w:rsid w:val="00401F63"/>
    <w:rsid w:val="004329E2"/>
    <w:rsid w:val="00451698"/>
    <w:rsid w:val="00463D0C"/>
    <w:rsid w:val="004828C3"/>
    <w:rsid w:val="004A72D2"/>
    <w:rsid w:val="004C5D17"/>
    <w:rsid w:val="004E48F0"/>
    <w:rsid w:val="00512425"/>
    <w:rsid w:val="00535F0E"/>
    <w:rsid w:val="0058375C"/>
    <w:rsid w:val="005B791D"/>
    <w:rsid w:val="00600747"/>
    <w:rsid w:val="00646E29"/>
    <w:rsid w:val="00670481"/>
    <w:rsid w:val="006E306D"/>
    <w:rsid w:val="006F27B9"/>
    <w:rsid w:val="00743E7A"/>
    <w:rsid w:val="00783B3D"/>
    <w:rsid w:val="007D3A1B"/>
    <w:rsid w:val="0082192C"/>
    <w:rsid w:val="00821B13"/>
    <w:rsid w:val="00886D19"/>
    <w:rsid w:val="00904BCD"/>
    <w:rsid w:val="00913132"/>
    <w:rsid w:val="00964666"/>
    <w:rsid w:val="00965149"/>
    <w:rsid w:val="009666DF"/>
    <w:rsid w:val="00982D07"/>
    <w:rsid w:val="00997FEA"/>
    <w:rsid w:val="009A23C0"/>
    <w:rsid w:val="009B0FEA"/>
    <w:rsid w:val="00A6303B"/>
    <w:rsid w:val="00A66AAC"/>
    <w:rsid w:val="00AC4716"/>
    <w:rsid w:val="00AD112A"/>
    <w:rsid w:val="00B35F9A"/>
    <w:rsid w:val="00B5428E"/>
    <w:rsid w:val="00BD2327"/>
    <w:rsid w:val="00C1076F"/>
    <w:rsid w:val="00C2147C"/>
    <w:rsid w:val="00C66C64"/>
    <w:rsid w:val="00C77BF9"/>
    <w:rsid w:val="00CD116E"/>
    <w:rsid w:val="00D70933"/>
    <w:rsid w:val="00DF40C3"/>
    <w:rsid w:val="00DF5E58"/>
    <w:rsid w:val="00ED40F8"/>
    <w:rsid w:val="00ED4F9A"/>
    <w:rsid w:val="00F727E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9A"/>
    <w:rPr>
      <w:sz w:val="24"/>
      <w:szCs w:val="24"/>
    </w:rPr>
  </w:style>
  <w:style w:type="paragraph" w:styleId="1">
    <w:name w:val="heading 1"/>
    <w:basedOn w:val="a"/>
    <w:next w:val="a"/>
    <w:qFormat/>
    <w:rsid w:val="00ED4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4F9A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ED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D3A1B"/>
    <w:rPr>
      <w:color w:val="0000FF"/>
      <w:u w:val="single"/>
    </w:rPr>
  </w:style>
  <w:style w:type="character" w:styleId="a6">
    <w:name w:val="FollowedHyperlink"/>
    <w:basedOn w:val="a0"/>
    <w:rsid w:val="007D3A1B"/>
    <w:rPr>
      <w:color w:val="800080"/>
      <w:u w:val="single"/>
    </w:rPr>
  </w:style>
  <w:style w:type="paragraph" w:styleId="a7">
    <w:name w:val="header"/>
    <w:basedOn w:val="a"/>
    <w:link w:val="a8"/>
    <w:rsid w:val="00A630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303B"/>
    <w:rPr>
      <w:sz w:val="24"/>
      <w:szCs w:val="24"/>
    </w:rPr>
  </w:style>
  <w:style w:type="paragraph" w:styleId="a9">
    <w:name w:val="footer"/>
    <w:basedOn w:val="a"/>
    <w:link w:val="aa"/>
    <w:rsid w:val="00A63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3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E058-F5DF-4C96-8862-66A068F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лицей № 95</vt:lpstr>
    </vt:vector>
  </TitlesOfParts>
  <Company>Home</Company>
  <LinksUpToDate>false</LinksUpToDate>
  <CharactersWithSpaces>2080</CharactersWithSpaces>
  <SharedDoc>false</SharedDoc>
  <HLinks>
    <vt:vector size="6" baseType="variant">
      <vt:variant>
        <vt:i4>72548461</vt:i4>
      </vt:variant>
      <vt:variant>
        <vt:i4>0</vt:i4>
      </vt:variant>
      <vt:variant>
        <vt:i4>0</vt:i4>
      </vt:variant>
      <vt:variant>
        <vt:i4>5</vt:i4>
      </vt:variant>
      <vt:variant>
        <vt:lpwstr>Урок обобщения и систематизации знаний. Графический способ решения неравенств 2й степени, уравнений и систем уравнений. Метод интервалов(интегрированный урок0.ppt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лицей № 95</dc:title>
  <dc:subject/>
  <dc:creator>Ivan</dc:creator>
  <cp:keywords/>
  <dc:description/>
  <cp:lastModifiedBy>Tata</cp:lastModifiedBy>
  <cp:revision>2</cp:revision>
  <cp:lastPrinted>2011-01-31T18:07:00Z</cp:lastPrinted>
  <dcterms:created xsi:type="dcterms:W3CDTF">2013-03-09T07:28:00Z</dcterms:created>
  <dcterms:modified xsi:type="dcterms:W3CDTF">2013-03-09T07:28:00Z</dcterms:modified>
</cp:coreProperties>
</file>