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right" w:tblpY="1260"/>
        <w:tblW w:w="0" w:type="auto"/>
        <w:tblLook w:val="04A0"/>
      </w:tblPr>
      <w:tblGrid>
        <w:gridCol w:w="4393"/>
        <w:gridCol w:w="4458"/>
      </w:tblGrid>
      <w:tr w:rsidR="002B61E8" w:rsidRPr="002B61E8" w:rsidTr="00C62A1E">
        <w:tc>
          <w:tcPr>
            <w:tcW w:w="4393" w:type="dxa"/>
          </w:tcPr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Открытый, упрямый, настойчивый, честный, верный.</w:t>
            </w:r>
          </w:p>
        </w:tc>
        <w:tc>
          <w:tcPr>
            <w:tcW w:w="4458" w:type="dxa"/>
          </w:tcPr>
          <w:p w:rsid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Замкнутый, способный, изобретательный, хитрый, любит рисковать.</w:t>
            </w:r>
          </w:p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1E8" w:rsidRPr="002B61E8" w:rsidTr="00C62A1E">
        <w:tc>
          <w:tcPr>
            <w:tcW w:w="4393" w:type="dxa"/>
          </w:tcPr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Готов вступить в драку с отцом.</w:t>
            </w:r>
          </w:p>
        </w:tc>
        <w:tc>
          <w:tcPr>
            <w:tcW w:w="4458" w:type="dxa"/>
          </w:tcPr>
          <w:p w:rsid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Сдерживается на насмешки отца.</w:t>
            </w:r>
          </w:p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1E8" w:rsidRPr="002B61E8" w:rsidTr="00C62A1E">
        <w:tc>
          <w:tcPr>
            <w:tcW w:w="4393" w:type="dxa"/>
          </w:tcPr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Мысли о матери, законы жизни Запорожской Сечи принимает спокойно, в бою хладнокровный, уверенный, способен вести за собой.</w:t>
            </w:r>
          </w:p>
        </w:tc>
        <w:tc>
          <w:tcPr>
            <w:tcW w:w="4458" w:type="dxa"/>
          </w:tcPr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Мысли о панночке, приходит в ужас от жизненного уклада запорожцев, наслаждается опасностью, готов к безрассудному риску.</w:t>
            </w:r>
          </w:p>
          <w:p w:rsid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Видит красоту природы, ценит женскую красоту.</w:t>
            </w:r>
          </w:p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1E8" w:rsidRPr="002B61E8" w:rsidTr="00C62A1E">
        <w:tc>
          <w:tcPr>
            <w:tcW w:w="4393" w:type="dxa"/>
          </w:tcPr>
          <w:p w:rsid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 xml:space="preserve">Любовь к Родине, матери, товарищам. </w:t>
            </w:r>
          </w:p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Любовь к прекрасной  панночке.</w:t>
            </w:r>
          </w:p>
        </w:tc>
      </w:tr>
      <w:tr w:rsidR="002B61E8" w:rsidRPr="002B61E8" w:rsidTr="00C62A1E">
        <w:tc>
          <w:tcPr>
            <w:tcW w:w="4393" w:type="dxa"/>
          </w:tcPr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Выносит все муки пыток, героическая смерть.</w:t>
            </w:r>
          </w:p>
        </w:tc>
        <w:tc>
          <w:tcPr>
            <w:tcW w:w="4458" w:type="dxa"/>
          </w:tcPr>
          <w:p w:rsid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1E8">
              <w:rPr>
                <w:rFonts w:ascii="Times New Roman" w:hAnsi="Times New Roman" w:cs="Times New Roman"/>
                <w:sz w:val="28"/>
                <w:szCs w:val="28"/>
              </w:rPr>
              <w:t>Убит</w:t>
            </w:r>
            <w:proofErr w:type="gramEnd"/>
            <w:r w:rsidRPr="002B61E8">
              <w:rPr>
                <w:rFonts w:ascii="Times New Roman" w:hAnsi="Times New Roman" w:cs="Times New Roman"/>
                <w:sz w:val="28"/>
                <w:szCs w:val="28"/>
              </w:rPr>
              <w:t xml:space="preserve"> отцом. Бесславная смерть предателя.</w:t>
            </w:r>
          </w:p>
          <w:p w:rsidR="002B61E8" w:rsidRPr="002B61E8" w:rsidRDefault="002B61E8" w:rsidP="00C62A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A1E" w:rsidRDefault="00C62A1E" w:rsidP="00C62A1E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Садикова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Ирина Евгеньевна            264-938-252</w:t>
      </w:r>
    </w:p>
    <w:p w:rsidR="00526B48" w:rsidRDefault="00526B48"/>
    <w:sectPr w:rsidR="00526B48" w:rsidSect="0052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B61E8"/>
    <w:rsid w:val="002B61E8"/>
    <w:rsid w:val="00526B48"/>
    <w:rsid w:val="00C62A1E"/>
    <w:rsid w:val="00C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E8"/>
    <w:pPr>
      <w:ind w:left="720"/>
      <w:contextualSpacing/>
    </w:pPr>
  </w:style>
  <w:style w:type="table" w:styleId="a4">
    <w:name w:val="Table Grid"/>
    <w:basedOn w:val="a1"/>
    <w:uiPriority w:val="59"/>
    <w:rsid w:val="002B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Садиковы</dc:creator>
  <cp:keywords/>
  <dc:description/>
  <cp:lastModifiedBy>Садиковы</cp:lastModifiedBy>
  <cp:revision>3</cp:revision>
  <dcterms:created xsi:type="dcterms:W3CDTF">2013-01-09T10:25:00Z</dcterms:created>
  <dcterms:modified xsi:type="dcterms:W3CDTF">2013-01-13T18:18:00Z</dcterms:modified>
</cp:coreProperties>
</file>