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FF" w:rsidRPr="00102185" w:rsidRDefault="00B942FF" w:rsidP="00B942F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2185">
        <w:rPr>
          <w:rFonts w:ascii="Times New Roman" w:hAnsi="Times New Roman" w:cs="Times New Roman"/>
          <w:b/>
          <w:sz w:val="36"/>
          <w:szCs w:val="36"/>
        </w:rPr>
        <w:t>Знакомимся с авторами</w:t>
      </w:r>
    </w:p>
    <w:p w:rsidR="00B942FF" w:rsidRDefault="00B942FF" w:rsidP="00B942F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102185">
        <w:rPr>
          <w:rFonts w:ascii="Times New Roman" w:hAnsi="Times New Roman" w:cs="Times New Roman"/>
          <w:sz w:val="36"/>
          <w:szCs w:val="36"/>
        </w:rPr>
        <w:t>«Удивительные сказочники»</w:t>
      </w:r>
    </w:p>
    <w:p w:rsidR="00B942FF" w:rsidRPr="00102185" w:rsidRDefault="00B942FF" w:rsidP="00B942F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10218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Вильгельм и </w:t>
      </w:r>
      <w:proofErr w:type="spellStart"/>
      <w:r w:rsidRPr="0010218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Якоб</w:t>
      </w:r>
      <w:proofErr w:type="spellEnd"/>
      <w:r w:rsidRPr="0010218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Гримм</w:t>
      </w:r>
      <w:r w:rsidRPr="0010218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– немецкие </w:t>
      </w:r>
      <w:r w:rsidRPr="00102185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1914525" cy="2390775"/>
            <wp:effectExtent l="114300" t="38100" r="47625" b="66675"/>
            <wp:docPr id="3" name="Рисунок 1" descr="http://t3.gstatic.com/images?q=tbn:ANd9GcQZB6VxXi12IXkaFrouRfqaXVW_qYyvvnPmOhIFe0SDdUxb30Yz3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http://t3.gstatic.com/images?q=tbn:ANd9GcQZB6VxXi12IXkaFrouRfqaXVW_qYyvvnPmOhIFe0SDdUxb30Yz3A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="http://schemas.openxmlformats.org/presentationml/2006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907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0010218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писатели-сказочники. Братья-погодки </w:t>
      </w:r>
      <w:r w:rsidRPr="00102185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с самого раннего возраста и до конца жизни были связаны тесными узами дружбы.</w:t>
      </w:r>
      <w:r w:rsidRPr="0010218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B942FF" w:rsidRPr="00102185" w:rsidRDefault="00B942FF" w:rsidP="00B942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0218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Вильгельм и </w:t>
      </w:r>
      <w:proofErr w:type="spellStart"/>
      <w:r w:rsidRPr="00102185">
        <w:rPr>
          <w:rFonts w:ascii="Times New Roman" w:eastAsia="Times New Roman" w:hAnsi="Times New Roman" w:cs="Times New Roman"/>
          <w:sz w:val="36"/>
          <w:szCs w:val="36"/>
          <w:lang w:eastAsia="ru-RU"/>
        </w:rPr>
        <w:t>Якоб</w:t>
      </w:r>
      <w:proofErr w:type="spellEnd"/>
      <w:r w:rsidRPr="0010218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Гримм</w:t>
      </w:r>
      <w:r w:rsidRPr="0010218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10218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были веселыми и добрыми. Братья всю жизнь собирали сказки, путешествуя по стране. </w:t>
      </w:r>
    </w:p>
    <w:p w:rsidR="00B942FF" w:rsidRDefault="00B942FF" w:rsidP="00B942FF">
      <w:pPr>
        <w:spacing w:after="0" w:line="240" w:lineRule="auto"/>
        <w:ind w:firstLine="708"/>
        <w:rPr>
          <w:rFonts w:ascii="Times New Roman" w:hAnsi="Times New Roman" w:cs="Times New Roman"/>
          <w:sz w:val="36"/>
          <w:szCs w:val="36"/>
        </w:rPr>
      </w:pPr>
      <w:r w:rsidRPr="00102185">
        <w:rPr>
          <w:rFonts w:ascii="Times New Roman" w:hAnsi="Times New Roman" w:cs="Times New Roman"/>
          <w:sz w:val="36"/>
          <w:szCs w:val="36"/>
        </w:rPr>
        <w:t>Сказки братьев Гримм были переведены на многие языки мира, в том числе и на русский язык.</w:t>
      </w:r>
    </w:p>
    <w:p w:rsidR="00F51A6B" w:rsidRDefault="00F51A6B"/>
    <w:sectPr w:rsidR="00F51A6B" w:rsidSect="00B942F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42FF"/>
    <w:rsid w:val="001A3209"/>
    <w:rsid w:val="003F4A96"/>
    <w:rsid w:val="00A23E92"/>
    <w:rsid w:val="00B61131"/>
    <w:rsid w:val="00B942FF"/>
    <w:rsid w:val="00D13950"/>
    <w:rsid w:val="00F5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2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2013-01-06T19:43:00Z</dcterms:created>
  <dcterms:modified xsi:type="dcterms:W3CDTF">2013-01-06T19:44:00Z</dcterms:modified>
</cp:coreProperties>
</file>