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A8" w:rsidRDefault="004B75A8" w:rsidP="004B7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A8">
        <w:rPr>
          <w:rFonts w:ascii="Times New Roman" w:hAnsi="Times New Roman" w:cs="Times New Roman"/>
          <w:b/>
          <w:sz w:val="28"/>
          <w:szCs w:val="28"/>
        </w:rPr>
        <w:t xml:space="preserve">Беседа  с детьми: «Знакомство детей с родной страной, народным творчеством и  символикой России» </w:t>
      </w:r>
    </w:p>
    <w:p w:rsidR="004B75A8" w:rsidRDefault="004B75A8" w:rsidP="004B7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A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B75A8">
        <w:rPr>
          <w:rFonts w:ascii="Times New Roman" w:hAnsi="Times New Roman" w:cs="Times New Roman"/>
          <w:b/>
          <w:sz w:val="28"/>
          <w:szCs w:val="28"/>
        </w:rPr>
        <w:t>Комратова</w:t>
      </w:r>
      <w:proofErr w:type="spellEnd"/>
      <w:r w:rsidRPr="004B75A8">
        <w:rPr>
          <w:rFonts w:ascii="Times New Roman" w:hAnsi="Times New Roman" w:cs="Times New Roman"/>
          <w:b/>
          <w:sz w:val="28"/>
          <w:szCs w:val="28"/>
        </w:rPr>
        <w:t xml:space="preserve"> Н.Г., Грибова Л.Ф.).</w:t>
      </w:r>
    </w:p>
    <w:p w:rsidR="004B75A8" w:rsidRPr="004B75A8" w:rsidRDefault="004B75A8" w:rsidP="004B7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A8" w:rsidRDefault="004B75A8" w:rsidP="004B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i/>
          <w:sz w:val="28"/>
          <w:szCs w:val="28"/>
        </w:rPr>
        <w:t>Цель:</w:t>
      </w:r>
      <w:r w:rsidRPr="004B75A8">
        <w:rPr>
          <w:rFonts w:ascii="Times New Roman" w:hAnsi="Times New Roman" w:cs="Times New Roman"/>
          <w:sz w:val="28"/>
          <w:szCs w:val="28"/>
        </w:rPr>
        <w:t xml:space="preserve"> выявить уровень знаний детей о родной стране,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символике, народном творчестве.</w:t>
      </w:r>
    </w:p>
    <w:p w:rsidR="004B75A8" w:rsidRPr="004B75A8" w:rsidRDefault="004B75A8" w:rsidP="004B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>Назови страну, в которой ты живешь?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>Какой город является столицей России?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A8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Pr="004B75A8">
        <w:rPr>
          <w:rFonts w:ascii="Times New Roman" w:hAnsi="Times New Roman" w:cs="Times New Roman"/>
          <w:sz w:val="28"/>
          <w:szCs w:val="28"/>
        </w:rPr>
        <w:t xml:space="preserve"> какой национальности живет в России?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>Как называется город, в котором ты живешь? Назови свой адрес?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>Назови цвета флага нашей страны.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>Что означают цвета  Российского флага?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>Что изображено на гербе России?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>Что означает изображение двуглавого орла?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 xml:space="preserve">Что означает изображение всадника? 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 xml:space="preserve">Когда исполняется гимн России? Как себя нужно при этом вести? </w:t>
      </w:r>
    </w:p>
    <w:p w:rsidR="004B75A8" w:rsidRPr="004B75A8" w:rsidRDefault="004B75A8" w:rsidP="004B7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A8">
        <w:rPr>
          <w:rFonts w:ascii="Times New Roman" w:hAnsi="Times New Roman" w:cs="Times New Roman"/>
          <w:sz w:val="28"/>
          <w:szCs w:val="28"/>
        </w:rPr>
        <w:t>Какие пословицы, поговорки о Родине, народные песни ты знаешь?</w:t>
      </w:r>
    </w:p>
    <w:tbl>
      <w:tblPr>
        <w:tblStyle w:val="a3"/>
        <w:tblW w:w="0" w:type="auto"/>
        <w:tblLook w:val="01E0"/>
      </w:tblPr>
      <w:tblGrid>
        <w:gridCol w:w="3221"/>
        <w:gridCol w:w="3483"/>
        <w:gridCol w:w="3716"/>
      </w:tblGrid>
      <w:tr w:rsidR="004B75A8" w:rsidRPr="00A10BE4" w:rsidTr="003C0C2A">
        <w:tc>
          <w:tcPr>
            <w:tcW w:w="0" w:type="auto"/>
            <w:gridSpan w:val="3"/>
          </w:tcPr>
          <w:p w:rsidR="004B75A8" w:rsidRPr="00A10BE4" w:rsidRDefault="004B75A8" w:rsidP="003C0C2A">
            <w:pPr>
              <w:tabs>
                <w:tab w:val="left" w:pos="3900"/>
              </w:tabs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10BE4">
              <w:rPr>
                <w:b/>
                <w:sz w:val="24"/>
                <w:szCs w:val="24"/>
              </w:rPr>
              <w:t>Критерии оценки уровней знаний</w:t>
            </w:r>
          </w:p>
        </w:tc>
      </w:tr>
      <w:tr w:rsidR="004B75A8" w:rsidRPr="00A10BE4" w:rsidTr="003C0C2A">
        <w:trPr>
          <w:trHeight w:val="314"/>
        </w:trPr>
        <w:tc>
          <w:tcPr>
            <w:tcW w:w="0" w:type="auto"/>
          </w:tcPr>
          <w:p w:rsidR="004B75A8" w:rsidRPr="00A10BE4" w:rsidRDefault="004B75A8" w:rsidP="003C0C2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10BE4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4B75A8" w:rsidRPr="00A10BE4" w:rsidRDefault="004B75A8" w:rsidP="003C0C2A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10BE4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4B75A8" w:rsidRPr="00A10BE4" w:rsidRDefault="004B75A8" w:rsidP="003C0C2A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10BE4">
              <w:rPr>
                <w:b/>
                <w:sz w:val="24"/>
                <w:szCs w:val="24"/>
              </w:rPr>
              <w:t>Высокий</w:t>
            </w:r>
          </w:p>
        </w:tc>
      </w:tr>
      <w:tr w:rsidR="004B75A8" w:rsidRPr="00A10BE4" w:rsidTr="003C0C2A">
        <w:trPr>
          <w:trHeight w:val="70"/>
        </w:trPr>
        <w:tc>
          <w:tcPr>
            <w:tcW w:w="0" w:type="auto"/>
          </w:tcPr>
          <w:p w:rsidR="004B75A8" w:rsidRPr="00A10BE4" w:rsidRDefault="004B75A8" w:rsidP="003C0C2A">
            <w:pPr>
              <w:ind w:firstLine="709"/>
              <w:jc w:val="both"/>
              <w:rPr>
                <w:sz w:val="24"/>
                <w:szCs w:val="24"/>
              </w:rPr>
            </w:pPr>
            <w:r w:rsidRPr="00A10BE4">
              <w:rPr>
                <w:sz w:val="24"/>
                <w:szCs w:val="24"/>
              </w:rPr>
              <w:t xml:space="preserve">Называют страну, столицу, адрес. Не называют цвета флага,   не могут их растолковать. Не знают изображений герба РФ. Не имеют  представлений о назначении государственного герба и государственного флага. </w:t>
            </w:r>
          </w:p>
          <w:p w:rsidR="004B75A8" w:rsidRPr="00A10BE4" w:rsidRDefault="004B75A8" w:rsidP="003C0C2A">
            <w:pPr>
              <w:ind w:firstLine="709"/>
              <w:jc w:val="both"/>
              <w:rPr>
                <w:sz w:val="24"/>
                <w:szCs w:val="24"/>
              </w:rPr>
            </w:pPr>
            <w:r w:rsidRPr="00A10BE4">
              <w:rPr>
                <w:sz w:val="24"/>
                <w:szCs w:val="24"/>
              </w:rPr>
              <w:t>Не имеют представления о правилах поведения при прослушивании государственного гимна.</w:t>
            </w:r>
          </w:p>
          <w:p w:rsidR="004B75A8" w:rsidRPr="00A10BE4" w:rsidRDefault="004B75A8" w:rsidP="003C0C2A">
            <w:pPr>
              <w:ind w:firstLine="709"/>
              <w:jc w:val="both"/>
              <w:rPr>
                <w:sz w:val="24"/>
                <w:szCs w:val="24"/>
              </w:rPr>
            </w:pPr>
            <w:r w:rsidRPr="00A10BE4">
              <w:rPr>
                <w:sz w:val="24"/>
                <w:szCs w:val="24"/>
              </w:rPr>
              <w:t>Не  называют пословицы, поговорки о Родине, русские народные песни.</w:t>
            </w:r>
          </w:p>
        </w:tc>
        <w:tc>
          <w:tcPr>
            <w:tcW w:w="0" w:type="auto"/>
          </w:tcPr>
          <w:p w:rsidR="004B75A8" w:rsidRPr="00A10BE4" w:rsidRDefault="004B75A8" w:rsidP="003C0C2A">
            <w:pPr>
              <w:ind w:firstLine="709"/>
              <w:jc w:val="both"/>
              <w:rPr>
                <w:sz w:val="24"/>
                <w:szCs w:val="24"/>
              </w:rPr>
            </w:pPr>
            <w:r w:rsidRPr="00A10BE4">
              <w:rPr>
                <w:sz w:val="24"/>
                <w:szCs w:val="24"/>
              </w:rPr>
              <w:t>Называют страну, столицу, адрес, цвета флага, знают изображение герба России. Цвета  Российского флага определяют как цвета природы (снег, небо). Имеют представления о том, что герб и флаг нужны стране, чтобы объединить людей, живущих в ней. Знают, когда исполняется гимн, как нужно при этом себя вести. Затрудняются назвать пословицы, поговорки о Родине, русские народные песни.</w:t>
            </w:r>
          </w:p>
        </w:tc>
        <w:tc>
          <w:tcPr>
            <w:tcW w:w="0" w:type="auto"/>
          </w:tcPr>
          <w:p w:rsidR="004B75A8" w:rsidRPr="00A10BE4" w:rsidRDefault="004B75A8" w:rsidP="003C0C2A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A10BE4">
              <w:rPr>
                <w:sz w:val="24"/>
                <w:szCs w:val="24"/>
              </w:rPr>
              <w:t xml:space="preserve">Называют страну, столицу, адрес, цвета флага,  изображение герба России. Имеют представления о символическом значении изображений на гербе, цветов флага. </w:t>
            </w:r>
            <w:proofErr w:type="gramStart"/>
            <w:r w:rsidRPr="00A10BE4">
              <w:rPr>
                <w:sz w:val="24"/>
                <w:szCs w:val="24"/>
              </w:rPr>
              <w:t>Двуглавый орел на гербе означает единство и независимость страны; всадник – победу добра над злом, белый цвет флага – чистоту, мир; синий – верность, правду, красный – отвагу, красоту, любовь.</w:t>
            </w:r>
            <w:proofErr w:type="gramEnd"/>
            <w:r w:rsidRPr="00A10BE4">
              <w:rPr>
                <w:sz w:val="24"/>
                <w:szCs w:val="24"/>
              </w:rPr>
              <w:t xml:space="preserve"> Знает о том, что государственные символы объединяют людей и служат отличительными знаками. В  праздники вывешивают на зданиях флаги России, а на монетах изображают герб. Определяет музыку гимна России как величественную и торжественную. Знают, когда исполняется гимн, как при этом нужно себя вести. Знают, называют пословицы, поговорки о Родине, русские народные песни.</w:t>
            </w:r>
          </w:p>
          <w:p w:rsidR="004B75A8" w:rsidRPr="00A10BE4" w:rsidRDefault="004B75A8" w:rsidP="003C0C2A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10BE4" w:rsidRDefault="00A10BE4" w:rsidP="004B75A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0BE4" w:rsidRDefault="00A10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0BE4" w:rsidRDefault="00A10BE4" w:rsidP="00A10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E4"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детьми в непосредственной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0BE4" w:rsidRDefault="00A10BE4" w:rsidP="00A10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E4" w:rsidRPr="00A10BE4" w:rsidRDefault="00A10BE4" w:rsidP="00A10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10BE4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0BE4">
        <w:rPr>
          <w:rFonts w:ascii="Times New Roman" w:hAnsi="Times New Roman" w:cs="Times New Roman"/>
          <w:sz w:val="28"/>
          <w:szCs w:val="28"/>
        </w:rPr>
        <w:t>уровня сформи</w:t>
      </w:r>
      <w:r>
        <w:rPr>
          <w:rFonts w:ascii="Times New Roman" w:hAnsi="Times New Roman" w:cs="Times New Roman"/>
          <w:sz w:val="28"/>
          <w:szCs w:val="28"/>
        </w:rPr>
        <w:t xml:space="preserve">рованности патриотизма у детей. </w:t>
      </w:r>
      <w:r w:rsidRPr="00A10BE4">
        <w:rPr>
          <w:rFonts w:ascii="Times New Roman" w:hAnsi="Times New Roman" w:cs="Times New Roman"/>
          <w:sz w:val="28"/>
          <w:szCs w:val="28"/>
        </w:rPr>
        <w:t xml:space="preserve"> Общий уровень сформированности патриотизма у детей  определялся  на основе следующих показателей.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4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A10BE4">
        <w:rPr>
          <w:rFonts w:ascii="Times New Roman" w:hAnsi="Times New Roman" w:cs="Times New Roman"/>
          <w:sz w:val="28"/>
          <w:szCs w:val="28"/>
        </w:rPr>
        <w:t xml:space="preserve">  - поверхностные знания о народной культуре, о народных традициях, истории Родины. Отсутствие  стремления участвовать в мероприятиях  (в народных праздниках, играх и т.д.) Познавательная инертность, отсутствие интереса к истории Родины, народным традициям. Не бережное отношение к объектам родной природы.  Наличие коммуникативного барьера, напряженности в общении с окружающими. Нежелание соблюдать нормы этикета в семье, общественных местах. 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4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A10BE4">
        <w:rPr>
          <w:rFonts w:ascii="Times New Roman" w:hAnsi="Times New Roman" w:cs="Times New Roman"/>
          <w:sz w:val="28"/>
          <w:szCs w:val="28"/>
        </w:rPr>
        <w:t xml:space="preserve">  - неполные знания о народной культуре, истории Родины, о народных традициях.  Неустойчивый интерес к истории Родины, национальным героям, народным традициям. Переменное желание участвовать в мероприятиях  (в народных праздниках, играх и т.д.) бережное отношению к родной природе, умение  видеть и ценить ее красоту. Наличие желания соблюдать нормы этикета в семье, общественных местах. 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E4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A10BE4">
        <w:rPr>
          <w:rFonts w:ascii="Times New Roman" w:hAnsi="Times New Roman" w:cs="Times New Roman"/>
          <w:sz w:val="28"/>
          <w:szCs w:val="28"/>
        </w:rPr>
        <w:t xml:space="preserve"> - глубокие знания о традициях и обычаях своего народа, истории Родины. Устойчивый интерес к истории страны, национальным героям, народным традициям, родной природе. Активное участие в мероприятиях (в народных праздниках, играх и т.д.) Наличие коммуникативных умений. Соблюдение норм этикета в семье, общественных местах. Активное участие в трудовой деятельности.   </w:t>
      </w:r>
    </w:p>
    <w:p w:rsidR="00A10BE4" w:rsidRDefault="00A10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0BE4" w:rsidRDefault="00A10BE4" w:rsidP="00A10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 «Закончи историю» (Г.А. </w:t>
      </w:r>
      <w:proofErr w:type="spellStart"/>
      <w:r w:rsidRPr="00A10BE4">
        <w:rPr>
          <w:rFonts w:ascii="Times New Roman" w:hAnsi="Times New Roman" w:cs="Times New Roman"/>
          <w:b/>
          <w:sz w:val="28"/>
          <w:szCs w:val="28"/>
        </w:rPr>
        <w:t>Урунтаева</w:t>
      </w:r>
      <w:proofErr w:type="spellEnd"/>
      <w:r w:rsidRPr="00A10BE4">
        <w:rPr>
          <w:rFonts w:ascii="Times New Roman" w:hAnsi="Times New Roman" w:cs="Times New Roman"/>
          <w:b/>
          <w:sz w:val="28"/>
          <w:szCs w:val="28"/>
        </w:rPr>
        <w:t xml:space="preserve"> и Ю.А. </w:t>
      </w:r>
      <w:proofErr w:type="spellStart"/>
      <w:r w:rsidRPr="00A10BE4">
        <w:rPr>
          <w:rFonts w:ascii="Times New Roman" w:hAnsi="Times New Roman" w:cs="Times New Roman"/>
          <w:b/>
          <w:sz w:val="28"/>
          <w:szCs w:val="28"/>
        </w:rPr>
        <w:t>Афонькина</w:t>
      </w:r>
      <w:proofErr w:type="spellEnd"/>
      <w:r w:rsidRPr="00A10BE4">
        <w:rPr>
          <w:rFonts w:ascii="Times New Roman" w:hAnsi="Times New Roman" w:cs="Times New Roman"/>
          <w:b/>
          <w:sz w:val="28"/>
          <w:szCs w:val="28"/>
        </w:rPr>
        <w:t>).</w:t>
      </w:r>
    </w:p>
    <w:p w:rsidR="00A10BE4" w:rsidRPr="00A10BE4" w:rsidRDefault="00A10BE4" w:rsidP="00A10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E4">
        <w:rPr>
          <w:rFonts w:ascii="Times New Roman" w:hAnsi="Times New Roman" w:cs="Times New Roman"/>
          <w:i/>
          <w:sz w:val="28"/>
          <w:szCs w:val="28"/>
        </w:rPr>
        <w:t>Цель:</w:t>
      </w:r>
      <w:r w:rsidRPr="00A10BE4">
        <w:rPr>
          <w:rFonts w:ascii="Times New Roman" w:hAnsi="Times New Roman" w:cs="Times New Roman"/>
          <w:sz w:val="28"/>
          <w:szCs w:val="28"/>
        </w:rPr>
        <w:t xml:space="preserve"> изучение уровня эмоционально-нравственной оценки детьми таких нравственно- патриотических качеств, как забота о близких, бережное отношение к результатам труда, трудолюбие,  бережное отношение  к природе. </w:t>
      </w:r>
      <w:proofErr w:type="gramEnd"/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i/>
          <w:sz w:val="28"/>
          <w:szCs w:val="28"/>
        </w:rPr>
        <w:t>Проведение.</w:t>
      </w:r>
      <w:r w:rsidRPr="00A10BE4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проводится индивидуально. Ребенку говорят следующее: «Я буду рассказывать истории, а ты их закончи».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 xml:space="preserve">1. Саша очень шумно игрался в машинки, а в </w:t>
      </w:r>
      <w:proofErr w:type="spellStart"/>
      <w:proofErr w:type="gramStart"/>
      <w:r w:rsidRPr="00A10B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0BE4">
        <w:rPr>
          <w:rFonts w:ascii="Times New Roman" w:eastAsia="Times New Roman" w:hAnsi="Times New Roman" w:cs="Times New Roman"/>
          <w:sz w:val="28"/>
          <w:szCs w:val="28"/>
        </w:rPr>
        <w:t xml:space="preserve"> соседней комнате спала уставшая мама. К Саше подошла его сестра  Катя и сказала ему…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- Что она сказала?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- Почему она так сказала?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- Как она поступила?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- Почему ты так думаешь?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После каждой мини- ситуации задаются аналогичные вопросы.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2. Дворник Мария Петровна старательно подмела двор. Костя сидел на скамейке и наблюдал за ее работой. Мимо проходил мальчик, который развернул конфету и бросил бумажку на чисто подметенную землю. Костя догнал его и сказал…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3. Дети строили город. Оля не хотела играть, она стояла рядом и смотрела, как играют другие. К детям подошла воспитательница: «Пора ужинать. Кубики надо сложить в коробку. Попросите Олю вам помочь». Оля ответила…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4. Вова и Петя гуляли во дворе и увидели, что возле дома кто-то посадил саженец дерева. Петя подошел к нему, стал трясти и раскачивать его. Вова увидел это и сказал…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i/>
          <w:sz w:val="28"/>
          <w:szCs w:val="28"/>
        </w:rPr>
        <w:t>Обработка результатов</w:t>
      </w:r>
      <w:r w:rsidRPr="00A10B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1 балл- ребенок может оценить поступки детей.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2 балла – ребенок может оценить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3 балла - ребенок называет нравственную норму, правильно оценивает поведение детей, но не мотивирует свою оценку.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4 балла -  ребенок называет норму, правильно оценивает поведение детей и мотивирует свою оценку.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i/>
          <w:sz w:val="28"/>
          <w:szCs w:val="28"/>
        </w:rPr>
        <w:t>Общий уровень</w:t>
      </w:r>
      <w:r w:rsidRPr="00A10BE4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 нравственной оценки детьми нравственно- патриотических качеств оценивается  совокупностью баллов за все 4 истории.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16- 12 баллов - высокий уровень;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>11- 8 баллов - средний уровень;</w:t>
      </w:r>
    </w:p>
    <w:p w:rsidR="00A10BE4" w:rsidRPr="00A10BE4" w:rsidRDefault="00A10BE4" w:rsidP="00A1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E4">
        <w:rPr>
          <w:rFonts w:ascii="Times New Roman" w:eastAsia="Times New Roman" w:hAnsi="Times New Roman" w:cs="Times New Roman"/>
          <w:sz w:val="28"/>
          <w:szCs w:val="28"/>
        </w:rPr>
        <w:t xml:space="preserve">7 и менее баллов - низкий уровень.  </w:t>
      </w:r>
    </w:p>
    <w:p w:rsidR="00E91393" w:rsidRPr="00A10BE4" w:rsidRDefault="00E91393" w:rsidP="00A10B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91393" w:rsidRPr="00A10BE4" w:rsidSect="004777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750C"/>
    <w:multiLevelType w:val="hybridMultilevel"/>
    <w:tmpl w:val="36441DF2"/>
    <w:lvl w:ilvl="0" w:tplc="951CB79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2433D"/>
    <w:multiLevelType w:val="multilevel"/>
    <w:tmpl w:val="9C90DE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5A8"/>
    <w:rsid w:val="001F785D"/>
    <w:rsid w:val="00477782"/>
    <w:rsid w:val="004B75A8"/>
    <w:rsid w:val="00A10BE4"/>
    <w:rsid w:val="00C10D86"/>
    <w:rsid w:val="00E9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2012-10-29T07:38:00Z</dcterms:created>
  <dcterms:modified xsi:type="dcterms:W3CDTF">2012-11-20T13:19:00Z</dcterms:modified>
</cp:coreProperties>
</file>