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61" w:rsidRPr="00BB1E84" w:rsidRDefault="00A93961" w:rsidP="00BF79A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BB1E84">
        <w:rPr>
          <w:rFonts w:ascii="Times New Roman" w:hAnsi="Times New Roman"/>
          <w:b/>
          <w:sz w:val="24"/>
        </w:rPr>
        <w:t xml:space="preserve"> Приложение 1.                                        </w:t>
      </w:r>
    </w:p>
    <w:p w:rsidR="00A93961" w:rsidRDefault="00A93961" w:rsidP="00BF79A6">
      <w:pPr>
        <w:rPr>
          <w:rFonts w:ascii="Times New Roman" w:hAnsi="Times New Roman"/>
          <w:b/>
          <w:i/>
          <w:sz w:val="24"/>
        </w:rPr>
      </w:pPr>
      <w:r w:rsidRPr="00271224">
        <w:rPr>
          <w:rFonts w:ascii="Times New Roman" w:hAnsi="Times New Roman"/>
          <w:b/>
          <w:i/>
          <w:sz w:val="24"/>
        </w:rPr>
        <w:t xml:space="preserve">   </w:t>
      </w:r>
    </w:p>
    <w:p w:rsidR="00A93961" w:rsidRPr="00395245" w:rsidRDefault="00A93961" w:rsidP="00BB1E8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95245">
        <w:rPr>
          <w:rFonts w:ascii="Times New Roman" w:hAnsi="Times New Roman"/>
          <w:b/>
          <w:i/>
          <w:sz w:val="28"/>
          <w:szCs w:val="28"/>
        </w:rPr>
        <w:t>Последовательность приёмов  работы (при визуальном восприятии текста  и на слух)</w:t>
      </w:r>
    </w:p>
    <w:p w:rsidR="00A93961" w:rsidRPr="00C34A2A" w:rsidRDefault="00A93961" w:rsidP="00BF79A6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6"/>
        <w:gridCol w:w="7676"/>
      </w:tblGrid>
      <w:tr w:rsidR="00A93961" w:rsidRPr="003C7990" w:rsidTr="003C7990">
        <w:tc>
          <w:tcPr>
            <w:tcW w:w="7676" w:type="dxa"/>
          </w:tcPr>
          <w:p w:rsidR="00A93961" w:rsidRPr="003C7990" w:rsidRDefault="00A93961" w:rsidP="003C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C7990">
              <w:rPr>
                <w:rFonts w:ascii="Times New Roman" w:hAnsi="Times New Roman"/>
                <w:sz w:val="24"/>
              </w:rPr>
              <w:t>ВИЗУАЛЬНОЕ  ВОСПРИЯТИЕ</w:t>
            </w:r>
          </w:p>
        </w:tc>
        <w:tc>
          <w:tcPr>
            <w:tcW w:w="7676" w:type="dxa"/>
          </w:tcPr>
          <w:p w:rsidR="00A93961" w:rsidRPr="003C7990" w:rsidRDefault="00A93961" w:rsidP="003C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C7990">
              <w:rPr>
                <w:rFonts w:ascii="Times New Roman" w:hAnsi="Times New Roman"/>
                <w:sz w:val="24"/>
              </w:rPr>
              <w:t>ВОСПРИЯТИЕ  НА  СЛУХ</w:t>
            </w:r>
          </w:p>
        </w:tc>
      </w:tr>
      <w:tr w:rsidR="00A93961" w:rsidRPr="003C7990" w:rsidTr="003C7990">
        <w:tc>
          <w:tcPr>
            <w:tcW w:w="7676" w:type="dxa"/>
          </w:tcPr>
          <w:p w:rsidR="00A93961" w:rsidRPr="003C7990" w:rsidRDefault="00A93961" w:rsidP="003C799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990">
              <w:rPr>
                <w:rFonts w:ascii="Times New Roman" w:hAnsi="Times New Roman"/>
                <w:sz w:val="28"/>
                <w:szCs w:val="28"/>
              </w:rPr>
              <w:t>Прочитайте исходный текст.</w:t>
            </w:r>
          </w:p>
        </w:tc>
        <w:tc>
          <w:tcPr>
            <w:tcW w:w="7676" w:type="dxa"/>
          </w:tcPr>
          <w:p w:rsidR="00A93961" w:rsidRPr="003C7990" w:rsidRDefault="00A93961" w:rsidP="003C799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990">
              <w:rPr>
                <w:rFonts w:ascii="Times New Roman" w:hAnsi="Times New Roman"/>
                <w:sz w:val="28"/>
                <w:szCs w:val="28"/>
              </w:rPr>
              <w:t>Прослушайте исходный текст.</w:t>
            </w:r>
          </w:p>
        </w:tc>
      </w:tr>
      <w:tr w:rsidR="00A93961" w:rsidRPr="003C7990" w:rsidTr="003C7990">
        <w:tc>
          <w:tcPr>
            <w:tcW w:w="7676" w:type="dxa"/>
          </w:tcPr>
          <w:p w:rsidR="00A93961" w:rsidRPr="003C7990" w:rsidRDefault="00A93961" w:rsidP="003C799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990">
              <w:rPr>
                <w:rFonts w:ascii="Times New Roman" w:hAnsi="Times New Roman"/>
                <w:sz w:val="28"/>
                <w:szCs w:val="28"/>
              </w:rPr>
              <w:t>Сформулируйте идею и основную мысль текста</w:t>
            </w:r>
          </w:p>
        </w:tc>
        <w:tc>
          <w:tcPr>
            <w:tcW w:w="7676" w:type="dxa"/>
          </w:tcPr>
          <w:p w:rsidR="00A93961" w:rsidRPr="003C7990" w:rsidRDefault="00A93961" w:rsidP="003C799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C7990">
              <w:rPr>
                <w:rFonts w:ascii="Times New Roman" w:hAnsi="Times New Roman"/>
                <w:sz w:val="28"/>
                <w:szCs w:val="28"/>
              </w:rPr>
              <w:t>2.Сформулируйте идею и основную мысль текста.</w:t>
            </w:r>
          </w:p>
        </w:tc>
      </w:tr>
      <w:tr w:rsidR="00A93961" w:rsidRPr="003C7990" w:rsidTr="003C7990">
        <w:tc>
          <w:tcPr>
            <w:tcW w:w="7676" w:type="dxa"/>
          </w:tcPr>
          <w:p w:rsidR="00A93961" w:rsidRPr="003C7990" w:rsidRDefault="00A93961" w:rsidP="003C799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990">
              <w:rPr>
                <w:rFonts w:ascii="Times New Roman" w:hAnsi="Times New Roman"/>
                <w:sz w:val="28"/>
                <w:szCs w:val="28"/>
              </w:rPr>
              <w:t>Подчеркните ключевые слова и предложения.</w:t>
            </w:r>
          </w:p>
        </w:tc>
        <w:tc>
          <w:tcPr>
            <w:tcW w:w="7676" w:type="dxa"/>
          </w:tcPr>
          <w:p w:rsidR="00A93961" w:rsidRPr="003C7990" w:rsidRDefault="00A93961" w:rsidP="003C799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C7990">
              <w:rPr>
                <w:rFonts w:ascii="Times New Roman" w:hAnsi="Times New Roman"/>
                <w:sz w:val="28"/>
                <w:szCs w:val="28"/>
              </w:rPr>
              <w:t xml:space="preserve"> 3.Зафиксируйте последовательность событий, рассуждений.</w:t>
            </w:r>
          </w:p>
        </w:tc>
      </w:tr>
      <w:tr w:rsidR="00A93961" w:rsidRPr="003C7990" w:rsidTr="003C7990">
        <w:tc>
          <w:tcPr>
            <w:tcW w:w="7676" w:type="dxa"/>
          </w:tcPr>
          <w:p w:rsidR="00A93961" w:rsidRPr="003C7990" w:rsidRDefault="00A93961" w:rsidP="003C799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990">
              <w:rPr>
                <w:rFonts w:ascii="Times New Roman" w:hAnsi="Times New Roman"/>
                <w:sz w:val="28"/>
                <w:szCs w:val="28"/>
              </w:rPr>
              <w:t>Выделите в тексте микротемы или сформулируйте самостоятельно.</w:t>
            </w:r>
          </w:p>
        </w:tc>
        <w:tc>
          <w:tcPr>
            <w:tcW w:w="7676" w:type="dxa"/>
          </w:tcPr>
          <w:p w:rsidR="00A93961" w:rsidRPr="003C7990" w:rsidRDefault="00A93961" w:rsidP="003C799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C7990">
              <w:rPr>
                <w:rFonts w:ascii="Times New Roman" w:hAnsi="Times New Roman"/>
                <w:sz w:val="28"/>
                <w:szCs w:val="28"/>
              </w:rPr>
              <w:t xml:space="preserve">  4.Составьте подробный  план текста, выделяя микротемы.</w:t>
            </w:r>
          </w:p>
        </w:tc>
      </w:tr>
      <w:tr w:rsidR="00A93961" w:rsidRPr="003C7990" w:rsidTr="003C7990">
        <w:tc>
          <w:tcPr>
            <w:tcW w:w="7676" w:type="dxa"/>
          </w:tcPr>
          <w:p w:rsidR="00A93961" w:rsidRPr="003C7990" w:rsidRDefault="00A93961" w:rsidP="003C799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990">
              <w:rPr>
                <w:rFonts w:ascii="Times New Roman" w:hAnsi="Times New Roman"/>
                <w:sz w:val="28"/>
                <w:szCs w:val="28"/>
              </w:rPr>
              <w:t>Выделите компоненты, которые можно подвергнуть компрессии.</w:t>
            </w:r>
          </w:p>
        </w:tc>
        <w:tc>
          <w:tcPr>
            <w:tcW w:w="7676" w:type="dxa"/>
          </w:tcPr>
          <w:p w:rsidR="00A93961" w:rsidRPr="003C7990" w:rsidRDefault="00A93961" w:rsidP="003C7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990">
              <w:rPr>
                <w:rFonts w:ascii="Times New Roman" w:hAnsi="Times New Roman"/>
                <w:sz w:val="28"/>
                <w:szCs w:val="28"/>
              </w:rPr>
              <w:t xml:space="preserve">       5.Выберите способы компрессии для каждой части текста.</w:t>
            </w:r>
          </w:p>
        </w:tc>
      </w:tr>
      <w:tr w:rsidR="00A93961" w:rsidRPr="003C7990" w:rsidTr="003C7990">
        <w:tc>
          <w:tcPr>
            <w:tcW w:w="7676" w:type="dxa"/>
          </w:tcPr>
          <w:p w:rsidR="00A93961" w:rsidRPr="003C7990" w:rsidRDefault="00A93961" w:rsidP="003C799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990">
              <w:rPr>
                <w:rFonts w:ascii="Times New Roman" w:hAnsi="Times New Roman"/>
                <w:sz w:val="28"/>
                <w:szCs w:val="28"/>
              </w:rPr>
              <w:t>Используя различные способы сжатия, сократите текст.</w:t>
            </w:r>
          </w:p>
        </w:tc>
        <w:tc>
          <w:tcPr>
            <w:tcW w:w="7676" w:type="dxa"/>
          </w:tcPr>
          <w:p w:rsidR="00A93961" w:rsidRPr="003C7990" w:rsidRDefault="00A93961" w:rsidP="003C7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990">
              <w:rPr>
                <w:rFonts w:ascii="Times New Roman" w:hAnsi="Times New Roman"/>
                <w:sz w:val="28"/>
                <w:szCs w:val="28"/>
              </w:rPr>
              <w:t xml:space="preserve"> ----------------------------------------------------------------------------------------</w:t>
            </w:r>
          </w:p>
        </w:tc>
      </w:tr>
      <w:tr w:rsidR="00A93961" w:rsidRPr="003C7990" w:rsidTr="003C7990">
        <w:tc>
          <w:tcPr>
            <w:tcW w:w="7676" w:type="dxa"/>
          </w:tcPr>
          <w:p w:rsidR="00A93961" w:rsidRPr="003C7990" w:rsidRDefault="00A93961" w:rsidP="003C799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990">
              <w:rPr>
                <w:rFonts w:ascii="Times New Roman" w:hAnsi="Times New Roman"/>
                <w:sz w:val="28"/>
                <w:szCs w:val="28"/>
              </w:rPr>
              <w:t>Проверьте наличие в тексте изложения всех микротем, точность передачи.</w:t>
            </w:r>
          </w:p>
        </w:tc>
        <w:tc>
          <w:tcPr>
            <w:tcW w:w="7676" w:type="dxa"/>
          </w:tcPr>
          <w:p w:rsidR="00A93961" w:rsidRPr="003C7990" w:rsidRDefault="00A93961" w:rsidP="003C799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C7990">
              <w:rPr>
                <w:rFonts w:ascii="Times New Roman" w:hAnsi="Times New Roman"/>
                <w:sz w:val="28"/>
                <w:szCs w:val="28"/>
              </w:rPr>
              <w:t xml:space="preserve"> 7.Проверьте наличие в тексте изложения  всех микротем, точность передачи.</w:t>
            </w:r>
          </w:p>
        </w:tc>
      </w:tr>
      <w:tr w:rsidR="00A93961" w:rsidRPr="003C7990" w:rsidTr="003C7990">
        <w:tc>
          <w:tcPr>
            <w:tcW w:w="7676" w:type="dxa"/>
          </w:tcPr>
          <w:p w:rsidR="00A93961" w:rsidRPr="003C7990" w:rsidRDefault="00A93961" w:rsidP="003C799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990">
              <w:rPr>
                <w:rFonts w:ascii="Times New Roman" w:hAnsi="Times New Roman"/>
                <w:sz w:val="28"/>
                <w:szCs w:val="28"/>
              </w:rPr>
              <w:t>Проверьте связь между частями изложения, а также авторского замысла.</w:t>
            </w:r>
          </w:p>
        </w:tc>
        <w:tc>
          <w:tcPr>
            <w:tcW w:w="7676" w:type="dxa"/>
          </w:tcPr>
          <w:p w:rsidR="00A93961" w:rsidRPr="003C7990" w:rsidRDefault="00A93961" w:rsidP="003C7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990">
              <w:rPr>
                <w:rFonts w:ascii="Times New Roman" w:hAnsi="Times New Roman"/>
                <w:sz w:val="28"/>
                <w:szCs w:val="28"/>
              </w:rPr>
              <w:t xml:space="preserve">      8.Проверьте связь между частями изложения, а также авторского   замысла.</w:t>
            </w:r>
          </w:p>
        </w:tc>
      </w:tr>
      <w:tr w:rsidR="00A93961" w:rsidRPr="003C7990" w:rsidTr="003C7990">
        <w:tc>
          <w:tcPr>
            <w:tcW w:w="7676" w:type="dxa"/>
          </w:tcPr>
          <w:p w:rsidR="00A93961" w:rsidRPr="003C7990" w:rsidRDefault="00A93961" w:rsidP="003C799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990">
              <w:rPr>
                <w:rFonts w:ascii="Times New Roman" w:hAnsi="Times New Roman"/>
                <w:sz w:val="28"/>
                <w:szCs w:val="28"/>
              </w:rPr>
              <w:t>Напишите сжатое изложение.</w:t>
            </w:r>
          </w:p>
        </w:tc>
        <w:tc>
          <w:tcPr>
            <w:tcW w:w="7676" w:type="dxa"/>
          </w:tcPr>
          <w:p w:rsidR="00A93961" w:rsidRPr="003C7990" w:rsidRDefault="00A93961" w:rsidP="003C7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990">
              <w:rPr>
                <w:rFonts w:ascii="Times New Roman" w:hAnsi="Times New Roman"/>
                <w:sz w:val="28"/>
                <w:szCs w:val="28"/>
              </w:rPr>
              <w:t xml:space="preserve">      9.Напишите  сжатое изложение.</w:t>
            </w:r>
          </w:p>
        </w:tc>
      </w:tr>
    </w:tbl>
    <w:p w:rsidR="00A93961" w:rsidRPr="00BB1E84" w:rsidRDefault="00A93961" w:rsidP="00DD6FCA">
      <w:pPr>
        <w:jc w:val="center"/>
      </w:pPr>
    </w:p>
    <w:sectPr w:rsidR="00A93961" w:rsidRPr="00BB1E84" w:rsidSect="00903779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961" w:rsidRDefault="00A93961" w:rsidP="004C6011">
      <w:pPr>
        <w:spacing w:after="0" w:line="240" w:lineRule="auto"/>
      </w:pPr>
      <w:r>
        <w:separator/>
      </w:r>
    </w:p>
  </w:endnote>
  <w:endnote w:type="continuationSeparator" w:id="0">
    <w:p w:rsidR="00A93961" w:rsidRDefault="00A93961" w:rsidP="004C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961" w:rsidRDefault="00A93961" w:rsidP="004C6011">
      <w:pPr>
        <w:spacing w:after="0" w:line="240" w:lineRule="auto"/>
      </w:pPr>
      <w:r>
        <w:separator/>
      </w:r>
    </w:p>
  </w:footnote>
  <w:footnote w:type="continuationSeparator" w:id="0">
    <w:p w:rsidR="00A93961" w:rsidRDefault="00A93961" w:rsidP="004C6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C73"/>
    <w:multiLevelType w:val="hybridMultilevel"/>
    <w:tmpl w:val="C786ED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B0900"/>
    <w:multiLevelType w:val="hybridMultilevel"/>
    <w:tmpl w:val="F4589EB0"/>
    <w:lvl w:ilvl="0" w:tplc="041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>
    <w:nsid w:val="18D02391"/>
    <w:multiLevelType w:val="hybridMultilevel"/>
    <w:tmpl w:val="18A24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ED1F8C"/>
    <w:multiLevelType w:val="hybridMultilevel"/>
    <w:tmpl w:val="B98A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434A9E"/>
    <w:multiLevelType w:val="hybridMultilevel"/>
    <w:tmpl w:val="00C8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8A5D83"/>
    <w:multiLevelType w:val="hybridMultilevel"/>
    <w:tmpl w:val="7EE0DB3C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6">
    <w:nsid w:val="2FE34F3B"/>
    <w:multiLevelType w:val="hybridMultilevel"/>
    <w:tmpl w:val="587E52E0"/>
    <w:lvl w:ilvl="0" w:tplc="A26C75BE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2DF02A2"/>
    <w:multiLevelType w:val="hybridMultilevel"/>
    <w:tmpl w:val="4BC09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801CD"/>
    <w:multiLevelType w:val="hybridMultilevel"/>
    <w:tmpl w:val="87C8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0144B1"/>
    <w:multiLevelType w:val="hybridMultilevel"/>
    <w:tmpl w:val="8D06AA4C"/>
    <w:lvl w:ilvl="0" w:tplc="F4D41D1E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18B"/>
    <w:rsid w:val="000967A4"/>
    <w:rsid w:val="000A1547"/>
    <w:rsid w:val="000B1E9B"/>
    <w:rsid w:val="000C16F6"/>
    <w:rsid w:val="000C3B45"/>
    <w:rsid w:val="000D4114"/>
    <w:rsid w:val="00164D86"/>
    <w:rsid w:val="00271224"/>
    <w:rsid w:val="002E1D06"/>
    <w:rsid w:val="002E1DD0"/>
    <w:rsid w:val="002F7A4F"/>
    <w:rsid w:val="003363AF"/>
    <w:rsid w:val="00395245"/>
    <w:rsid w:val="003C7990"/>
    <w:rsid w:val="003D3359"/>
    <w:rsid w:val="00440F50"/>
    <w:rsid w:val="004C2ED7"/>
    <w:rsid w:val="004C6011"/>
    <w:rsid w:val="004C7EDF"/>
    <w:rsid w:val="005349FD"/>
    <w:rsid w:val="005D518D"/>
    <w:rsid w:val="0061759F"/>
    <w:rsid w:val="00674D4E"/>
    <w:rsid w:val="00686A98"/>
    <w:rsid w:val="00696595"/>
    <w:rsid w:val="007E7CB3"/>
    <w:rsid w:val="00881528"/>
    <w:rsid w:val="00903779"/>
    <w:rsid w:val="00936C2D"/>
    <w:rsid w:val="009D671D"/>
    <w:rsid w:val="00A704A4"/>
    <w:rsid w:val="00A93961"/>
    <w:rsid w:val="00B62546"/>
    <w:rsid w:val="00BB1E84"/>
    <w:rsid w:val="00BF79A6"/>
    <w:rsid w:val="00C03F9A"/>
    <w:rsid w:val="00C266BA"/>
    <w:rsid w:val="00C34A2A"/>
    <w:rsid w:val="00C770F5"/>
    <w:rsid w:val="00CF418B"/>
    <w:rsid w:val="00D913CC"/>
    <w:rsid w:val="00DA00B4"/>
    <w:rsid w:val="00DD6FCA"/>
    <w:rsid w:val="00E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3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04A4"/>
    <w:pPr>
      <w:ind w:left="720"/>
      <w:contextualSpacing/>
    </w:pPr>
  </w:style>
  <w:style w:type="table" w:styleId="TableGrid">
    <w:name w:val="Table Grid"/>
    <w:basedOn w:val="TableNormal"/>
    <w:uiPriority w:val="99"/>
    <w:rsid w:val="000C3B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C6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60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6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60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16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176</Words>
  <Characters>1005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Приложение 1</dc:title>
  <dc:subject/>
  <dc:creator>User</dc:creator>
  <cp:keywords/>
  <dc:description/>
  <cp:lastModifiedBy>Adel</cp:lastModifiedBy>
  <cp:revision>3</cp:revision>
  <dcterms:created xsi:type="dcterms:W3CDTF">2013-03-27T10:38:00Z</dcterms:created>
  <dcterms:modified xsi:type="dcterms:W3CDTF">2013-03-27T10:40:00Z</dcterms:modified>
</cp:coreProperties>
</file>