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16" w:rsidRDefault="001F4416" w:rsidP="001F4416">
      <w:pPr>
        <w:pStyle w:val="a3"/>
        <w:rPr>
          <w:b/>
          <w:bCs/>
        </w:rPr>
      </w:pPr>
      <w:r>
        <w:rPr>
          <w:b/>
          <w:bCs/>
        </w:rPr>
        <w:t>Картинки для дидактических игр.</w:t>
      </w:r>
    </w:p>
    <w:p w:rsidR="001F4416" w:rsidRDefault="001F4416" w:rsidP="001F4416">
      <w:pPr>
        <w:pStyle w:val="a3"/>
      </w:pPr>
      <w:r>
        <w:rPr>
          <w:noProof/>
        </w:rPr>
        <w:drawing>
          <wp:inline distT="0" distB="0" distL="0" distR="0">
            <wp:extent cx="2537460" cy="2537460"/>
            <wp:effectExtent l="0" t="0" r="0" b="0"/>
            <wp:docPr id="1" name="Рисунок 1" descr="http://olmi2000.ru/images/Disign/big/5150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mi2000.ru/images/Disign/big/5150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rPr>
          <w:noProof/>
        </w:rPr>
        <w:drawing>
          <wp:inline distT="0" distB="0" distL="0" distR="0">
            <wp:extent cx="2430780" cy="2430780"/>
            <wp:effectExtent l="0" t="0" r="0" b="0"/>
            <wp:docPr id="2" name="Рисунок 2" descr="http://olmi2000.ru/images/Disign/big/515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mi2000.ru/images/Disign/big/51500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rPr>
          <w:noProof/>
        </w:rPr>
        <w:drawing>
          <wp:inline distT="0" distB="0" distL="0" distR="0">
            <wp:extent cx="2773680" cy="2057400"/>
            <wp:effectExtent l="19050" t="0" r="7620" b="0"/>
            <wp:docPr id="3" name="Рисунок 3" descr="http://dom-podarka.ru/img/products/048-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m-podarka.ru/img/products/048-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3.8pt;height:223.8pt"/>
        </w:pict>
      </w:r>
    </w:p>
    <w:p w:rsidR="001F4416" w:rsidRDefault="001F4416" w:rsidP="001F4416">
      <w:pPr>
        <w:pStyle w:val="a3"/>
      </w:pPr>
      <w:r>
        <w:rPr>
          <w:noProof/>
        </w:rPr>
        <w:drawing>
          <wp:inline distT="0" distB="0" distL="0" distR="0">
            <wp:extent cx="2156460" cy="2811780"/>
            <wp:effectExtent l="19050" t="0" r="0" b="0"/>
            <wp:docPr id="5" name="Рисунок 5" descr="http://music.tonnel.ru/music/643966759_643966759forumtonn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sic.tonnel.ru/music/643966759_643966759forumtonne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rPr>
          <w:noProof/>
        </w:rPr>
        <w:drawing>
          <wp:inline distT="0" distB="0" distL="0" distR="0">
            <wp:extent cx="3116580" cy="2324100"/>
            <wp:effectExtent l="19050" t="0" r="7620" b="0"/>
            <wp:docPr id="6" name="Рисунок 6" descr="http://xrest.ru/images/collection/00186/354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rest.ru/images/collection/00186/354/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  <w:rPr>
          <w:b/>
          <w:bCs/>
        </w:rPr>
      </w:pPr>
      <w:r>
        <w:rPr>
          <w:b/>
          <w:bCs/>
        </w:rPr>
        <w:t>Картинки для рассматривания детьми.</w:t>
      </w:r>
    </w:p>
    <w:p w:rsidR="001F4416" w:rsidRDefault="001F4416" w:rsidP="001F4416">
      <w:pPr>
        <w:pStyle w:val="a3"/>
      </w:pPr>
      <w:r>
        <w:rPr>
          <w:noProof/>
        </w:rPr>
        <w:lastRenderedPageBreak/>
        <w:drawing>
          <wp:inline distT="0" distB="0" distL="0" distR="0">
            <wp:extent cx="2499360" cy="2743200"/>
            <wp:effectExtent l="19050" t="0" r="0" b="0"/>
            <wp:docPr id="7" name="Рисунок 7" descr="http://900igr.net/datai/zhivotnye/Lesnye.files/0002-001-Zaj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i/zhivotnye/Lesnye.files/0002-001-Zaja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rPr>
          <w:noProof/>
        </w:rPr>
        <w:drawing>
          <wp:inline distT="0" distB="0" distL="0" distR="0">
            <wp:extent cx="2468880" cy="2537460"/>
            <wp:effectExtent l="19050" t="0" r="7620" b="0"/>
            <wp:docPr id="8" name="Рисунок 8" descr="http://music.tonnel.ru/music/743498309_743498309tonn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sic.tonnel.ru/music/743498309_743498309tonne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rPr>
          <w:noProof/>
        </w:rPr>
        <w:drawing>
          <wp:inline distT="0" distB="0" distL="0" distR="0">
            <wp:extent cx="2537460" cy="2232660"/>
            <wp:effectExtent l="19050" t="0" r="0" b="0"/>
            <wp:docPr id="9" name="Рисунок 9" descr="http://umm4.com/photo/animals/zaya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mm4.com/photo/animals/zayac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rPr>
          <w:noProof/>
        </w:rPr>
        <w:lastRenderedPageBreak/>
        <w:drawing>
          <wp:inline distT="0" distB="0" distL="0" distR="0">
            <wp:extent cx="2499360" cy="2400300"/>
            <wp:effectExtent l="19050" t="0" r="0" b="0"/>
            <wp:docPr id="10" name="Рисунок 10" descr="http://900igr.net/datai/biologija/Pitanie/0004-005-Rastitelnojadnye-zhivot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datai/biologija/Pitanie/0004-005-Rastitelnojadnye-zhivotny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rPr>
          <w:noProof/>
        </w:rPr>
        <w:drawing>
          <wp:inline distT="0" distB="0" distL="0" distR="0">
            <wp:extent cx="2773680" cy="2125980"/>
            <wp:effectExtent l="19050" t="0" r="7620" b="0"/>
            <wp:docPr id="11" name="Рисунок 11" descr="http://zverki.org/wp-content/uploads/2010/08/Irish-Har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verki.org/wp-content/uploads/2010/08/Irish-Hare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rPr>
          <w:noProof/>
        </w:rPr>
        <w:drawing>
          <wp:inline distT="0" distB="0" distL="0" distR="0">
            <wp:extent cx="2743200" cy="2057400"/>
            <wp:effectExtent l="19050" t="0" r="0" b="0"/>
            <wp:docPr id="12" name="Рисунок 12" descr="http://luchiksveta.ru/enziclopedija/zajac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uchiksveta.ru/enziclopedija/zajac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pict>
          <v:shape id="_x0000_i1026" type="#_x0000_t75" alt="" style="width:199.8pt;height:150.6pt"/>
        </w:pict>
      </w:r>
    </w:p>
    <w:p w:rsidR="001F4416" w:rsidRDefault="001F4416" w:rsidP="001F4416">
      <w:pPr>
        <w:pStyle w:val="a3"/>
      </w:pPr>
      <w:r>
        <w:rPr>
          <w:noProof/>
        </w:rPr>
        <w:lastRenderedPageBreak/>
        <w:drawing>
          <wp:inline distT="0" distB="0" distL="0" distR="0">
            <wp:extent cx="2705100" cy="2019300"/>
            <wp:effectExtent l="19050" t="0" r="0" b="0"/>
            <wp:docPr id="14" name="Рисунок 14" descr="http://www.fresher.ru/images6/10-samyx-krasivyx-belosnezhnyx-zhivotnyx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resher.ru/images6/10-samyx-krasivyx-belosnezhnyx-zhivotnyx/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rPr>
          <w:noProof/>
        </w:rPr>
        <w:drawing>
          <wp:inline distT="0" distB="0" distL="0" distR="0">
            <wp:extent cx="3009900" cy="2057400"/>
            <wp:effectExtent l="19050" t="0" r="0" b="0"/>
            <wp:docPr id="15" name="Рисунок 15" descr="http://900igr.net/datai/zhivotnye/Zajats.files/0008-009-CHtoby-byt-nezametnym-zajats-osenju-i-vesnoj-linjaet-menjaet-tsvet-svo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datai/zhivotnye/Zajats.files/0008-009-CHtoby-byt-nezametnym-zajats-osenju-i-vesnoj-linjaet-menjaet-tsvet-svoe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rPr>
          <w:noProof/>
        </w:rPr>
        <w:drawing>
          <wp:inline distT="0" distB="0" distL="0" distR="0">
            <wp:extent cx="3048000" cy="2293620"/>
            <wp:effectExtent l="19050" t="0" r="0" b="0"/>
            <wp:docPr id="16" name="Рисунок 16" descr="http://zverki.org/wp-content/uploads/2010/08/178_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verki.org/wp-content/uploads/2010/08/178_9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rPr>
          <w:noProof/>
        </w:rPr>
        <w:drawing>
          <wp:inline distT="0" distB="0" distL="0" distR="0">
            <wp:extent cx="3009900" cy="2255520"/>
            <wp:effectExtent l="19050" t="0" r="0" b="0"/>
            <wp:docPr id="17" name="Рисунок 17" descr="http://fotozveri.ru/zaisy/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otozveri.ru/zaisy/3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16" w:rsidRDefault="001F4416" w:rsidP="001F4416">
      <w:pPr>
        <w:pStyle w:val="a3"/>
      </w:pPr>
      <w:r>
        <w:rPr>
          <w:noProof/>
        </w:rPr>
        <w:lastRenderedPageBreak/>
        <w:drawing>
          <wp:inline distT="0" distB="0" distL="0" distR="0">
            <wp:extent cx="2979420" cy="2125980"/>
            <wp:effectExtent l="19050" t="0" r="0" b="0"/>
            <wp:docPr id="18" name="Рисунок 18" descr="http://www.nikon.ru/tmp/RU/2419865273/3760176746/2327365364/27184057/1366269274/3528820818/2612892858/2927112411/1789117553/2822902347/3349447571/94505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nikon.ru/tmp/RU/2419865273/3760176746/2327365364/27184057/1366269274/3528820818/2612892858/2927112411/1789117553/2822902347/3349447571/9450589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FD" w:rsidRDefault="004F31FD"/>
    <w:sectPr w:rsidR="004F31FD" w:rsidSect="004F3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1F4416"/>
    <w:rsid w:val="001F3181"/>
    <w:rsid w:val="001F4416"/>
    <w:rsid w:val="004F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4416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44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4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</Words>
  <Characters>227</Characters>
  <Application>Microsoft Office Word</Application>
  <DocSecurity>0</DocSecurity>
  <Lines>1</Lines>
  <Paragraphs>1</Paragraphs>
  <ScaleCrop>false</ScaleCrop>
  <Company>Krokoz™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2013-03-21T07:48:00Z</dcterms:created>
  <dcterms:modified xsi:type="dcterms:W3CDTF">2013-03-21T07:48:00Z</dcterms:modified>
</cp:coreProperties>
</file>