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F9" w:rsidRDefault="002E57F9" w:rsidP="005B784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7847">
        <w:rPr>
          <w:rFonts w:ascii="Times New Roman" w:hAnsi="Times New Roman"/>
          <w:b/>
          <w:sz w:val="24"/>
          <w:szCs w:val="24"/>
        </w:rPr>
        <w:t>Приложение 1</w:t>
      </w:r>
    </w:p>
    <w:p w:rsidR="002E57F9" w:rsidRDefault="002E57F9" w:rsidP="00970C0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57F9" w:rsidRPr="005B7847" w:rsidRDefault="002E57F9" w:rsidP="00970C0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Творческие проекты детей</w:t>
      </w:r>
    </w:p>
    <w:p w:rsidR="002E57F9" w:rsidRDefault="002E57F9" w:rsidP="00970C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847">
        <w:rPr>
          <w:rFonts w:ascii="Times New Roman" w:hAnsi="Times New Roman"/>
          <w:sz w:val="24"/>
          <w:szCs w:val="24"/>
        </w:rPr>
        <w:t>В творческом объединении “Радиотехническое конструирование” создано не мало творческих проектов, которые нашли практическое применение в быту. Так, например, учащийся творческого объединения собрал цифровой термометр.</w:t>
      </w:r>
    </w:p>
    <w:p w:rsidR="002E57F9" w:rsidRPr="005B7847" w:rsidRDefault="002E57F9" w:rsidP="00970C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5EA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2.5pt;height:198pt;visibility:visible">
            <v:imagedata r:id="rId4" o:title=""/>
          </v:shape>
        </w:pict>
      </w:r>
    </w:p>
    <w:p w:rsidR="002E57F9" w:rsidRPr="005B7847" w:rsidRDefault="002E57F9" w:rsidP="005B7847">
      <w:pPr>
        <w:spacing w:line="240" w:lineRule="auto"/>
        <w:rPr>
          <w:rFonts w:ascii="Times New Roman" w:hAnsi="Times New Roman"/>
          <w:sz w:val="24"/>
          <w:szCs w:val="24"/>
        </w:rPr>
      </w:pPr>
      <w:r w:rsidRPr="005B78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Цифровой термометр</w:t>
      </w:r>
    </w:p>
    <w:p w:rsidR="002E57F9" w:rsidRPr="005B7847" w:rsidRDefault="002E57F9" w:rsidP="00970C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847">
        <w:rPr>
          <w:rFonts w:ascii="Times New Roman" w:hAnsi="Times New Roman"/>
          <w:sz w:val="24"/>
          <w:szCs w:val="24"/>
        </w:rPr>
        <w:t>Ему показалась эта схема примитивной и он предложил вместо одного датчика сделать два, один расположить, допустим в комнате, а другой на улице, причём с автоматическим переключением их и с подсветкой соответствующих символов. Задумка была такой, что на семь секунд включается датчик измерения температуры дома, следующие семь секунд высвечиваются показания температуры на улице и процесс повторяется. Методом “проб и ошибок” мы вместе добились ожидаемого результата.</w:t>
      </w:r>
    </w:p>
    <w:p w:rsidR="002E57F9" w:rsidRPr="005B7847" w:rsidRDefault="002E57F9" w:rsidP="00970C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847">
        <w:rPr>
          <w:rFonts w:ascii="Times New Roman" w:hAnsi="Times New Roman"/>
          <w:sz w:val="24"/>
          <w:szCs w:val="24"/>
        </w:rPr>
        <w:t>На Всероссийском конкурсе радиолюбителей в г. Сочи  учащийся представил прибор для определения содержания ок</w:t>
      </w:r>
      <w:r>
        <w:rPr>
          <w:rFonts w:ascii="Times New Roman" w:hAnsi="Times New Roman"/>
          <w:sz w:val="24"/>
          <w:szCs w:val="24"/>
        </w:rPr>
        <w:t xml:space="preserve">иси углерода в </w:t>
      </w:r>
      <w:r w:rsidRPr="00970C05">
        <w:rPr>
          <w:rFonts w:ascii="Times New Roman" w:hAnsi="Times New Roman"/>
          <w:sz w:val="24"/>
          <w:szCs w:val="24"/>
        </w:rPr>
        <w:t xml:space="preserve">выхлопных  газах  автомобиля.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2E57F9" w:rsidRPr="005B7847" w:rsidRDefault="002E57F9" w:rsidP="00970C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5EA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style="width:300pt;height:225pt;visibility:visible">
            <v:imagedata r:id="rId5" o:title=""/>
          </v:shape>
        </w:pict>
      </w:r>
    </w:p>
    <w:p w:rsidR="002E57F9" w:rsidRPr="005B7847" w:rsidRDefault="002E57F9" w:rsidP="005B7847">
      <w:pPr>
        <w:spacing w:line="240" w:lineRule="auto"/>
        <w:rPr>
          <w:rFonts w:ascii="Times New Roman" w:hAnsi="Times New Roman"/>
          <w:sz w:val="24"/>
          <w:szCs w:val="24"/>
        </w:rPr>
      </w:pPr>
      <w:r w:rsidRPr="005B78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Автотестер</w:t>
      </w:r>
    </w:p>
    <w:p w:rsidR="002E57F9" w:rsidRPr="005B7847" w:rsidRDefault="002E57F9" w:rsidP="00970C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847">
        <w:rPr>
          <w:rFonts w:ascii="Times New Roman" w:hAnsi="Times New Roman"/>
          <w:sz w:val="24"/>
          <w:szCs w:val="24"/>
        </w:rPr>
        <w:t>Он не просто изготовил прибор для определения содержания СО, а скомбинировал его: ввёл в схему измеритель бортовой сети автомобиля и тахометр – прибор  для определения количества оборотов коленчатого вала двигателя. Получился комбинированный прибор автолюбителя.</w:t>
      </w:r>
    </w:p>
    <w:p w:rsidR="002E57F9" w:rsidRPr="005B7847" w:rsidRDefault="002E57F9" w:rsidP="00970C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847">
        <w:rPr>
          <w:rFonts w:ascii="Times New Roman" w:hAnsi="Times New Roman"/>
          <w:sz w:val="24"/>
          <w:szCs w:val="24"/>
        </w:rPr>
        <w:t xml:space="preserve">В схему регулятора мощности для паяльника вместо стабилитронов поставили светодиоды, которые выполняют две функции: во – первых, стабилизируют напряжение 14В, а во – вторых, служат в качестве индикации регулирования мощности (при максимальном пределе – минимальная яркость, при минимальной мощности – максимальная яркость светодиодов). </w:t>
      </w:r>
      <w:r w:rsidRPr="005B7847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2E57F9" w:rsidRPr="005B7847" w:rsidRDefault="002E57F9" w:rsidP="005B7847">
      <w:pPr>
        <w:spacing w:line="240" w:lineRule="auto"/>
        <w:rPr>
          <w:rFonts w:ascii="Times New Roman" w:hAnsi="Times New Roman"/>
          <w:sz w:val="24"/>
          <w:szCs w:val="24"/>
        </w:rPr>
      </w:pPr>
      <w:r w:rsidRPr="005B7847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B7847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E57F9" w:rsidRPr="005B7847" w:rsidRDefault="002E57F9" w:rsidP="00970C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5EA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7" type="#_x0000_t75" style="width:280.5pt;height:208.5pt;visibility:visible">
            <v:imagedata r:id="rId6" o:title=""/>
          </v:shape>
        </w:pict>
      </w:r>
    </w:p>
    <w:p w:rsidR="002E57F9" w:rsidRPr="005B7847" w:rsidRDefault="002E57F9" w:rsidP="005B78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B78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Регулятор мощности</w:t>
      </w:r>
    </w:p>
    <w:p w:rsidR="002E57F9" w:rsidRPr="005B7847" w:rsidRDefault="002E57F9" w:rsidP="005B78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57F9" w:rsidRDefault="002E57F9" w:rsidP="00970C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847">
        <w:rPr>
          <w:rFonts w:ascii="Times New Roman" w:hAnsi="Times New Roman"/>
          <w:sz w:val="24"/>
          <w:szCs w:val="24"/>
        </w:rPr>
        <w:t>Усовершенствована схема таймера, который через установленное время не только подаёт звуковой сигнал, но и выключает нагрузку Р=500Вт.</w:t>
      </w:r>
    </w:p>
    <w:p w:rsidR="002E57F9" w:rsidRPr="005B7847" w:rsidRDefault="002E57F9" w:rsidP="00970C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5EA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8" type="#_x0000_t75" style="width:306.75pt;height:231pt;visibility:visible">
            <v:imagedata r:id="rId7" o:title=""/>
          </v:shape>
        </w:pict>
      </w:r>
    </w:p>
    <w:p w:rsidR="002E57F9" w:rsidRPr="005B7847" w:rsidRDefault="002E57F9" w:rsidP="005B78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57F9" w:rsidRDefault="002E57F9" w:rsidP="005B7847">
      <w:pPr>
        <w:spacing w:line="240" w:lineRule="auto"/>
        <w:rPr>
          <w:rFonts w:ascii="Times New Roman" w:hAnsi="Times New Roman"/>
          <w:sz w:val="24"/>
          <w:szCs w:val="24"/>
        </w:rPr>
      </w:pPr>
      <w:r w:rsidRPr="005B78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Цифровой таймер</w:t>
      </w:r>
      <w:r w:rsidRPr="005B7847">
        <w:rPr>
          <w:rFonts w:ascii="Times New Roman" w:hAnsi="Times New Roman"/>
          <w:sz w:val="24"/>
          <w:szCs w:val="24"/>
        </w:rPr>
        <w:t xml:space="preserve">    </w:t>
      </w:r>
    </w:p>
    <w:p w:rsidR="002E57F9" w:rsidRPr="005B7847" w:rsidRDefault="002E57F9" w:rsidP="005B7847">
      <w:pPr>
        <w:spacing w:line="240" w:lineRule="auto"/>
        <w:rPr>
          <w:rFonts w:ascii="Times New Roman" w:hAnsi="Times New Roman"/>
          <w:sz w:val="24"/>
          <w:szCs w:val="24"/>
        </w:rPr>
      </w:pPr>
      <w:r w:rsidRPr="005B784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E57F9" w:rsidRDefault="002E57F9" w:rsidP="00970C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847">
        <w:rPr>
          <w:rFonts w:ascii="Times New Roman" w:hAnsi="Times New Roman"/>
          <w:sz w:val="24"/>
          <w:szCs w:val="24"/>
        </w:rPr>
        <w:t>На мой взгляд, очень интересная и сложная работа “Новогодняя композиция”.</w:t>
      </w:r>
    </w:p>
    <w:p w:rsidR="002E57F9" w:rsidRPr="005B7847" w:rsidRDefault="002E57F9" w:rsidP="00970C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5EA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9" type="#_x0000_t75" style="width:300.75pt;height:225.75pt;visibility:visible">
            <v:imagedata r:id="rId8" o:title=""/>
          </v:shape>
        </w:pict>
      </w:r>
    </w:p>
    <w:p w:rsidR="002E57F9" w:rsidRPr="005B7847" w:rsidRDefault="002E57F9" w:rsidP="005B7847">
      <w:pPr>
        <w:spacing w:line="240" w:lineRule="auto"/>
        <w:rPr>
          <w:rFonts w:ascii="Times New Roman" w:hAnsi="Times New Roman"/>
          <w:sz w:val="24"/>
          <w:szCs w:val="24"/>
        </w:rPr>
      </w:pPr>
      <w:r w:rsidRPr="005B78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Новогодняя композиция</w:t>
      </w:r>
    </w:p>
    <w:p w:rsidR="002E57F9" w:rsidRPr="005B7847" w:rsidRDefault="002E57F9" w:rsidP="00970C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847">
        <w:rPr>
          <w:rFonts w:ascii="Times New Roman" w:hAnsi="Times New Roman"/>
          <w:sz w:val="24"/>
          <w:szCs w:val="24"/>
        </w:rPr>
        <w:t xml:space="preserve">В домике встроен переключатель гирлянд, служащий для управления четырьмя гирляндами. В окне домика находятся две лампочки жёлтого и синего свечения, которые загораются в такт гирляндам. Рядом с домиком расположена ёлочка. Украшением ёлочки служат три гирлянды на светодиодах красного, жёлтого и зелёного свечения, переключающиеся по определённой программе. На фоне неба расположены “мерцающие звёзды”, роль которых выполняют трёхцветные светодиоды. Декоративным оформлением передней панели подставки служат две переключающиеся снежинки зелёного и синего цвета (каждая состоит из 24 миниатюрных ламп накаливания), а также “бегущий огонь” с автореверсом. Вся конструкция выполнена из полистирола. </w:t>
      </w:r>
    </w:p>
    <w:p w:rsidR="002E57F9" w:rsidRDefault="002E57F9" w:rsidP="00970C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847">
        <w:rPr>
          <w:rFonts w:ascii="Times New Roman" w:hAnsi="Times New Roman"/>
          <w:sz w:val="24"/>
          <w:szCs w:val="24"/>
        </w:rPr>
        <w:t xml:space="preserve">Универсальный пробник радиолюбителя представляет собой: испытатель транзисторов, определяющий их структуру; пробник для проверки оксидных конденсаторов (от 1мкФ до 5000 мкФ); пробник для проверки диодов; устройство прозвонки монтажа и блок питания </w:t>
      </w:r>
      <w:r>
        <w:rPr>
          <w:rFonts w:ascii="Times New Roman" w:hAnsi="Times New Roman"/>
          <w:sz w:val="24"/>
          <w:szCs w:val="24"/>
        </w:rPr>
        <w:t xml:space="preserve">на 2А.                         </w:t>
      </w:r>
    </w:p>
    <w:p w:rsidR="002E57F9" w:rsidRDefault="002E57F9" w:rsidP="00970C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847">
        <w:rPr>
          <w:rFonts w:ascii="Times New Roman" w:hAnsi="Times New Roman"/>
          <w:sz w:val="24"/>
          <w:szCs w:val="24"/>
        </w:rPr>
        <w:t>То есть в одном корпусе находятся пять приборов. Это создаёт определённое удобство в радиолюбительской практике при проверке и налаживании устройств.</w:t>
      </w:r>
    </w:p>
    <w:p w:rsidR="002E57F9" w:rsidRPr="005B7847" w:rsidRDefault="002E57F9" w:rsidP="00970C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5EA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30" type="#_x0000_t75" style="width:294.75pt;height:219pt;visibility:visible">
            <v:imagedata r:id="rId9" o:title=""/>
          </v:shape>
        </w:pict>
      </w:r>
    </w:p>
    <w:p w:rsidR="002E57F9" w:rsidRPr="00295F8D" w:rsidRDefault="002E57F9" w:rsidP="00295F8D">
      <w:pPr>
        <w:spacing w:line="240" w:lineRule="auto"/>
        <w:rPr>
          <w:rFonts w:ascii="Times New Roman" w:hAnsi="Times New Roman"/>
          <w:sz w:val="24"/>
          <w:szCs w:val="24"/>
        </w:rPr>
      </w:pPr>
      <w:r w:rsidRPr="005B7847">
        <w:rPr>
          <w:rFonts w:ascii="Times New Roman" w:hAnsi="Times New Roman"/>
          <w:b/>
          <w:sz w:val="24"/>
          <w:szCs w:val="24"/>
        </w:rPr>
        <w:t xml:space="preserve">                                         Универсальный пробник радиолюбителя</w:t>
      </w:r>
      <w:bookmarkStart w:id="0" w:name="_GoBack"/>
      <w:bookmarkEnd w:id="0"/>
    </w:p>
    <w:sectPr w:rsidR="002E57F9" w:rsidRPr="00295F8D" w:rsidSect="00970C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2FF"/>
    <w:rsid w:val="000322FF"/>
    <w:rsid w:val="00082A4D"/>
    <w:rsid w:val="00295F8D"/>
    <w:rsid w:val="002E57F9"/>
    <w:rsid w:val="005B7847"/>
    <w:rsid w:val="00761345"/>
    <w:rsid w:val="00797E2D"/>
    <w:rsid w:val="007E5EAA"/>
    <w:rsid w:val="00970C05"/>
    <w:rsid w:val="00B002DE"/>
    <w:rsid w:val="00C4304C"/>
    <w:rsid w:val="00CC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535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nastya.cherepneva</cp:lastModifiedBy>
  <cp:revision>7</cp:revision>
  <dcterms:created xsi:type="dcterms:W3CDTF">2012-12-20T10:27:00Z</dcterms:created>
  <dcterms:modified xsi:type="dcterms:W3CDTF">2013-04-04T09:11:00Z</dcterms:modified>
</cp:coreProperties>
</file>