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76" w:rsidRDefault="002772CC" w:rsidP="00B46776">
      <w:pPr>
        <w:shd w:val="clear" w:color="auto" w:fill="FFFFFF"/>
        <w:spacing w:before="225" w:after="225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B46776" w:rsidRDefault="00B46776" w:rsidP="00B46776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 из подарочных узоров, применяемых в декоративном плетении, с использованием геркулесова узла.</w:t>
      </w:r>
    </w:p>
    <w:p w:rsidR="00B46776" w:rsidRPr="003D1529" w:rsidRDefault="00B46776" w:rsidP="00B46776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D152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Узор из японских узлов</w:t>
      </w:r>
    </w:p>
    <w:p w:rsidR="00B46776" w:rsidRPr="00126FB5" w:rsidRDefault="00B46776" w:rsidP="00B46776">
      <w:pPr>
        <w:shd w:val="clear" w:color="auto" w:fill="FFFFFF"/>
        <w:spacing w:before="225" w:after="225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6FB5">
        <w:rPr>
          <w:rFonts w:ascii="Times New Roman" w:eastAsia="Times New Roman" w:hAnsi="Times New Roman" w:cs="Times New Roman"/>
          <w:sz w:val="24"/>
          <w:szCs w:val="24"/>
        </w:rPr>
        <w:t xml:space="preserve">Нам понадобится основа </w:t>
      </w:r>
      <w:r>
        <w:rPr>
          <w:rFonts w:ascii="Times New Roman" w:eastAsia="Times New Roman" w:hAnsi="Times New Roman" w:cs="Times New Roman"/>
          <w:sz w:val="24"/>
          <w:szCs w:val="24"/>
        </w:rPr>
        <w:t>и 2  веревки длиной 70 см. Складываем веревки пополам и прикрепляем к основе замочком на</w:t>
      </w:r>
      <w:r w:rsidR="006D3E6A">
        <w:rPr>
          <w:rFonts w:ascii="Times New Roman" w:eastAsia="Times New Roman" w:hAnsi="Times New Roman" w:cs="Times New Roman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776" w:rsidRPr="00126FB5" w:rsidRDefault="00B46776" w:rsidP="00B4677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E3D3D"/>
          <w:sz w:val="24"/>
          <w:szCs w:val="24"/>
        </w:rPr>
      </w:pPr>
      <w:r w:rsidRPr="003D15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Шаг 1.</w:t>
      </w:r>
      <w:r w:rsidRPr="00126FB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</w:rPr>
        <w:t xml:space="preserve"> </w:t>
      </w:r>
      <w:r w:rsidR="00465FE0">
        <w:rPr>
          <w:rFonts w:ascii="Times New Roman" w:eastAsia="Times New Roman" w:hAnsi="Times New Roman" w:cs="Times New Roman"/>
          <w:color w:val="3E3D3D"/>
          <w:sz w:val="24"/>
          <w:szCs w:val="24"/>
        </w:rPr>
        <w:t>Плетем квадратный узел.</w:t>
      </w:r>
    </w:p>
    <w:p w:rsidR="00B46776" w:rsidRPr="00126FB5" w:rsidRDefault="00B46776" w:rsidP="00B4677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E3D3D"/>
          <w:sz w:val="24"/>
          <w:szCs w:val="24"/>
        </w:rPr>
      </w:pPr>
      <w:r w:rsidRPr="003D15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Шаг 2.</w:t>
      </w:r>
      <w:r w:rsidRPr="00126FB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</w:rPr>
        <w:t xml:space="preserve"> </w:t>
      </w:r>
      <w:r w:rsidRPr="00126FB5">
        <w:rPr>
          <w:rFonts w:ascii="Times New Roman" w:eastAsia="Times New Roman" w:hAnsi="Times New Roman" w:cs="Times New Roman"/>
          <w:color w:val="3E3D3D"/>
          <w:sz w:val="24"/>
          <w:szCs w:val="24"/>
        </w:rPr>
        <w:t>Из 1 и 4 нити выкладываем кольцо и закрепляем ег</w:t>
      </w:r>
      <w:r>
        <w:rPr>
          <w:rFonts w:ascii="Times New Roman" w:eastAsia="Times New Roman" w:hAnsi="Times New Roman" w:cs="Times New Roman"/>
          <w:color w:val="3E3D3D"/>
          <w:sz w:val="24"/>
          <w:szCs w:val="24"/>
        </w:rPr>
        <w:t xml:space="preserve">о булавками на рабочей </w:t>
      </w:r>
      <w:r w:rsidRPr="00126FB5">
        <w:rPr>
          <w:rFonts w:ascii="Times New Roman" w:eastAsia="Times New Roman" w:hAnsi="Times New Roman" w:cs="Times New Roman"/>
          <w:color w:val="3E3D3D"/>
          <w:sz w:val="24"/>
          <w:szCs w:val="24"/>
        </w:rPr>
        <w:t>подушке</w:t>
      </w:r>
      <w:r>
        <w:rPr>
          <w:rFonts w:ascii="Times New Roman" w:eastAsia="Times New Roman" w:hAnsi="Times New Roman" w:cs="Times New Roman"/>
          <w:color w:val="3E3D3D"/>
          <w:sz w:val="24"/>
          <w:szCs w:val="24"/>
        </w:rPr>
        <w:t>.</w:t>
      </w:r>
      <w:r w:rsidRPr="00126FB5">
        <w:rPr>
          <w:rFonts w:ascii="Times New Roman" w:eastAsia="Times New Roman" w:hAnsi="Times New Roman" w:cs="Times New Roman"/>
          <w:color w:val="3E3D3D"/>
          <w:sz w:val="24"/>
          <w:szCs w:val="24"/>
        </w:rPr>
        <w:t xml:space="preserve"> </w:t>
      </w:r>
    </w:p>
    <w:p w:rsidR="00B46776" w:rsidRPr="00126FB5" w:rsidRDefault="00B46776" w:rsidP="00B4677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E3D3D"/>
          <w:sz w:val="24"/>
          <w:szCs w:val="24"/>
        </w:rPr>
      </w:pPr>
      <w:r w:rsidRPr="003D15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Шаг 3</w:t>
      </w:r>
      <w:r w:rsidRPr="00126FB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</w:rPr>
        <w:t xml:space="preserve">. </w:t>
      </w:r>
      <w:r w:rsidRPr="00126FB5">
        <w:rPr>
          <w:rFonts w:ascii="Times New Roman" w:eastAsia="Times New Roman" w:hAnsi="Times New Roman" w:cs="Times New Roman"/>
          <w:color w:val="3E3D3D"/>
          <w:sz w:val="24"/>
          <w:szCs w:val="24"/>
        </w:rPr>
        <w:t xml:space="preserve">Берем нити 2 и 3. Нить 2 прокладываем свободную петлю вокруг кольца. Также </w:t>
      </w:r>
      <w:r w:rsidR="00465FE0">
        <w:rPr>
          <w:rFonts w:ascii="Times New Roman" w:eastAsia="Times New Roman" w:hAnsi="Times New Roman" w:cs="Times New Roman"/>
          <w:color w:val="3E3D3D"/>
          <w:sz w:val="24"/>
          <w:szCs w:val="24"/>
        </w:rPr>
        <w:t xml:space="preserve">   </w:t>
      </w:r>
      <w:r w:rsidRPr="00126FB5">
        <w:rPr>
          <w:rFonts w:ascii="Times New Roman" w:eastAsia="Times New Roman" w:hAnsi="Times New Roman" w:cs="Times New Roman"/>
          <w:color w:val="3E3D3D"/>
          <w:sz w:val="24"/>
          <w:szCs w:val="24"/>
        </w:rPr>
        <w:t xml:space="preserve">берем нить 3 и обводим кольцо свободной петлей. </w:t>
      </w:r>
    </w:p>
    <w:p w:rsidR="00B46776" w:rsidRPr="00126FB5" w:rsidRDefault="00B46776" w:rsidP="00B4677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E3D3D"/>
          <w:sz w:val="24"/>
          <w:szCs w:val="24"/>
        </w:rPr>
      </w:pPr>
      <w:r w:rsidRPr="003D15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Шаг 4.</w:t>
      </w:r>
      <w:r w:rsidRPr="00126FB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</w:rPr>
        <w:t xml:space="preserve"> </w:t>
      </w:r>
      <w:r w:rsidRPr="00126FB5">
        <w:rPr>
          <w:rFonts w:ascii="Times New Roman" w:eastAsia="Times New Roman" w:hAnsi="Times New Roman" w:cs="Times New Roman"/>
          <w:color w:val="3E3D3D"/>
          <w:sz w:val="24"/>
          <w:szCs w:val="24"/>
        </w:rPr>
        <w:t>Дальше плетем из нитей геркулесов узел. Узел стягиваем.</w:t>
      </w:r>
    </w:p>
    <w:p w:rsidR="00B46776" w:rsidRDefault="00B46776" w:rsidP="00B46776">
      <w:p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Arial"/>
          <w:i/>
          <w:iCs/>
          <w:color w:val="888888"/>
          <w:sz w:val="27"/>
          <w:szCs w:val="27"/>
        </w:rPr>
      </w:pPr>
      <w:r>
        <w:rPr>
          <w:rFonts w:ascii="Georgia" w:eastAsia="Times New Roman" w:hAnsi="Georgia" w:cs="Arial"/>
          <w:i/>
          <w:iCs/>
          <w:noProof/>
          <w:color w:val="888888"/>
          <w:sz w:val="27"/>
          <w:szCs w:val="27"/>
        </w:rPr>
        <w:drawing>
          <wp:inline distT="0" distB="0" distL="0" distR="0">
            <wp:extent cx="2095500" cy="2428875"/>
            <wp:effectExtent l="19050" t="0" r="0" b="0"/>
            <wp:docPr id="8" name="Рисунок 8" descr="прокладываем свободную пет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кладываем свободную петл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i/>
          <w:iCs/>
          <w:color w:val="888888"/>
          <w:sz w:val="27"/>
          <w:szCs w:val="27"/>
        </w:rPr>
        <w:t xml:space="preserve">       </w:t>
      </w:r>
      <w:r>
        <w:rPr>
          <w:rFonts w:ascii="Georgia" w:eastAsia="Times New Roman" w:hAnsi="Georgia" w:cs="Arial"/>
          <w:i/>
          <w:iCs/>
          <w:color w:val="888888"/>
          <w:sz w:val="27"/>
          <w:szCs w:val="27"/>
        </w:rPr>
        <w:tab/>
      </w:r>
      <w:r>
        <w:rPr>
          <w:rFonts w:ascii="Georgia" w:eastAsia="Times New Roman" w:hAnsi="Georgia" w:cs="Arial"/>
          <w:i/>
          <w:iCs/>
          <w:color w:val="888888"/>
          <w:sz w:val="27"/>
          <w:szCs w:val="27"/>
        </w:rPr>
        <w:tab/>
      </w:r>
      <w:r>
        <w:rPr>
          <w:rFonts w:ascii="Georgia" w:eastAsia="Times New Roman" w:hAnsi="Georgia" w:cs="Arial"/>
          <w:i/>
          <w:iCs/>
          <w:color w:val="888888"/>
          <w:sz w:val="27"/>
          <w:szCs w:val="27"/>
        </w:rPr>
        <w:tab/>
      </w:r>
      <w:r>
        <w:rPr>
          <w:rFonts w:ascii="Georgia" w:eastAsia="Times New Roman" w:hAnsi="Georgia" w:cs="Arial"/>
          <w:i/>
          <w:iCs/>
          <w:color w:val="888888"/>
          <w:sz w:val="27"/>
          <w:szCs w:val="27"/>
        </w:rPr>
        <w:tab/>
        <w:t xml:space="preserve">              </w:t>
      </w:r>
      <w:r w:rsidRPr="00126FB5">
        <w:rPr>
          <w:rFonts w:ascii="Georgia" w:eastAsia="Times New Roman" w:hAnsi="Georgia" w:cs="Arial"/>
          <w:i/>
          <w:iCs/>
          <w:noProof/>
          <w:color w:val="888888"/>
          <w:sz w:val="27"/>
          <w:szCs w:val="27"/>
        </w:rPr>
        <w:drawing>
          <wp:inline distT="0" distB="0" distL="0" distR="0">
            <wp:extent cx="1349101" cy="2524125"/>
            <wp:effectExtent l="19050" t="0" r="3449" b="0"/>
            <wp:docPr id="2" name="Рисунок 7" descr="японский у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понский узе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01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i/>
          <w:iCs/>
          <w:color w:val="888888"/>
          <w:sz w:val="27"/>
          <w:szCs w:val="27"/>
        </w:rPr>
        <w:tab/>
      </w:r>
    </w:p>
    <w:p w:rsidR="00B46776" w:rsidRPr="00126FB5" w:rsidRDefault="00B46776" w:rsidP="00B4677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E3D3D"/>
          <w:sz w:val="24"/>
          <w:szCs w:val="24"/>
        </w:rPr>
      </w:pPr>
      <w:r w:rsidRPr="003D15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Шаг 5.</w:t>
      </w:r>
      <w:r w:rsidRPr="00126FB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</w:rPr>
        <w:t xml:space="preserve"> </w:t>
      </w:r>
      <w:r w:rsidRPr="00126FB5">
        <w:rPr>
          <w:rFonts w:ascii="Times New Roman" w:eastAsia="Times New Roman" w:hAnsi="Times New Roman" w:cs="Times New Roman"/>
          <w:color w:val="3E3D3D"/>
          <w:sz w:val="24"/>
          <w:szCs w:val="24"/>
        </w:rPr>
        <w:t>Повторяем шаг 3.</w:t>
      </w:r>
    </w:p>
    <w:p w:rsidR="00B46776" w:rsidRPr="00126FB5" w:rsidRDefault="00B46776" w:rsidP="00B4677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E3D3D"/>
          <w:sz w:val="24"/>
          <w:szCs w:val="24"/>
        </w:rPr>
      </w:pPr>
      <w:r w:rsidRPr="003D15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Шаг 6.</w:t>
      </w:r>
      <w:r w:rsidRPr="00126FB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</w:rPr>
        <w:t xml:space="preserve"> </w:t>
      </w:r>
      <w:r w:rsidRPr="00126FB5">
        <w:rPr>
          <w:rFonts w:ascii="Times New Roman" w:eastAsia="Times New Roman" w:hAnsi="Times New Roman" w:cs="Times New Roman"/>
          <w:color w:val="3E3D3D"/>
          <w:sz w:val="24"/>
          <w:szCs w:val="24"/>
        </w:rPr>
        <w:t>Спускаем нити 2 и 3 по центру вниз, а нитями 1 и 4 делаем вокруг них еще один</w:t>
      </w:r>
      <w:r>
        <w:rPr>
          <w:rFonts w:ascii="Times New Roman" w:eastAsia="Times New Roman" w:hAnsi="Times New Roman" w:cs="Times New Roman"/>
          <w:color w:val="3E3D3D"/>
          <w:sz w:val="24"/>
          <w:szCs w:val="24"/>
        </w:rPr>
        <w:t xml:space="preserve"> квадратный узел</w:t>
      </w:r>
      <w:r w:rsidRPr="00126FB5">
        <w:rPr>
          <w:rFonts w:ascii="Times New Roman" w:eastAsia="Times New Roman" w:hAnsi="Times New Roman" w:cs="Times New Roman"/>
          <w:color w:val="3E3D3D"/>
          <w:sz w:val="24"/>
          <w:szCs w:val="24"/>
        </w:rPr>
        <w:t>.</w:t>
      </w:r>
    </w:p>
    <w:p w:rsidR="00B46776" w:rsidRPr="00126FB5" w:rsidRDefault="00B46776" w:rsidP="00B4677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E3D3D"/>
          <w:sz w:val="24"/>
          <w:szCs w:val="24"/>
        </w:rPr>
      </w:pPr>
      <w:r w:rsidRPr="003D15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Шаг 7.</w:t>
      </w:r>
      <w:r w:rsidRPr="00126FB5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</w:rPr>
        <w:t xml:space="preserve"> </w:t>
      </w:r>
      <w:r w:rsidRPr="00126FB5">
        <w:rPr>
          <w:rFonts w:ascii="Times New Roman" w:eastAsia="Times New Roman" w:hAnsi="Times New Roman" w:cs="Times New Roman"/>
          <w:color w:val="3E3D3D"/>
          <w:sz w:val="24"/>
          <w:szCs w:val="24"/>
        </w:rPr>
        <w:t>Повторяем шаги 2 – 6 до необходимой длины изделия.</w:t>
      </w:r>
    </w:p>
    <w:p w:rsidR="00B46776" w:rsidRPr="00F57F65" w:rsidRDefault="00B46776" w:rsidP="00B467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3D"/>
          <w:sz w:val="20"/>
          <w:szCs w:val="20"/>
        </w:rPr>
      </w:pPr>
      <w:r w:rsidRPr="00F57F65">
        <w:rPr>
          <w:rFonts w:ascii="Arial" w:eastAsia="Times New Roman" w:hAnsi="Arial" w:cs="Arial"/>
          <w:color w:val="3E3D3D"/>
          <w:sz w:val="20"/>
          <w:szCs w:val="20"/>
        </w:rPr>
        <w:t> </w:t>
      </w:r>
    </w:p>
    <w:p w:rsidR="00DD58BA" w:rsidRDefault="00DD58BA"/>
    <w:sectPr w:rsidR="00DD58BA" w:rsidSect="00B467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776"/>
    <w:rsid w:val="002772CC"/>
    <w:rsid w:val="00465FE0"/>
    <w:rsid w:val="00684759"/>
    <w:rsid w:val="006D3E6A"/>
    <w:rsid w:val="009A5B77"/>
    <w:rsid w:val="00B46776"/>
    <w:rsid w:val="00DD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-н-</dc:creator>
  <cp:keywords/>
  <dc:description/>
  <cp:lastModifiedBy>-н-</cp:lastModifiedBy>
  <cp:revision>5</cp:revision>
  <cp:lastPrinted>2012-12-27T10:08:00Z</cp:lastPrinted>
  <dcterms:created xsi:type="dcterms:W3CDTF">2012-12-17T17:37:00Z</dcterms:created>
  <dcterms:modified xsi:type="dcterms:W3CDTF">2012-12-27T10:38:00Z</dcterms:modified>
</cp:coreProperties>
</file>